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104C4" w14:textId="77777777" w:rsidR="00AD241C" w:rsidRPr="00496BA0" w:rsidRDefault="007D0E17" w:rsidP="00AD241C">
      <w:pPr>
        <w:spacing w:after="0"/>
        <w:jc w:val="center"/>
        <w:rPr>
          <w:rFonts w:ascii="Times New Roman" w:hAnsi="Times New Roman"/>
          <w:b/>
          <w:sz w:val="68"/>
          <w:szCs w:val="68"/>
        </w:rPr>
      </w:pPr>
      <w:r w:rsidRPr="00496BA0">
        <w:rPr>
          <w:rFonts w:ascii="Times New Roman" w:hAnsi="Times New Roman"/>
          <w:b/>
          <w:sz w:val="68"/>
          <w:szCs w:val="68"/>
        </w:rPr>
        <w:t xml:space="preserve">Ph.D. </w:t>
      </w:r>
      <w:r w:rsidR="00AD241C" w:rsidRPr="00496BA0">
        <w:rPr>
          <w:rFonts w:ascii="Times New Roman" w:hAnsi="Times New Roman"/>
          <w:b/>
          <w:sz w:val="68"/>
          <w:szCs w:val="68"/>
        </w:rPr>
        <w:t xml:space="preserve">Courses of PHYSICS </w:t>
      </w:r>
    </w:p>
    <w:p w14:paraId="13809EF5" w14:textId="77777777" w:rsidR="00AD241C" w:rsidRPr="00496BA0" w:rsidRDefault="00AD241C" w:rsidP="00AD241C">
      <w:pPr>
        <w:jc w:val="center"/>
        <w:rPr>
          <w:rFonts w:ascii="Times New Roman" w:hAnsi="Times New Roman"/>
          <w:b/>
          <w:sz w:val="32"/>
          <w:szCs w:val="32"/>
        </w:rPr>
      </w:pPr>
    </w:p>
    <w:p w14:paraId="485EE8FB" w14:textId="77777777" w:rsidR="007D0E17" w:rsidRPr="00496BA0" w:rsidRDefault="007D0E17" w:rsidP="00AD241C">
      <w:pPr>
        <w:jc w:val="center"/>
        <w:rPr>
          <w:rFonts w:ascii="Times New Roman" w:hAnsi="Times New Roman"/>
          <w:b/>
          <w:sz w:val="32"/>
          <w:szCs w:val="32"/>
        </w:rPr>
      </w:pPr>
    </w:p>
    <w:p w14:paraId="7C1CC610" w14:textId="77777777" w:rsidR="00AD241C" w:rsidRPr="00496BA0" w:rsidRDefault="00AD241C" w:rsidP="00AD241C">
      <w:pPr>
        <w:jc w:val="center"/>
        <w:rPr>
          <w:rFonts w:ascii="Times New Roman" w:hAnsi="Times New Roman"/>
          <w:b/>
          <w:sz w:val="32"/>
          <w:szCs w:val="32"/>
        </w:rPr>
      </w:pPr>
    </w:p>
    <w:p w14:paraId="76E74EB1" w14:textId="77777777" w:rsidR="002618B7" w:rsidRPr="00496BA0" w:rsidRDefault="002618B7" w:rsidP="00AD241C">
      <w:pPr>
        <w:jc w:val="center"/>
        <w:rPr>
          <w:rFonts w:ascii="Times New Roman" w:hAnsi="Times New Roman"/>
          <w:b/>
          <w:sz w:val="32"/>
          <w:szCs w:val="32"/>
        </w:rPr>
      </w:pPr>
    </w:p>
    <w:p w14:paraId="22C2D84F" w14:textId="77777777" w:rsidR="00AD241C" w:rsidRPr="00496BA0" w:rsidRDefault="00CD2D20" w:rsidP="00AD241C">
      <w:pPr>
        <w:jc w:val="center"/>
        <w:rPr>
          <w:rFonts w:ascii="Times New Roman" w:hAnsi="Times New Roman"/>
          <w:b/>
          <w:sz w:val="40"/>
          <w:szCs w:val="40"/>
        </w:rPr>
      </w:pPr>
      <w:r w:rsidRPr="00496BA0">
        <w:rPr>
          <w:rFonts w:ascii="Times New Roman" w:hAnsi="Times New Roman"/>
          <w:b/>
          <w:noProof/>
          <w:sz w:val="40"/>
          <w:szCs w:val="40"/>
          <w:lang w:val="en-IN" w:eastAsia="en-IN" w:bidi="ar-SA"/>
        </w:rPr>
        <w:drawing>
          <wp:inline distT="0" distB="0" distL="0" distR="0" wp14:anchorId="4A835755" wp14:editId="2BBA3A1D">
            <wp:extent cx="3200400" cy="1314759"/>
            <wp:effectExtent l="0" t="0" r="0" b="0"/>
            <wp:docPr id="1" name="Picture 1" descr="C:\Users\hp\Desktop\SRM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SRM Logo-New.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768" t="26507" r="18771" b="30170"/>
                    <a:stretch/>
                  </pic:blipFill>
                  <pic:spPr bwMode="auto">
                    <a:xfrm>
                      <a:off x="0" y="0"/>
                      <a:ext cx="3198983" cy="1314177"/>
                    </a:xfrm>
                    <a:prstGeom prst="rect">
                      <a:avLst/>
                    </a:prstGeom>
                    <a:noFill/>
                    <a:ln>
                      <a:noFill/>
                    </a:ln>
                    <a:extLst>
                      <a:ext uri="{53640926-AAD7-44D8-BBD7-CCE9431645EC}">
                        <a14:shadowObscured xmlns:a14="http://schemas.microsoft.com/office/drawing/2010/main"/>
                      </a:ext>
                    </a:extLst>
                  </pic:spPr>
                </pic:pic>
              </a:graphicData>
            </a:graphic>
          </wp:inline>
        </w:drawing>
      </w:r>
    </w:p>
    <w:p w14:paraId="27F119DB" w14:textId="77777777" w:rsidR="00AD241C" w:rsidRPr="00496BA0" w:rsidRDefault="00AD241C" w:rsidP="00AD241C">
      <w:pPr>
        <w:jc w:val="center"/>
        <w:rPr>
          <w:rFonts w:ascii="Times New Roman" w:hAnsi="Times New Roman"/>
          <w:b/>
          <w:sz w:val="40"/>
          <w:szCs w:val="40"/>
        </w:rPr>
      </w:pPr>
    </w:p>
    <w:p w14:paraId="6779A127" w14:textId="77777777" w:rsidR="00AD241C" w:rsidRPr="00496BA0" w:rsidRDefault="00AD241C" w:rsidP="00AD241C">
      <w:pPr>
        <w:jc w:val="center"/>
        <w:rPr>
          <w:rFonts w:ascii="Times New Roman" w:hAnsi="Times New Roman"/>
          <w:b/>
          <w:sz w:val="40"/>
          <w:szCs w:val="40"/>
        </w:rPr>
      </w:pPr>
      <w:r w:rsidRPr="00496BA0">
        <w:rPr>
          <w:rFonts w:ascii="Times New Roman" w:hAnsi="Times New Roman"/>
          <w:b/>
          <w:sz w:val="40"/>
          <w:szCs w:val="40"/>
        </w:rPr>
        <w:t xml:space="preserve">DEPARTMENT OF PHYSICS </w:t>
      </w:r>
    </w:p>
    <w:p w14:paraId="402830A8" w14:textId="77777777" w:rsidR="00AD241C" w:rsidRPr="00496BA0" w:rsidRDefault="00AD241C" w:rsidP="00AD241C">
      <w:pPr>
        <w:jc w:val="center"/>
        <w:rPr>
          <w:rFonts w:ascii="Times New Roman" w:hAnsi="Times New Roman"/>
          <w:b/>
          <w:sz w:val="40"/>
          <w:szCs w:val="40"/>
        </w:rPr>
      </w:pPr>
      <w:r w:rsidRPr="00496BA0">
        <w:rPr>
          <w:rFonts w:ascii="Times New Roman" w:hAnsi="Times New Roman"/>
          <w:b/>
          <w:sz w:val="40"/>
          <w:szCs w:val="40"/>
        </w:rPr>
        <w:t>Amaravati 522502, Andhra Pradesh</w:t>
      </w:r>
    </w:p>
    <w:p w14:paraId="60DF6E8D" w14:textId="77777777" w:rsidR="00AD241C" w:rsidRPr="00496BA0" w:rsidRDefault="00AD241C" w:rsidP="00AD241C">
      <w:pPr>
        <w:jc w:val="center"/>
        <w:rPr>
          <w:rFonts w:ascii="Times New Roman" w:hAnsi="Times New Roman"/>
          <w:b/>
          <w:sz w:val="40"/>
          <w:szCs w:val="40"/>
        </w:rPr>
      </w:pPr>
      <w:r w:rsidRPr="00496BA0">
        <w:rPr>
          <w:rFonts w:ascii="Times New Roman" w:hAnsi="Times New Roman"/>
          <w:b/>
          <w:sz w:val="40"/>
          <w:szCs w:val="40"/>
        </w:rPr>
        <w:t>INDIA</w:t>
      </w:r>
    </w:p>
    <w:p w14:paraId="76A10909" w14:textId="77777777" w:rsidR="00AD241C" w:rsidRPr="00496BA0" w:rsidRDefault="00AD241C" w:rsidP="00AD241C">
      <w:pPr>
        <w:tabs>
          <w:tab w:val="left" w:pos="3475"/>
          <w:tab w:val="center" w:pos="4320"/>
        </w:tabs>
        <w:ind w:right="21"/>
        <w:jc w:val="center"/>
        <w:rPr>
          <w:rFonts w:ascii="Times New Roman" w:hAnsi="Times New Roman"/>
          <w:b/>
          <w:sz w:val="32"/>
          <w:szCs w:val="32"/>
        </w:rPr>
      </w:pPr>
    </w:p>
    <w:p w14:paraId="1AE49B1A" w14:textId="77777777" w:rsidR="00AD241C" w:rsidRPr="00496BA0" w:rsidRDefault="00AD241C" w:rsidP="00AD241C">
      <w:pPr>
        <w:ind w:right="21"/>
        <w:jc w:val="center"/>
        <w:rPr>
          <w:rFonts w:ascii="Times New Roman" w:hAnsi="Times New Roman"/>
          <w:b/>
          <w:sz w:val="32"/>
          <w:szCs w:val="32"/>
        </w:rPr>
      </w:pPr>
      <w:r w:rsidRPr="00496BA0">
        <w:rPr>
          <w:rFonts w:ascii="Times New Roman" w:hAnsi="Times New Roman"/>
          <w:b/>
          <w:sz w:val="32"/>
          <w:szCs w:val="32"/>
        </w:rPr>
        <w:t>CURRICULUM AND SYLLABI</w:t>
      </w:r>
    </w:p>
    <w:p w14:paraId="4F1EFF99" w14:textId="52541EFD" w:rsidR="00AD241C" w:rsidRPr="00496BA0" w:rsidRDefault="00AD241C" w:rsidP="00AD241C">
      <w:pPr>
        <w:ind w:right="21"/>
        <w:jc w:val="center"/>
        <w:rPr>
          <w:rFonts w:ascii="Times New Roman" w:hAnsi="Times New Roman"/>
          <w:b/>
          <w:sz w:val="32"/>
          <w:szCs w:val="32"/>
        </w:rPr>
      </w:pPr>
      <w:r w:rsidRPr="00496BA0">
        <w:rPr>
          <w:rFonts w:ascii="Times New Roman" w:hAnsi="Times New Roman"/>
          <w:b/>
          <w:sz w:val="32"/>
          <w:szCs w:val="32"/>
        </w:rPr>
        <w:t>(For students admi</w:t>
      </w:r>
      <w:r w:rsidR="0017306C">
        <w:rPr>
          <w:rFonts w:ascii="Times New Roman" w:hAnsi="Times New Roman"/>
          <w:b/>
          <w:sz w:val="32"/>
          <w:szCs w:val="32"/>
        </w:rPr>
        <w:t>tted from the academic year 20</w:t>
      </w:r>
      <w:r w:rsidR="00106925">
        <w:rPr>
          <w:rFonts w:ascii="Times New Roman" w:hAnsi="Times New Roman"/>
          <w:b/>
          <w:sz w:val="32"/>
          <w:szCs w:val="32"/>
        </w:rPr>
        <w:t>20</w:t>
      </w:r>
      <w:r w:rsidRPr="00496BA0">
        <w:rPr>
          <w:rFonts w:ascii="Times New Roman" w:hAnsi="Times New Roman"/>
          <w:b/>
          <w:sz w:val="32"/>
          <w:szCs w:val="32"/>
        </w:rPr>
        <w:t>)</w:t>
      </w:r>
    </w:p>
    <w:p w14:paraId="73407189" w14:textId="77777777" w:rsidR="00AD241C" w:rsidRPr="00496BA0" w:rsidRDefault="00AD241C" w:rsidP="00AD241C">
      <w:pPr>
        <w:tabs>
          <w:tab w:val="left" w:pos="3475"/>
          <w:tab w:val="center" w:pos="4320"/>
        </w:tabs>
        <w:jc w:val="center"/>
        <w:rPr>
          <w:rFonts w:ascii="Times New Roman" w:hAnsi="Times New Roman"/>
          <w:b/>
          <w:sz w:val="32"/>
          <w:szCs w:val="32"/>
        </w:rPr>
      </w:pPr>
    </w:p>
    <w:p w14:paraId="0A5096A0" w14:textId="77777777" w:rsidR="00890570" w:rsidRPr="00496BA0" w:rsidRDefault="00890570">
      <w:pPr>
        <w:rPr>
          <w:rFonts w:ascii="Times New Roman" w:hAnsi="Times New Roman"/>
        </w:rPr>
      </w:pPr>
    </w:p>
    <w:p w14:paraId="50AF235C" w14:textId="77777777" w:rsidR="002618B7" w:rsidRPr="00496BA0" w:rsidRDefault="002618B7">
      <w:pPr>
        <w:rPr>
          <w:rFonts w:ascii="Times New Roman" w:hAnsi="Times New Roman"/>
        </w:rPr>
      </w:pPr>
    </w:p>
    <w:p w14:paraId="69EC52D7" w14:textId="77777777" w:rsidR="00CD2D20" w:rsidRPr="00496BA0" w:rsidRDefault="00CD2D20">
      <w:pPr>
        <w:rPr>
          <w:rFonts w:ascii="Times New Roman" w:hAnsi="Times New Roman"/>
        </w:rPr>
      </w:pPr>
    </w:p>
    <w:p w14:paraId="2A32FAD1" w14:textId="77777777" w:rsidR="002618B7" w:rsidRPr="00496BA0" w:rsidRDefault="002618B7">
      <w:pPr>
        <w:rPr>
          <w:rFonts w:ascii="Times New Roman" w:hAnsi="Times New Roman"/>
        </w:rPr>
      </w:pPr>
    </w:p>
    <w:p w14:paraId="00CCEF4F" w14:textId="77777777" w:rsidR="002618B7" w:rsidRPr="00496BA0" w:rsidRDefault="002618B7">
      <w:pPr>
        <w:rPr>
          <w:rFonts w:ascii="Times New Roman" w:hAnsi="Times New Roman"/>
        </w:rPr>
      </w:pPr>
    </w:p>
    <w:p w14:paraId="510552D6" w14:textId="77777777" w:rsidR="002618B7" w:rsidRPr="00496BA0" w:rsidRDefault="002618B7">
      <w:pPr>
        <w:rPr>
          <w:rFonts w:ascii="Times New Roman" w:hAnsi="Times New Roman"/>
          <w:sz w:val="32"/>
        </w:rPr>
      </w:pPr>
      <w:r w:rsidRPr="00496BA0">
        <w:rPr>
          <w:rFonts w:ascii="Times New Roman" w:hAnsi="Times New Roman"/>
          <w:b/>
          <w:sz w:val="32"/>
          <w:szCs w:val="32"/>
        </w:rPr>
        <w:lastRenderedPageBreak/>
        <w:t>CURRICULUM</w:t>
      </w:r>
    </w:p>
    <w:p w14:paraId="5447AADE" w14:textId="77777777" w:rsidR="002618B7" w:rsidRPr="00C468F1" w:rsidRDefault="00811CEF">
      <w:pPr>
        <w:rPr>
          <w:rFonts w:ascii="Times New Roman" w:hAnsi="Times New Roman"/>
          <w:b/>
          <w:sz w:val="28"/>
          <w:szCs w:val="20"/>
        </w:rPr>
      </w:pPr>
      <w:r w:rsidRPr="00C468F1">
        <w:rPr>
          <w:rFonts w:ascii="Times New Roman" w:hAnsi="Times New Roman"/>
          <w:b/>
          <w:sz w:val="28"/>
          <w:szCs w:val="20"/>
        </w:rPr>
        <w:t>University Mandatory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bottom w:w="14" w:type="dxa"/>
          <w:right w:w="29" w:type="dxa"/>
        </w:tblCellMar>
        <w:tblLook w:val="04A0" w:firstRow="1" w:lastRow="0" w:firstColumn="1" w:lastColumn="0" w:noHBand="0" w:noVBand="1"/>
      </w:tblPr>
      <w:tblGrid>
        <w:gridCol w:w="1423"/>
        <w:gridCol w:w="1584"/>
        <w:gridCol w:w="3649"/>
        <w:gridCol w:w="467"/>
        <w:gridCol w:w="395"/>
        <w:gridCol w:w="395"/>
        <w:gridCol w:w="652"/>
        <w:gridCol w:w="495"/>
      </w:tblGrid>
      <w:tr w:rsidR="00811CEF" w:rsidRPr="00496BA0" w14:paraId="5013DF0F" w14:textId="77777777" w:rsidTr="00C468F1">
        <w:tc>
          <w:tcPr>
            <w:tcW w:w="785" w:type="pct"/>
            <w:vAlign w:val="center"/>
          </w:tcPr>
          <w:p w14:paraId="5C72E4C2" w14:textId="77777777" w:rsidR="00811CEF" w:rsidRPr="00496BA0" w:rsidRDefault="00811CEF" w:rsidP="00C468F1">
            <w:pPr>
              <w:autoSpaceDE w:val="0"/>
              <w:autoSpaceDN w:val="0"/>
              <w:adjustRightInd w:val="0"/>
              <w:jc w:val="center"/>
              <w:rPr>
                <w:rFonts w:ascii="Times New Roman" w:hAnsi="Times New Roman"/>
                <w:b/>
                <w:bCs/>
                <w:lang w:val="en-IN"/>
              </w:rPr>
            </w:pPr>
            <w:r w:rsidRPr="00496BA0">
              <w:rPr>
                <w:rFonts w:ascii="Times New Roman" w:hAnsi="Times New Roman"/>
                <w:b/>
                <w:bCs/>
                <w:lang w:val="en-IN"/>
              </w:rPr>
              <w:t>Course</w:t>
            </w:r>
          </w:p>
          <w:p w14:paraId="3EBEC5B6" w14:textId="77777777" w:rsidR="00811CEF" w:rsidRPr="00496BA0" w:rsidRDefault="00811CEF" w:rsidP="00C468F1">
            <w:pPr>
              <w:autoSpaceDE w:val="0"/>
              <w:autoSpaceDN w:val="0"/>
              <w:adjustRightInd w:val="0"/>
              <w:jc w:val="center"/>
              <w:rPr>
                <w:rFonts w:ascii="Times New Roman" w:hAnsi="Times New Roman"/>
                <w:b/>
                <w:bCs/>
                <w:lang w:val="en-IN"/>
              </w:rPr>
            </w:pPr>
            <w:r w:rsidRPr="00496BA0">
              <w:rPr>
                <w:rFonts w:ascii="Times New Roman" w:hAnsi="Times New Roman"/>
                <w:b/>
                <w:bCs/>
                <w:lang w:val="en-IN"/>
              </w:rPr>
              <w:t>Category</w:t>
            </w:r>
          </w:p>
        </w:tc>
        <w:tc>
          <w:tcPr>
            <w:tcW w:w="874" w:type="pct"/>
            <w:shd w:val="clear" w:color="auto" w:fill="auto"/>
            <w:tcMar>
              <w:left w:w="0" w:type="dxa"/>
              <w:right w:w="0" w:type="dxa"/>
            </w:tcMar>
            <w:vAlign w:val="center"/>
          </w:tcPr>
          <w:p w14:paraId="37B3ABC9" w14:textId="77777777" w:rsidR="00811CEF" w:rsidRPr="00496BA0" w:rsidRDefault="00811CEF" w:rsidP="00C468F1">
            <w:pPr>
              <w:autoSpaceDE w:val="0"/>
              <w:autoSpaceDN w:val="0"/>
              <w:adjustRightInd w:val="0"/>
              <w:jc w:val="center"/>
              <w:rPr>
                <w:rFonts w:ascii="Times New Roman" w:hAnsi="Times New Roman"/>
                <w:b/>
                <w:bCs/>
                <w:lang w:val="en-IN"/>
              </w:rPr>
            </w:pPr>
            <w:r w:rsidRPr="00496BA0">
              <w:rPr>
                <w:rFonts w:ascii="Times New Roman" w:hAnsi="Times New Roman"/>
                <w:b/>
                <w:bCs/>
                <w:lang w:val="en-IN"/>
              </w:rPr>
              <w:t>Course Code</w:t>
            </w:r>
          </w:p>
        </w:tc>
        <w:tc>
          <w:tcPr>
            <w:tcW w:w="2014" w:type="pct"/>
            <w:shd w:val="clear" w:color="auto" w:fill="auto"/>
            <w:tcMar>
              <w:left w:w="0" w:type="dxa"/>
              <w:right w:w="0" w:type="dxa"/>
            </w:tcMar>
            <w:vAlign w:val="center"/>
          </w:tcPr>
          <w:p w14:paraId="02D2219A" w14:textId="77777777" w:rsidR="00811CEF" w:rsidRPr="00496BA0" w:rsidRDefault="00811CEF" w:rsidP="00C468F1">
            <w:pPr>
              <w:autoSpaceDE w:val="0"/>
              <w:autoSpaceDN w:val="0"/>
              <w:adjustRightInd w:val="0"/>
              <w:jc w:val="center"/>
              <w:rPr>
                <w:rFonts w:ascii="Times New Roman" w:hAnsi="Times New Roman"/>
                <w:b/>
                <w:bCs/>
                <w:lang w:val="en-IN"/>
              </w:rPr>
            </w:pPr>
            <w:r w:rsidRPr="00496BA0">
              <w:rPr>
                <w:rFonts w:ascii="Times New Roman" w:hAnsi="Times New Roman"/>
                <w:b/>
                <w:bCs/>
                <w:lang w:val="en-IN"/>
              </w:rPr>
              <w:t>Course Name</w:t>
            </w:r>
          </w:p>
        </w:tc>
        <w:tc>
          <w:tcPr>
            <w:tcW w:w="258" w:type="pct"/>
            <w:shd w:val="clear" w:color="auto" w:fill="auto"/>
            <w:tcMar>
              <w:left w:w="0" w:type="dxa"/>
              <w:right w:w="0" w:type="dxa"/>
            </w:tcMar>
            <w:vAlign w:val="center"/>
          </w:tcPr>
          <w:p w14:paraId="525FD3C8" w14:textId="77777777" w:rsidR="00811CEF" w:rsidRPr="00496BA0" w:rsidRDefault="00811CEF" w:rsidP="00C468F1">
            <w:pPr>
              <w:autoSpaceDE w:val="0"/>
              <w:autoSpaceDN w:val="0"/>
              <w:adjustRightInd w:val="0"/>
              <w:jc w:val="center"/>
              <w:rPr>
                <w:rFonts w:ascii="Times New Roman" w:hAnsi="Times New Roman"/>
                <w:b/>
                <w:bCs/>
                <w:lang w:val="en-IN"/>
              </w:rPr>
            </w:pPr>
            <w:r w:rsidRPr="00496BA0">
              <w:rPr>
                <w:rFonts w:ascii="Times New Roman" w:hAnsi="Times New Roman"/>
                <w:b/>
                <w:bCs/>
                <w:lang w:val="en-IN"/>
              </w:rPr>
              <w:t>L</w:t>
            </w:r>
          </w:p>
        </w:tc>
        <w:tc>
          <w:tcPr>
            <w:tcW w:w="218" w:type="pct"/>
            <w:shd w:val="clear" w:color="auto" w:fill="auto"/>
            <w:tcMar>
              <w:left w:w="0" w:type="dxa"/>
              <w:right w:w="0" w:type="dxa"/>
            </w:tcMar>
            <w:vAlign w:val="center"/>
          </w:tcPr>
          <w:p w14:paraId="414C7A66" w14:textId="77777777" w:rsidR="00811CEF" w:rsidRPr="00496BA0" w:rsidRDefault="00811CEF" w:rsidP="00C468F1">
            <w:pPr>
              <w:autoSpaceDE w:val="0"/>
              <w:autoSpaceDN w:val="0"/>
              <w:adjustRightInd w:val="0"/>
              <w:jc w:val="center"/>
              <w:rPr>
                <w:rFonts w:ascii="Times New Roman" w:hAnsi="Times New Roman"/>
                <w:b/>
                <w:bCs/>
                <w:lang w:val="en-IN"/>
              </w:rPr>
            </w:pPr>
            <w:r w:rsidRPr="00496BA0">
              <w:rPr>
                <w:rFonts w:ascii="Times New Roman" w:hAnsi="Times New Roman"/>
                <w:b/>
                <w:bCs/>
                <w:lang w:val="en-IN"/>
              </w:rPr>
              <w:t>T</w:t>
            </w:r>
          </w:p>
        </w:tc>
        <w:tc>
          <w:tcPr>
            <w:tcW w:w="218" w:type="pct"/>
            <w:vAlign w:val="center"/>
          </w:tcPr>
          <w:p w14:paraId="2E006443" w14:textId="77777777" w:rsidR="00811CEF" w:rsidRPr="00496BA0" w:rsidRDefault="00811CEF" w:rsidP="00C468F1">
            <w:pPr>
              <w:autoSpaceDE w:val="0"/>
              <w:autoSpaceDN w:val="0"/>
              <w:adjustRightInd w:val="0"/>
              <w:jc w:val="center"/>
              <w:rPr>
                <w:rFonts w:ascii="Times New Roman" w:hAnsi="Times New Roman"/>
                <w:b/>
                <w:bCs/>
                <w:lang w:val="en-IN"/>
              </w:rPr>
            </w:pPr>
            <w:r w:rsidRPr="00496BA0">
              <w:rPr>
                <w:rFonts w:ascii="Times New Roman" w:hAnsi="Times New Roman"/>
                <w:b/>
                <w:bCs/>
                <w:lang w:val="en-IN"/>
              </w:rPr>
              <w:t>P</w:t>
            </w:r>
          </w:p>
        </w:tc>
        <w:tc>
          <w:tcPr>
            <w:tcW w:w="360" w:type="pct"/>
            <w:vAlign w:val="center"/>
          </w:tcPr>
          <w:p w14:paraId="60132392" w14:textId="77777777" w:rsidR="00811CEF" w:rsidRPr="00496BA0" w:rsidRDefault="00811CEF" w:rsidP="00C468F1">
            <w:pPr>
              <w:autoSpaceDE w:val="0"/>
              <w:autoSpaceDN w:val="0"/>
              <w:adjustRightInd w:val="0"/>
              <w:jc w:val="center"/>
              <w:rPr>
                <w:rFonts w:ascii="Times New Roman" w:hAnsi="Times New Roman"/>
                <w:b/>
                <w:bCs/>
                <w:lang w:val="en-IN"/>
              </w:rPr>
            </w:pPr>
            <w:r w:rsidRPr="00496BA0">
              <w:rPr>
                <w:rFonts w:ascii="Times New Roman" w:hAnsi="Times New Roman"/>
                <w:b/>
                <w:bCs/>
                <w:lang w:val="en-IN"/>
              </w:rPr>
              <w:t>L+T+P</w:t>
            </w:r>
          </w:p>
        </w:tc>
        <w:tc>
          <w:tcPr>
            <w:tcW w:w="273" w:type="pct"/>
            <w:shd w:val="clear" w:color="auto" w:fill="auto"/>
            <w:tcMar>
              <w:left w:w="0" w:type="dxa"/>
              <w:right w:w="0" w:type="dxa"/>
            </w:tcMar>
            <w:vAlign w:val="center"/>
          </w:tcPr>
          <w:p w14:paraId="594891F2" w14:textId="77777777" w:rsidR="00811CEF" w:rsidRPr="00496BA0" w:rsidRDefault="00811CEF" w:rsidP="00C468F1">
            <w:pPr>
              <w:autoSpaceDE w:val="0"/>
              <w:autoSpaceDN w:val="0"/>
              <w:adjustRightInd w:val="0"/>
              <w:jc w:val="center"/>
              <w:rPr>
                <w:rFonts w:ascii="Times New Roman" w:hAnsi="Times New Roman"/>
                <w:b/>
                <w:bCs/>
                <w:lang w:val="en-IN"/>
              </w:rPr>
            </w:pPr>
            <w:r w:rsidRPr="00496BA0">
              <w:rPr>
                <w:rFonts w:ascii="Times New Roman" w:hAnsi="Times New Roman"/>
                <w:b/>
                <w:bCs/>
                <w:lang w:val="en-IN"/>
              </w:rPr>
              <w:t>C</w:t>
            </w:r>
          </w:p>
        </w:tc>
      </w:tr>
      <w:tr w:rsidR="00811CEF" w:rsidRPr="00496BA0" w14:paraId="3DE6419F" w14:textId="77777777" w:rsidTr="00C468F1">
        <w:tc>
          <w:tcPr>
            <w:tcW w:w="785" w:type="pct"/>
            <w:vAlign w:val="center"/>
          </w:tcPr>
          <w:p w14:paraId="25611CBD" w14:textId="77777777" w:rsidR="00811CEF" w:rsidRPr="00496BA0" w:rsidRDefault="00811CEF" w:rsidP="00C468F1">
            <w:pPr>
              <w:rPr>
                <w:rFonts w:ascii="Times New Roman" w:hAnsi="Times New Roman"/>
                <w:b/>
              </w:rPr>
            </w:pPr>
            <w:r w:rsidRPr="00496BA0">
              <w:rPr>
                <w:rFonts w:ascii="Times New Roman" w:hAnsi="Times New Roman"/>
                <w:b/>
              </w:rPr>
              <w:t>Core</w:t>
            </w:r>
          </w:p>
        </w:tc>
        <w:tc>
          <w:tcPr>
            <w:tcW w:w="874" w:type="pct"/>
            <w:shd w:val="clear" w:color="auto" w:fill="auto"/>
            <w:tcMar>
              <w:left w:w="0" w:type="dxa"/>
              <w:right w:w="0" w:type="dxa"/>
            </w:tcMar>
          </w:tcPr>
          <w:p w14:paraId="199853C8" w14:textId="77777777" w:rsidR="00811CEF" w:rsidRPr="00496BA0" w:rsidRDefault="00811CEF" w:rsidP="00811CEF">
            <w:pPr>
              <w:rPr>
                <w:rFonts w:ascii="Times New Roman" w:hAnsi="Times New Roman"/>
                <w:b/>
              </w:rPr>
            </w:pPr>
            <w:r w:rsidRPr="00496BA0">
              <w:rPr>
                <w:rFonts w:ascii="Times New Roman" w:hAnsi="Times New Roman"/>
                <w:b/>
              </w:rPr>
              <w:t xml:space="preserve"> </w:t>
            </w:r>
            <w:r>
              <w:rPr>
                <w:rFonts w:ascii="Times New Roman" w:hAnsi="Times New Roman"/>
                <w:b/>
              </w:rPr>
              <w:t>RM001</w:t>
            </w:r>
          </w:p>
        </w:tc>
        <w:tc>
          <w:tcPr>
            <w:tcW w:w="2014" w:type="pct"/>
            <w:shd w:val="clear" w:color="auto" w:fill="auto"/>
            <w:tcMar>
              <w:left w:w="0" w:type="dxa"/>
              <w:right w:w="0" w:type="dxa"/>
            </w:tcMar>
          </w:tcPr>
          <w:p w14:paraId="03D2E053" w14:textId="77777777" w:rsidR="00811CEF" w:rsidRPr="00496BA0" w:rsidRDefault="00811CEF" w:rsidP="00811CEF">
            <w:pPr>
              <w:rPr>
                <w:rFonts w:ascii="Times New Roman" w:hAnsi="Times New Roman"/>
                <w:b/>
              </w:rPr>
            </w:pPr>
            <w:r w:rsidRPr="00496BA0">
              <w:rPr>
                <w:rFonts w:ascii="Times New Roman" w:hAnsi="Times New Roman"/>
                <w:b/>
              </w:rPr>
              <w:t xml:space="preserve"> </w:t>
            </w:r>
            <w:r>
              <w:rPr>
                <w:rFonts w:ascii="Times New Roman" w:hAnsi="Times New Roman"/>
                <w:b/>
              </w:rPr>
              <w:t>Research Methodology</w:t>
            </w:r>
          </w:p>
        </w:tc>
        <w:tc>
          <w:tcPr>
            <w:tcW w:w="258" w:type="pct"/>
            <w:shd w:val="clear" w:color="auto" w:fill="auto"/>
            <w:tcMar>
              <w:left w:w="0" w:type="dxa"/>
              <w:right w:w="0" w:type="dxa"/>
            </w:tcMar>
          </w:tcPr>
          <w:p w14:paraId="4BF47A43" w14:textId="77777777" w:rsidR="00811CEF" w:rsidRPr="00496BA0" w:rsidRDefault="00811CEF" w:rsidP="00C468F1">
            <w:pPr>
              <w:tabs>
                <w:tab w:val="center" w:pos="486"/>
              </w:tabs>
              <w:rPr>
                <w:rFonts w:ascii="Times New Roman" w:hAnsi="Times New Roman"/>
                <w:b/>
              </w:rPr>
            </w:pPr>
            <w:r w:rsidRPr="00496BA0">
              <w:rPr>
                <w:rFonts w:ascii="Times New Roman" w:hAnsi="Times New Roman"/>
                <w:b/>
              </w:rPr>
              <w:t>4</w:t>
            </w:r>
            <w:r w:rsidRPr="00496BA0">
              <w:rPr>
                <w:rFonts w:ascii="Times New Roman" w:hAnsi="Times New Roman"/>
                <w:b/>
              </w:rPr>
              <w:tab/>
            </w:r>
          </w:p>
        </w:tc>
        <w:tc>
          <w:tcPr>
            <w:tcW w:w="218" w:type="pct"/>
            <w:shd w:val="clear" w:color="auto" w:fill="auto"/>
            <w:tcMar>
              <w:left w:w="0" w:type="dxa"/>
              <w:right w:w="0" w:type="dxa"/>
            </w:tcMar>
          </w:tcPr>
          <w:p w14:paraId="7D033953" w14:textId="77777777" w:rsidR="00811CEF" w:rsidRPr="00496BA0" w:rsidRDefault="00811CEF" w:rsidP="00C468F1">
            <w:pPr>
              <w:tabs>
                <w:tab w:val="center" w:pos="486"/>
              </w:tabs>
              <w:rPr>
                <w:rFonts w:ascii="Times New Roman" w:hAnsi="Times New Roman"/>
                <w:b/>
              </w:rPr>
            </w:pPr>
            <w:r w:rsidRPr="00496BA0">
              <w:rPr>
                <w:rFonts w:ascii="Times New Roman" w:hAnsi="Times New Roman"/>
                <w:b/>
              </w:rPr>
              <w:t>0</w:t>
            </w:r>
            <w:r w:rsidRPr="00496BA0">
              <w:rPr>
                <w:rFonts w:ascii="Times New Roman" w:hAnsi="Times New Roman"/>
                <w:b/>
              </w:rPr>
              <w:tab/>
            </w:r>
          </w:p>
        </w:tc>
        <w:tc>
          <w:tcPr>
            <w:tcW w:w="218" w:type="pct"/>
          </w:tcPr>
          <w:p w14:paraId="7FBB0EF3" w14:textId="77777777" w:rsidR="00811CEF" w:rsidRPr="00496BA0" w:rsidRDefault="00811CEF" w:rsidP="00C468F1">
            <w:pPr>
              <w:tabs>
                <w:tab w:val="center" w:pos="462"/>
              </w:tabs>
              <w:rPr>
                <w:rFonts w:ascii="Times New Roman" w:hAnsi="Times New Roman"/>
                <w:b/>
              </w:rPr>
            </w:pPr>
            <w:r w:rsidRPr="00496BA0">
              <w:rPr>
                <w:rFonts w:ascii="Times New Roman" w:hAnsi="Times New Roman"/>
                <w:b/>
              </w:rPr>
              <w:t>0</w:t>
            </w:r>
            <w:r w:rsidRPr="00496BA0">
              <w:rPr>
                <w:rFonts w:ascii="Times New Roman" w:hAnsi="Times New Roman"/>
                <w:b/>
              </w:rPr>
              <w:tab/>
            </w:r>
          </w:p>
        </w:tc>
        <w:tc>
          <w:tcPr>
            <w:tcW w:w="360" w:type="pct"/>
          </w:tcPr>
          <w:p w14:paraId="46396C66" w14:textId="77777777" w:rsidR="00811CEF" w:rsidRPr="00496BA0" w:rsidRDefault="00811CEF" w:rsidP="00C468F1">
            <w:pPr>
              <w:tabs>
                <w:tab w:val="left" w:pos="224"/>
                <w:tab w:val="center" w:pos="593"/>
              </w:tabs>
              <w:rPr>
                <w:rFonts w:ascii="Times New Roman" w:hAnsi="Times New Roman"/>
                <w:b/>
              </w:rPr>
            </w:pPr>
            <w:r w:rsidRPr="00496BA0">
              <w:rPr>
                <w:rFonts w:ascii="Times New Roman" w:hAnsi="Times New Roman"/>
                <w:b/>
              </w:rPr>
              <w:tab/>
              <w:t>4</w:t>
            </w:r>
            <w:r w:rsidRPr="00496BA0">
              <w:rPr>
                <w:rFonts w:ascii="Times New Roman" w:hAnsi="Times New Roman"/>
                <w:b/>
              </w:rPr>
              <w:tab/>
            </w:r>
          </w:p>
        </w:tc>
        <w:tc>
          <w:tcPr>
            <w:tcW w:w="273" w:type="pct"/>
            <w:shd w:val="clear" w:color="auto" w:fill="auto"/>
            <w:tcMar>
              <w:left w:w="0" w:type="dxa"/>
              <w:right w:w="0" w:type="dxa"/>
            </w:tcMar>
          </w:tcPr>
          <w:p w14:paraId="24006317" w14:textId="77777777" w:rsidR="00811CEF" w:rsidRPr="00496BA0" w:rsidRDefault="00811CEF" w:rsidP="00C468F1">
            <w:pPr>
              <w:tabs>
                <w:tab w:val="center" w:pos="526"/>
              </w:tabs>
              <w:rPr>
                <w:rFonts w:ascii="Times New Roman" w:hAnsi="Times New Roman"/>
                <w:b/>
              </w:rPr>
            </w:pPr>
            <w:r w:rsidRPr="00496BA0">
              <w:rPr>
                <w:rFonts w:ascii="Times New Roman" w:hAnsi="Times New Roman"/>
                <w:b/>
              </w:rPr>
              <w:t>4</w:t>
            </w:r>
            <w:r w:rsidRPr="00496BA0">
              <w:rPr>
                <w:rFonts w:ascii="Times New Roman" w:hAnsi="Times New Roman"/>
                <w:b/>
              </w:rPr>
              <w:tab/>
            </w:r>
          </w:p>
        </w:tc>
      </w:tr>
    </w:tbl>
    <w:p w14:paraId="3C846159" w14:textId="77777777" w:rsidR="00C468F1" w:rsidRPr="00C468F1" w:rsidRDefault="00C468F1">
      <w:pPr>
        <w:rPr>
          <w:rFonts w:ascii="Times New Roman" w:hAnsi="Times New Roman"/>
          <w:b/>
          <w:sz w:val="10"/>
          <w:szCs w:val="4"/>
        </w:rPr>
      </w:pPr>
    </w:p>
    <w:p w14:paraId="7FC2896D" w14:textId="20C18E7F" w:rsidR="002618B7" w:rsidRPr="00496BA0" w:rsidRDefault="007D0E17">
      <w:pPr>
        <w:rPr>
          <w:rFonts w:ascii="Times New Roman" w:hAnsi="Times New Roman"/>
          <w:b/>
          <w:sz w:val="32"/>
        </w:rPr>
      </w:pPr>
      <w:r w:rsidRPr="00496BA0">
        <w:rPr>
          <w:rFonts w:ascii="Times New Roman" w:hAnsi="Times New Roman"/>
          <w:b/>
          <w:sz w:val="32"/>
        </w:rPr>
        <w:t xml:space="preserve">Any One – </w:t>
      </w:r>
      <w:r w:rsidR="005116EF">
        <w:rPr>
          <w:rFonts w:ascii="Times New Roman" w:hAnsi="Times New Roman"/>
          <w:b/>
          <w:sz w:val="32"/>
        </w:rPr>
        <w:t xml:space="preserve">Department </w:t>
      </w:r>
      <w:r w:rsidRPr="00496BA0">
        <w:rPr>
          <w:rFonts w:ascii="Times New Roman" w:hAnsi="Times New Roman"/>
          <w:b/>
          <w:sz w:val="32"/>
        </w:rPr>
        <w:t>Mandatory Common Course</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bottom w:w="14" w:type="dxa"/>
          <w:right w:w="29" w:type="dxa"/>
        </w:tblCellMar>
        <w:tblLook w:val="04A0" w:firstRow="1" w:lastRow="0" w:firstColumn="1" w:lastColumn="0" w:noHBand="0" w:noVBand="1"/>
      </w:tblPr>
      <w:tblGrid>
        <w:gridCol w:w="1425"/>
        <w:gridCol w:w="1586"/>
        <w:gridCol w:w="3656"/>
        <w:gridCol w:w="466"/>
        <w:gridCol w:w="395"/>
        <w:gridCol w:w="395"/>
        <w:gridCol w:w="653"/>
        <w:gridCol w:w="495"/>
      </w:tblGrid>
      <w:tr w:rsidR="00496BA0" w:rsidRPr="00496BA0" w14:paraId="00A4975F" w14:textId="77777777" w:rsidTr="00C468F1">
        <w:trPr>
          <w:trHeight w:hRule="exact" w:val="681"/>
        </w:trPr>
        <w:tc>
          <w:tcPr>
            <w:tcW w:w="785" w:type="pct"/>
            <w:vAlign w:val="center"/>
          </w:tcPr>
          <w:p w14:paraId="651F0751" w14:textId="77777777" w:rsidR="002618B7" w:rsidRPr="00496BA0" w:rsidRDefault="002618B7" w:rsidP="00C468F1">
            <w:pPr>
              <w:autoSpaceDE w:val="0"/>
              <w:autoSpaceDN w:val="0"/>
              <w:adjustRightInd w:val="0"/>
              <w:spacing w:after="0" w:line="240" w:lineRule="auto"/>
              <w:jc w:val="center"/>
              <w:rPr>
                <w:rFonts w:ascii="Times New Roman" w:hAnsi="Times New Roman"/>
                <w:b/>
                <w:bCs/>
                <w:lang w:val="en-IN"/>
              </w:rPr>
            </w:pPr>
            <w:r w:rsidRPr="00496BA0">
              <w:rPr>
                <w:rFonts w:ascii="Times New Roman" w:hAnsi="Times New Roman"/>
                <w:b/>
                <w:bCs/>
                <w:lang w:val="en-IN"/>
              </w:rPr>
              <w:t>Course</w:t>
            </w:r>
          </w:p>
          <w:p w14:paraId="72689DD7" w14:textId="77777777" w:rsidR="002618B7" w:rsidRPr="00496BA0" w:rsidRDefault="002618B7" w:rsidP="00C468F1">
            <w:pPr>
              <w:autoSpaceDE w:val="0"/>
              <w:autoSpaceDN w:val="0"/>
              <w:adjustRightInd w:val="0"/>
              <w:spacing w:after="0" w:line="240" w:lineRule="auto"/>
              <w:jc w:val="center"/>
              <w:rPr>
                <w:rFonts w:ascii="Times New Roman" w:hAnsi="Times New Roman"/>
                <w:b/>
                <w:bCs/>
                <w:lang w:val="en-IN"/>
              </w:rPr>
            </w:pPr>
            <w:r w:rsidRPr="00496BA0">
              <w:rPr>
                <w:rFonts w:ascii="Times New Roman" w:hAnsi="Times New Roman"/>
                <w:b/>
                <w:bCs/>
                <w:lang w:val="en-IN"/>
              </w:rPr>
              <w:t>Category</w:t>
            </w:r>
          </w:p>
        </w:tc>
        <w:tc>
          <w:tcPr>
            <w:tcW w:w="874" w:type="pct"/>
            <w:shd w:val="clear" w:color="auto" w:fill="auto"/>
            <w:tcMar>
              <w:left w:w="0" w:type="dxa"/>
              <w:right w:w="0" w:type="dxa"/>
            </w:tcMar>
            <w:vAlign w:val="center"/>
          </w:tcPr>
          <w:p w14:paraId="327C4521" w14:textId="77777777" w:rsidR="002618B7" w:rsidRPr="00496BA0" w:rsidRDefault="002618B7" w:rsidP="00C468F1">
            <w:pPr>
              <w:autoSpaceDE w:val="0"/>
              <w:autoSpaceDN w:val="0"/>
              <w:adjustRightInd w:val="0"/>
              <w:spacing w:after="0" w:line="240" w:lineRule="auto"/>
              <w:jc w:val="center"/>
              <w:rPr>
                <w:rFonts w:ascii="Times New Roman" w:hAnsi="Times New Roman"/>
                <w:b/>
                <w:bCs/>
                <w:lang w:val="en-IN"/>
              </w:rPr>
            </w:pPr>
            <w:r w:rsidRPr="00496BA0">
              <w:rPr>
                <w:rFonts w:ascii="Times New Roman" w:hAnsi="Times New Roman"/>
                <w:b/>
                <w:bCs/>
                <w:lang w:val="en-IN"/>
              </w:rPr>
              <w:t>Course Code</w:t>
            </w:r>
          </w:p>
        </w:tc>
        <w:tc>
          <w:tcPr>
            <w:tcW w:w="2015" w:type="pct"/>
            <w:shd w:val="clear" w:color="auto" w:fill="auto"/>
            <w:tcMar>
              <w:left w:w="0" w:type="dxa"/>
              <w:right w:w="0" w:type="dxa"/>
            </w:tcMar>
            <w:vAlign w:val="center"/>
          </w:tcPr>
          <w:p w14:paraId="6474DEEC" w14:textId="77777777" w:rsidR="002618B7" w:rsidRPr="00496BA0" w:rsidRDefault="002618B7" w:rsidP="00C468F1">
            <w:pPr>
              <w:autoSpaceDE w:val="0"/>
              <w:autoSpaceDN w:val="0"/>
              <w:adjustRightInd w:val="0"/>
              <w:spacing w:after="0" w:line="240" w:lineRule="auto"/>
              <w:jc w:val="center"/>
              <w:rPr>
                <w:rFonts w:ascii="Times New Roman" w:hAnsi="Times New Roman"/>
                <w:b/>
                <w:bCs/>
                <w:lang w:val="en-IN"/>
              </w:rPr>
            </w:pPr>
            <w:r w:rsidRPr="00496BA0">
              <w:rPr>
                <w:rFonts w:ascii="Times New Roman" w:hAnsi="Times New Roman"/>
                <w:b/>
                <w:bCs/>
                <w:lang w:val="en-IN"/>
              </w:rPr>
              <w:t>Course Name</w:t>
            </w:r>
          </w:p>
        </w:tc>
        <w:tc>
          <w:tcPr>
            <w:tcW w:w="257" w:type="pct"/>
            <w:shd w:val="clear" w:color="auto" w:fill="auto"/>
            <w:tcMar>
              <w:left w:w="0" w:type="dxa"/>
              <w:right w:w="0" w:type="dxa"/>
            </w:tcMar>
            <w:vAlign w:val="center"/>
          </w:tcPr>
          <w:p w14:paraId="7298FF10" w14:textId="77777777" w:rsidR="002618B7" w:rsidRPr="00496BA0" w:rsidRDefault="002618B7" w:rsidP="00C468F1">
            <w:pPr>
              <w:autoSpaceDE w:val="0"/>
              <w:autoSpaceDN w:val="0"/>
              <w:adjustRightInd w:val="0"/>
              <w:spacing w:after="0" w:line="240" w:lineRule="auto"/>
              <w:jc w:val="center"/>
              <w:rPr>
                <w:rFonts w:ascii="Times New Roman" w:hAnsi="Times New Roman"/>
                <w:b/>
                <w:bCs/>
                <w:lang w:val="en-IN"/>
              </w:rPr>
            </w:pPr>
            <w:r w:rsidRPr="00496BA0">
              <w:rPr>
                <w:rFonts w:ascii="Times New Roman" w:hAnsi="Times New Roman"/>
                <w:b/>
                <w:bCs/>
                <w:lang w:val="en-IN"/>
              </w:rPr>
              <w:t>L</w:t>
            </w:r>
          </w:p>
        </w:tc>
        <w:tc>
          <w:tcPr>
            <w:tcW w:w="218" w:type="pct"/>
            <w:shd w:val="clear" w:color="auto" w:fill="auto"/>
            <w:tcMar>
              <w:left w:w="0" w:type="dxa"/>
              <w:right w:w="0" w:type="dxa"/>
            </w:tcMar>
            <w:vAlign w:val="center"/>
          </w:tcPr>
          <w:p w14:paraId="727E0843" w14:textId="77777777" w:rsidR="002618B7" w:rsidRPr="00496BA0" w:rsidRDefault="002618B7" w:rsidP="00C468F1">
            <w:pPr>
              <w:autoSpaceDE w:val="0"/>
              <w:autoSpaceDN w:val="0"/>
              <w:adjustRightInd w:val="0"/>
              <w:spacing w:after="0" w:line="240" w:lineRule="auto"/>
              <w:jc w:val="center"/>
              <w:rPr>
                <w:rFonts w:ascii="Times New Roman" w:hAnsi="Times New Roman"/>
                <w:b/>
                <w:bCs/>
                <w:lang w:val="en-IN"/>
              </w:rPr>
            </w:pPr>
            <w:r w:rsidRPr="00496BA0">
              <w:rPr>
                <w:rFonts w:ascii="Times New Roman" w:hAnsi="Times New Roman"/>
                <w:b/>
                <w:bCs/>
                <w:lang w:val="en-IN"/>
              </w:rPr>
              <w:t>T</w:t>
            </w:r>
          </w:p>
        </w:tc>
        <w:tc>
          <w:tcPr>
            <w:tcW w:w="218" w:type="pct"/>
            <w:vAlign w:val="center"/>
          </w:tcPr>
          <w:p w14:paraId="680FF17E" w14:textId="77777777" w:rsidR="002618B7" w:rsidRPr="00496BA0" w:rsidRDefault="002618B7" w:rsidP="00C468F1">
            <w:pPr>
              <w:autoSpaceDE w:val="0"/>
              <w:autoSpaceDN w:val="0"/>
              <w:adjustRightInd w:val="0"/>
              <w:spacing w:after="0" w:line="240" w:lineRule="auto"/>
              <w:jc w:val="center"/>
              <w:rPr>
                <w:rFonts w:ascii="Times New Roman" w:hAnsi="Times New Roman"/>
                <w:b/>
                <w:bCs/>
                <w:lang w:val="en-IN"/>
              </w:rPr>
            </w:pPr>
            <w:r w:rsidRPr="00496BA0">
              <w:rPr>
                <w:rFonts w:ascii="Times New Roman" w:hAnsi="Times New Roman"/>
                <w:b/>
                <w:bCs/>
                <w:lang w:val="en-IN"/>
              </w:rPr>
              <w:t>P</w:t>
            </w:r>
          </w:p>
        </w:tc>
        <w:tc>
          <w:tcPr>
            <w:tcW w:w="360" w:type="pct"/>
            <w:vAlign w:val="center"/>
          </w:tcPr>
          <w:p w14:paraId="46B0520E" w14:textId="77777777" w:rsidR="002618B7" w:rsidRPr="00496BA0" w:rsidRDefault="002618B7" w:rsidP="00C468F1">
            <w:pPr>
              <w:autoSpaceDE w:val="0"/>
              <w:autoSpaceDN w:val="0"/>
              <w:adjustRightInd w:val="0"/>
              <w:spacing w:after="0" w:line="240" w:lineRule="auto"/>
              <w:jc w:val="center"/>
              <w:rPr>
                <w:rFonts w:ascii="Times New Roman" w:hAnsi="Times New Roman"/>
                <w:b/>
                <w:bCs/>
                <w:lang w:val="en-IN"/>
              </w:rPr>
            </w:pPr>
            <w:r w:rsidRPr="00496BA0">
              <w:rPr>
                <w:rFonts w:ascii="Times New Roman" w:hAnsi="Times New Roman"/>
                <w:b/>
                <w:bCs/>
                <w:lang w:val="en-IN"/>
              </w:rPr>
              <w:t>L+T+P</w:t>
            </w:r>
          </w:p>
        </w:tc>
        <w:tc>
          <w:tcPr>
            <w:tcW w:w="273" w:type="pct"/>
            <w:shd w:val="clear" w:color="auto" w:fill="auto"/>
            <w:tcMar>
              <w:left w:w="0" w:type="dxa"/>
              <w:right w:w="0" w:type="dxa"/>
            </w:tcMar>
            <w:vAlign w:val="center"/>
          </w:tcPr>
          <w:p w14:paraId="7548B069" w14:textId="77777777" w:rsidR="002618B7" w:rsidRPr="00496BA0" w:rsidRDefault="002618B7" w:rsidP="00C468F1">
            <w:pPr>
              <w:autoSpaceDE w:val="0"/>
              <w:autoSpaceDN w:val="0"/>
              <w:adjustRightInd w:val="0"/>
              <w:spacing w:after="0" w:line="240" w:lineRule="auto"/>
              <w:jc w:val="center"/>
              <w:rPr>
                <w:rFonts w:ascii="Times New Roman" w:hAnsi="Times New Roman"/>
                <w:b/>
                <w:bCs/>
                <w:lang w:val="en-IN"/>
              </w:rPr>
            </w:pPr>
            <w:r w:rsidRPr="00496BA0">
              <w:rPr>
                <w:rFonts w:ascii="Times New Roman" w:hAnsi="Times New Roman"/>
                <w:b/>
                <w:bCs/>
                <w:lang w:val="en-IN"/>
              </w:rPr>
              <w:t>C</w:t>
            </w:r>
          </w:p>
        </w:tc>
      </w:tr>
      <w:tr w:rsidR="00496BA0" w:rsidRPr="00496BA0" w14:paraId="2FCA6C86" w14:textId="77777777" w:rsidTr="00C468F1">
        <w:trPr>
          <w:trHeight w:val="295"/>
        </w:trPr>
        <w:tc>
          <w:tcPr>
            <w:tcW w:w="785" w:type="pct"/>
            <w:vAlign w:val="center"/>
          </w:tcPr>
          <w:p w14:paraId="454FC84A" w14:textId="77777777" w:rsidR="002618B7" w:rsidRPr="00496BA0" w:rsidRDefault="007D0E17" w:rsidP="002618B7">
            <w:pPr>
              <w:rPr>
                <w:rFonts w:ascii="Times New Roman" w:hAnsi="Times New Roman"/>
                <w:b/>
              </w:rPr>
            </w:pPr>
            <w:r w:rsidRPr="00496BA0">
              <w:rPr>
                <w:rFonts w:ascii="Times New Roman" w:hAnsi="Times New Roman"/>
                <w:b/>
              </w:rPr>
              <w:t>Core</w:t>
            </w:r>
          </w:p>
        </w:tc>
        <w:tc>
          <w:tcPr>
            <w:tcW w:w="874" w:type="pct"/>
            <w:shd w:val="clear" w:color="auto" w:fill="auto"/>
            <w:tcMar>
              <w:left w:w="0" w:type="dxa"/>
              <w:right w:w="0" w:type="dxa"/>
            </w:tcMar>
          </w:tcPr>
          <w:p w14:paraId="20C3A23E" w14:textId="77777777" w:rsidR="002618B7" w:rsidRPr="00496BA0" w:rsidRDefault="007D0E17" w:rsidP="002618B7">
            <w:pPr>
              <w:rPr>
                <w:rFonts w:ascii="Times New Roman" w:hAnsi="Times New Roman"/>
                <w:b/>
              </w:rPr>
            </w:pPr>
            <w:r w:rsidRPr="00496BA0">
              <w:rPr>
                <w:rFonts w:ascii="Times New Roman" w:hAnsi="Times New Roman"/>
                <w:b/>
              </w:rPr>
              <w:t xml:space="preserve"> PHY 701</w:t>
            </w:r>
          </w:p>
        </w:tc>
        <w:tc>
          <w:tcPr>
            <w:tcW w:w="2015" w:type="pct"/>
            <w:shd w:val="clear" w:color="auto" w:fill="auto"/>
            <w:tcMar>
              <w:left w:w="0" w:type="dxa"/>
              <w:right w:w="0" w:type="dxa"/>
            </w:tcMar>
          </w:tcPr>
          <w:p w14:paraId="0C33DDEC" w14:textId="34B7E4EC" w:rsidR="002618B7" w:rsidRPr="00496BA0" w:rsidRDefault="007D0E17" w:rsidP="002618B7">
            <w:pPr>
              <w:rPr>
                <w:rFonts w:ascii="Times New Roman" w:hAnsi="Times New Roman"/>
                <w:b/>
              </w:rPr>
            </w:pPr>
            <w:r w:rsidRPr="00496BA0">
              <w:rPr>
                <w:rFonts w:ascii="Times New Roman" w:hAnsi="Times New Roman"/>
                <w:b/>
              </w:rPr>
              <w:t xml:space="preserve"> </w:t>
            </w:r>
            <w:r w:rsidR="00C468F1" w:rsidRPr="00C468F1">
              <w:rPr>
                <w:rFonts w:ascii="Times New Roman" w:hAnsi="Times New Roman"/>
                <w:b/>
                <w:bCs/>
              </w:rPr>
              <w:t>Foundation in Experimental Physics</w:t>
            </w:r>
          </w:p>
        </w:tc>
        <w:tc>
          <w:tcPr>
            <w:tcW w:w="257" w:type="pct"/>
            <w:shd w:val="clear" w:color="auto" w:fill="auto"/>
            <w:tcMar>
              <w:left w:w="0" w:type="dxa"/>
              <w:right w:w="0" w:type="dxa"/>
            </w:tcMar>
          </w:tcPr>
          <w:p w14:paraId="3CD55F75" w14:textId="77777777" w:rsidR="002618B7" w:rsidRPr="00496BA0" w:rsidRDefault="009C6412" w:rsidP="002618B7">
            <w:pPr>
              <w:tabs>
                <w:tab w:val="center" w:pos="486"/>
              </w:tabs>
              <w:rPr>
                <w:rFonts w:ascii="Times New Roman" w:hAnsi="Times New Roman"/>
                <w:b/>
              </w:rPr>
            </w:pPr>
            <w:r>
              <w:rPr>
                <w:rFonts w:ascii="Times New Roman" w:hAnsi="Times New Roman"/>
                <w:b/>
              </w:rPr>
              <w:t>3</w:t>
            </w:r>
            <w:r w:rsidR="002618B7" w:rsidRPr="00496BA0">
              <w:rPr>
                <w:rFonts w:ascii="Times New Roman" w:hAnsi="Times New Roman"/>
                <w:b/>
              </w:rPr>
              <w:tab/>
            </w:r>
          </w:p>
        </w:tc>
        <w:tc>
          <w:tcPr>
            <w:tcW w:w="218" w:type="pct"/>
            <w:shd w:val="clear" w:color="auto" w:fill="auto"/>
            <w:tcMar>
              <w:left w:w="0" w:type="dxa"/>
              <w:right w:w="0" w:type="dxa"/>
            </w:tcMar>
          </w:tcPr>
          <w:p w14:paraId="60BBD23C" w14:textId="77777777" w:rsidR="002618B7" w:rsidRPr="00496BA0" w:rsidRDefault="009C6412" w:rsidP="002618B7">
            <w:pPr>
              <w:tabs>
                <w:tab w:val="center" w:pos="486"/>
              </w:tabs>
              <w:rPr>
                <w:rFonts w:ascii="Times New Roman" w:hAnsi="Times New Roman"/>
                <w:b/>
              </w:rPr>
            </w:pPr>
            <w:r>
              <w:rPr>
                <w:rFonts w:ascii="Times New Roman" w:hAnsi="Times New Roman"/>
                <w:b/>
              </w:rPr>
              <w:t>1</w:t>
            </w:r>
            <w:r w:rsidR="002618B7" w:rsidRPr="00496BA0">
              <w:rPr>
                <w:rFonts w:ascii="Times New Roman" w:hAnsi="Times New Roman"/>
                <w:b/>
              </w:rPr>
              <w:tab/>
            </w:r>
          </w:p>
        </w:tc>
        <w:tc>
          <w:tcPr>
            <w:tcW w:w="218" w:type="pct"/>
          </w:tcPr>
          <w:p w14:paraId="207D339F" w14:textId="77777777" w:rsidR="002618B7" w:rsidRPr="00496BA0" w:rsidRDefault="002618B7" w:rsidP="002618B7">
            <w:pPr>
              <w:tabs>
                <w:tab w:val="center" w:pos="462"/>
              </w:tabs>
              <w:rPr>
                <w:rFonts w:ascii="Times New Roman" w:hAnsi="Times New Roman"/>
                <w:b/>
              </w:rPr>
            </w:pPr>
            <w:r w:rsidRPr="00496BA0">
              <w:rPr>
                <w:rFonts w:ascii="Times New Roman" w:hAnsi="Times New Roman"/>
                <w:b/>
              </w:rPr>
              <w:t>0</w:t>
            </w:r>
            <w:r w:rsidRPr="00496BA0">
              <w:rPr>
                <w:rFonts w:ascii="Times New Roman" w:hAnsi="Times New Roman"/>
                <w:b/>
              </w:rPr>
              <w:tab/>
            </w:r>
          </w:p>
        </w:tc>
        <w:tc>
          <w:tcPr>
            <w:tcW w:w="360" w:type="pct"/>
          </w:tcPr>
          <w:p w14:paraId="7E321CD8" w14:textId="77777777" w:rsidR="002618B7" w:rsidRPr="00496BA0" w:rsidRDefault="007D0E17" w:rsidP="002618B7">
            <w:pPr>
              <w:tabs>
                <w:tab w:val="left" w:pos="224"/>
                <w:tab w:val="center" w:pos="593"/>
              </w:tabs>
              <w:rPr>
                <w:rFonts w:ascii="Times New Roman" w:hAnsi="Times New Roman"/>
                <w:b/>
              </w:rPr>
            </w:pPr>
            <w:r w:rsidRPr="00496BA0">
              <w:rPr>
                <w:rFonts w:ascii="Times New Roman" w:hAnsi="Times New Roman"/>
                <w:b/>
              </w:rPr>
              <w:tab/>
              <w:t>4</w:t>
            </w:r>
            <w:r w:rsidR="002618B7" w:rsidRPr="00496BA0">
              <w:rPr>
                <w:rFonts w:ascii="Times New Roman" w:hAnsi="Times New Roman"/>
                <w:b/>
              </w:rPr>
              <w:tab/>
            </w:r>
          </w:p>
        </w:tc>
        <w:tc>
          <w:tcPr>
            <w:tcW w:w="273" w:type="pct"/>
            <w:shd w:val="clear" w:color="auto" w:fill="auto"/>
            <w:tcMar>
              <w:left w:w="0" w:type="dxa"/>
              <w:right w:w="0" w:type="dxa"/>
            </w:tcMar>
          </w:tcPr>
          <w:p w14:paraId="6389929D" w14:textId="77777777" w:rsidR="002618B7" w:rsidRPr="00496BA0" w:rsidRDefault="007D0E17" w:rsidP="002618B7">
            <w:pPr>
              <w:tabs>
                <w:tab w:val="center" w:pos="526"/>
              </w:tabs>
              <w:rPr>
                <w:rFonts w:ascii="Times New Roman" w:hAnsi="Times New Roman"/>
                <w:b/>
              </w:rPr>
            </w:pPr>
            <w:r w:rsidRPr="00496BA0">
              <w:rPr>
                <w:rFonts w:ascii="Times New Roman" w:hAnsi="Times New Roman"/>
                <w:b/>
              </w:rPr>
              <w:t>4</w:t>
            </w:r>
            <w:r w:rsidR="002618B7" w:rsidRPr="00496BA0">
              <w:rPr>
                <w:rFonts w:ascii="Times New Roman" w:hAnsi="Times New Roman"/>
                <w:b/>
              </w:rPr>
              <w:tab/>
            </w:r>
          </w:p>
        </w:tc>
      </w:tr>
      <w:tr w:rsidR="002618B7" w:rsidRPr="00496BA0" w14:paraId="5633808D" w14:textId="77777777" w:rsidTr="00C468F1">
        <w:trPr>
          <w:trHeight w:val="295"/>
        </w:trPr>
        <w:tc>
          <w:tcPr>
            <w:tcW w:w="785" w:type="pct"/>
          </w:tcPr>
          <w:p w14:paraId="03B22235" w14:textId="77777777" w:rsidR="002618B7" w:rsidRPr="00496BA0" w:rsidRDefault="007D0E17" w:rsidP="002618B7">
            <w:pPr>
              <w:rPr>
                <w:rFonts w:ascii="Times New Roman" w:hAnsi="Times New Roman"/>
                <w:b/>
              </w:rPr>
            </w:pPr>
            <w:r w:rsidRPr="00496BA0">
              <w:rPr>
                <w:rFonts w:ascii="Times New Roman" w:hAnsi="Times New Roman"/>
                <w:b/>
              </w:rPr>
              <w:t>Core</w:t>
            </w:r>
          </w:p>
        </w:tc>
        <w:tc>
          <w:tcPr>
            <w:tcW w:w="874" w:type="pct"/>
            <w:shd w:val="clear" w:color="auto" w:fill="auto"/>
            <w:tcMar>
              <w:left w:w="0" w:type="dxa"/>
              <w:right w:w="0" w:type="dxa"/>
            </w:tcMar>
          </w:tcPr>
          <w:p w14:paraId="63D6F057" w14:textId="77777777" w:rsidR="002618B7" w:rsidRPr="00496BA0" w:rsidRDefault="007D0E17" w:rsidP="002618B7">
            <w:pPr>
              <w:rPr>
                <w:rFonts w:ascii="Times New Roman" w:hAnsi="Times New Roman"/>
                <w:b/>
              </w:rPr>
            </w:pPr>
            <w:r w:rsidRPr="00496BA0">
              <w:rPr>
                <w:rFonts w:ascii="Times New Roman" w:hAnsi="Times New Roman"/>
                <w:b/>
              </w:rPr>
              <w:t xml:space="preserve"> PHY 704</w:t>
            </w:r>
          </w:p>
        </w:tc>
        <w:tc>
          <w:tcPr>
            <w:tcW w:w="2015" w:type="pct"/>
            <w:shd w:val="clear" w:color="auto" w:fill="auto"/>
            <w:tcMar>
              <w:left w:w="0" w:type="dxa"/>
              <w:right w:w="0" w:type="dxa"/>
            </w:tcMar>
          </w:tcPr>
          <w:p w14:paraId="47CF3670" w14:textId="1F1A1B1F" w:rsidR="002618B7" w:rsidRPr="00496BA0" w:rsidRDefault="007D0E17" w:rsidP="002618B7">
            <w:pPr>
              <w:rPr>
                <w:rFonts w:ascii="Times New Roman" w:hAnsi="Times New Roman"/>
                <w:b/>
              </w:rPr>
            </w:pPr>
            <w:r w:rsidRPr="00496BA0">
              <w:rPr>
                <w:rFonts w:ascii="Times New Roman" w:hAnsi="Times New Roman"/>
                <w:b/>
              </w:rPr>
              <w:t xml:space="preserve"> Foundations in </w:t>
            </w:r>
            <w:r w:rsidR="00C468F1">
              <w:rPr>
                <w:rFonts w:ascii="Times New Roman" w:hAnsi="Times New Roman"/>
                <w:b/>
              </w:rPr>
              <w:t xml:space="preserve">Theoretical </w:t>
            </w:r>
            <w:r w:rsidRPr="00496BA0">
              <w:rPr>
                <w:rFonts w:ascii="Times New Roman" w:hAnsi="Times New Roman"/>
                <w:b/>
              </w:rPr>
              <w:t>Physics</w:t>
            </w:r>
          </w:p>
        </w:tc>
        <w:tc>
          <w:tcPr>
            <w:tcW w:w="257" w:type="pct"/>
            <w:shd w:val="clear" w:color="auto" w:fill="auto"/>
            <w:tcMar>
              <w:left w:w="0" w:type="dxa"/>
              <w:right w:w="0" w:type="dxa"/>
            </w:tcMar>
          </w:tcPr>
          <w:p w14:paraId="736831B0" w14:textId="77777777" w:rsidR="002618B7" w:rsidRPr="00496BA0" w:rsidRDefault="009C6412" w:rsidP="002618B7">
            <w:pPr>
              <w:rPr>
                <w:rFonts w:ascii="Times New Roman" w:hAnsi="Times New Roman"/>
                <w:b/>
              </w:rPr>
            </w:pPr>
            <w:r>
              <w:rPr>
                <w:rFonts w:ascii="Times New Roman" w:hAnsi="Times New Roman"/>
                <w:b/>
              </w:rPr>
              <w:t>3</w:t>
            </w:r>
          </w:p>
        </w:tc>
        <w:tc>
          <w:tcPr>
            <w:tcW w:w="218" w:type="pct"/>
            <w:shd w:val="clear" w:color="auto" w:fill="auto"/>
            <w:tcMar>
              <w:left w:w="0" w:type="dxa"/>
              <w:right w:w="0" w:type="dxa"/>
            </w:tcMar>
          </w:tcPr>
          <w:p w14:paraId="7F472651" w14:textId="77777777" w:rsidR="002618B7" w:rsidRPr="00496BA0" w:rsidRDefault="009C6412" w:rsidP="002618B7">
            <w:pPr>
              <w:tabs>
                <w:tab w:val="center" w:pos="486"/>
              </w:tabs>
              <w:rPr>
                <w:rFonts w:ascii="Times New Roman" w:hAnsi="Times New Roman"/>
                <w:b/>
              </w:rPr>
            </w:pPr>
            <w:r>
              <w:rPr>
                <w:rFonts w:ascii="Times New Roman" w:hAnsi="Times New Roman"/>
                <w:b/>
              </w:rPr>
              <w:t>1</w:t>
            </w:r>
            <w:r w:rsidR="002618B7" w:rsidRPr="00496BA0">
              <w:rPr>
                <w:rFonts w:ascii="Times New Roman" w:hAnsi="Times New Roman"/>
                <w:b/>
              </w:rPr>
              <w:tab/>
            </w:r>
          </w:p>
        </w:tc>
        <w:tc>
          <w:tcPr>
            <w:tcW w:w="218" w:type="pct"/>
          </w:tcPr>
          <w:p w14:paraId="6795FB84" w14:textId="77777777" w:rsidR="002618B7" w:rsidRPr="00496BA0" w:rsidRDefault="007D0E17" w:rsidP="002618B7">
            <w:pPr>
              <w:tabs>
                <w:tab w:val="center" w:pos="462"/>
              </w:tabs>
              <w:rPr>
                <w:rFonts w:ascii="Times New Roman" w:hAnsi="Times New Roman"/>
                <w:b/>
              </w:rPr>
            </w:pPr>
            <w:r w:rsidRPr="00496BA0">
              <w:rPr>
                <w:rFonts w:ascii="Times New Roman" w:hAnsi="Times New Roman"/>
                <w:b/>
              </w:rPr>
              <w:t>0</w:t>
            </w:r>
            <w:r w:rsidR="002618B7" w:rsidRPr="00496BA0">
              <w:rPr>
                <w:rFonts w:ascii="Times New Roman" w:hAnsi="Times New Roman"/>
                <w:b/>
              </w:rPr>
              <w:tab/>
            </w:r>
          </w:p>
        </w:tc>
        <w:tc>
          <w:tcPr>
            <w:tcW w:w="360" w:type="pct"/>
          </w:tcPr>
          <w:p w14:paraId="7FDEEE29" w14:textId="77777777" w:rsidR="002618B7" w:rsidRPr="00496BA0" w:rsidRDefault="007D0E17" w:rsidP="002618B7">
            <w:pPr>
              <w:tabs>
                <w:tab w:val="left" w:pos="234"/>
                <w:tab w:val="center" w:pos="593"/>
              </w:tabs>
              <w:rPr>
                <w:rFonts w:ascii="Times New Roman" w:hAnsi="Times New Roman"/>
                <w:b/>
              </w:rPr>
            </w:pPr>
            <w:r w:rsidRPr="00496BA0">
              <w:rPr>
                <w:rFonts w:ascii="Times New Roman" w:hAnsi="Times New Roman"/>
                <w:b/>
              </w:rPr>
              <w:tab/>
              <w:t>4</w:t>
            </w:r>
            <w:r w:rsidR="002618B7" w:rsidRPr="00496BA0">
              <w:rPr>
                <w:rFonts w:ascii="Times New Roman" w:hAnsi="Times New Roman"/>
                <w:b/>
              </w:rPr>
              <w:tab/>
            </w:r>
          </w:p>
        </w:tc>
        <w:tc>
          <w:tcPr>
            <w:tcW w:w="273" w:type="pct"/>
            <w:shd w:val="clear" w:color="auto" w:fill="auto"/>
            <w:tcMar>
              <w:left w:w="0" w:type="dxa"/>
              <w:right w:w="0" w:type="dxa"/>
            </w:tcMar>
            <w:vAlign w:val="center"/>
          </w:tcPr>
          <w:p w14:paraId="26639AB9" w14:textId="77777777" w:rsidR="002618B7" w:rsidRPr="00496BA0" w:rsidRDefault="007D0E17" w:rsidP="002618B7">
            <w:pPr>
              <w:rPr>
                <w:rFonts w:ascii="Times New Roman" w:hAnsi="Times New Roman"/>
                <w:b/>
              </w:rPr>
            </w:pPr>
            <w:r w:rsidRPr="00496BA0">
              <w:rPr>
                <w:rFonts w:ascii="Times New Roman" w:hAnsi="Times New Roman"/>
                <w:b/>
              </w:rPr>
              <w:t>4</w:t>
            </w:r>
          </w:p>
        </w:tc>
      </w:tr>
    </w:tbl>
    <w:p w14:paraId="49A7B0CC" w14:textId="77777777" w:rsidR="00C468F1" w:rsidRPr="00496BA0" w:rsidRDefault="00C468F1" w:rsidP="00C468F1">
      <w:pPr>
        <w:rPr>
          <w:rFonts w:ascii="Times New Roman" w:hAnsi="Times New Roman"/>
        </w:rPr>
      </w:pPr>
    </w:p>
    <w:tbl>
      <w:tblPr>
        <w:tblW w:w="9584" w:type="dxa"/>
        <w:tblInd w:w="50" w:type="dxa"/>
        <w:tblLayout w:type="fixed"/>
        <w:tblCellMar>
          <w:left w:w="10" w:type="dxa"/>
          <w:right w:w="10" w:type="dxa"/>
        </w:tblCellMar>
        <w:tblLook w:val="04A0" w:firstRow="1" w:lastRow="0" w:firstColumn="1" w:lastColumn="0" w:noHBand="0" w:noVBand="1"/>
      </w:tblPr>
      <w:tblGrid>
        <w:gridCol w:w="1252"/>
        <w:gridCol w:w="1445"/>
        <w:gridCol w:w="1378"/>
        <w:gridCol w:w="1531"/>
        <w:gridCol w:w="223"/>
        <w:gridCol w:w="1062"/>
        <w:gridCol w:w="1559"/>
        <w:gridCol w:w="1134"/>
      </w:tblGrid>
      <w:tr w:rsidR="00C468F1" w:rsidRPr="00496BA0" w14:paraId="6B3DE231" w14:textId="77777777" w:rsidTr="00C468F1">
        <w:trPr>
          <w:trHeight w:val="1"/>
        </w:trPr>
        <w:tc>
          <w:tcPr>
            <w:tcW w:w="5829" w:type="dxa"/>
            <w:gridSpan w:val="5"/>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136561B" w14:textId="77777777" w:rsidR="00C468F1" w:rsidRPr="00496BA0" w:rsidRDefault="00C468F1" w:rsidP="00C468F1">
            <w:pPr>
              <w:spacing w:after="0"/>
              <w:rPr>
                <w:rFonts w:ascii="Times New Roman" w:hAnsi="Times New Roman"/>
              </w:rPr>
            </w:pPr>
            <w:r w:rsidRPr="00496BA0">
              <w:rPr>
                <w:rFonts w:ascii="Times New Roman" w:hAnsi="Times New Roman"/>
                <w:b/>
              </w:rPr>
              <w:t>Course nature</w:t>
            </w:r>
          </w:p>
        </w:tc>
        <w:tc>
          <w:tcPr>
            <w:tcW w:w="3755" w:type="dxa"/>
            <w:gridSpan w:val="3"/>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C921509" w14:textId="77777777" w:rsidR="00C468F1" w:rsidRPr="00496BA0" w:rsidRDefault="00C468F1" w:rsidP="00C468F1">
            <w:pPr>
              <w:spacing w:after="0"/>
              <w:rPr>
                <w:rFonts w:ascii="Times New Roman" w:hAnsi="Times New Roman"/>
              </w:rPr>
            </w:pPr>
            <w:r w:rsidRPr="00496BA0">
              <w:rPr>
                <w:rFonts w:ascii="Times New Roman" w:hAnsi="Times New Roman"/>
                <w:b/>
              </w:rPr>
              <w:t xml:space="preserve">Theory </w:t>
            </w:r>
          </w:p>
        </w:tc>
      </w:tr>
      <w:tr w:rsidR="00C468F1" w:rsidRPr="00496BA0" w14:paraId="77928673" w14:textId="77777777" w:rsidTr="00C468F1">
        <w:trPr>
          <w:trHeight w:val="1"/>
        </w:trPr>
        <w:tc>
          <w:tcPr>
            <w:tcW w:w="9584" w:type="dxa"/>
            <w:gridSpan w:val="8"/>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01B6F88" w14:textId="77777777" w:rsidR="00C468F1" w:rsidRPr="00496BA0" w:rsidRDefault="00C468F1" w:rsidP="00C468F1">
            <w:pPr>
              <w:spacing w:after="0"/>
              <w:rPr>
                <w:rFonts w:ascii="Times New Roman" w:hAnsi="Times New Roman"/>
              </w:rPr>
            </w:pPr>
            <w:r w:rsidRPr="00496BA0">
              <w:rPr>
                <w:rFonts w:ascii="Times New Roman" w:hAnsi="Times New Roman"/>
                <w:b/>
              </w:rPr>
              <w:t>Assessment Method – Theory Component (Weightage 100%)</w:t>
            </w:r>
          </w:p>
        </w:tc>
      </w:tr>
      <w:tr w:rsidR="00C468F1" w:rsidRPr="00496BA0" w14:paraId="7BD3160F" w14:textId="77777777" w:rsidTr="00C468F1">
        <w:trPr>
          <w:trHeight w:val="1"/>
        </w:trPr>
        <w:tc>
          <w:tcPr>
            <w:tcW w:w="12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B3CE602" w14:textId="77777777" w:rsidR="00C468F1" w:rsidRPr="00496BA0" w:rsidRDefault="00C468F1" w:rsidP="00C468F1">
            <w:pPr>
              <w:spacing w:after="0"/>
              <w:rPr>
                <w:rFonts w:ascii="Times New Roman" w:hAnsi="Times New Roman"/>
              </w:rPr>
            </w:pPr>
            <w:r w:rsidRPr="00496BA0">
              <w:rPr>
                <w:rFonts w:ascii="Times New Roman" w:hAnsi="Times New Roman"/>
                <w:b/>
              </w:rPr>
              <w:t>In-semester</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A50BADB" w14:textId="77777777" w:rsidR="00C468F1" w:rsidRPr="00496BA0" w:rsidRDefault="00C468F1" w:rsidP="00C468F1">
            <w:pPr>
              <w:spacing w:after="0"/>
              <w:rPr>
                <w:rFonts w:ascii="Times New Roman" w:hAnsi="Times New Roman"/>
              </w:rPr>
            </w:pPr>
            <w:r w:rsidRPr="00496BA0">
              <w:rPr>
                <w:rFonts w:ascii="Times New Roman" w:hAnsi="Times New Roman"/>
                <w:b/>
              </w:rPr>
              <w:t>Assessment tool</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61D657D" w14:textId="77777777" w:rsidR="00C468F1" w:rsidRPr="00496BA0" w:rsidRDefault="00C468F1" w:rsidP="00C468F1">
            <w:pPr>
              <w:spacing w:after="0"/>
              <w:rPr>
                <w:rFonts w:ascii="Times New Roman" w:hAnsi="Times New Roman"/>
              </w:rPr>
            </w:pPr>
            <w:r>
              <w:rPr>
                <w:rFonts w:ascii="Times New Roman" w:hAnsi="Times New Roman"/>
              </w:rPr>
              <w:t>Mid Term</w:t>
            </w:r>
            <w:r w:rsidRPr="00496BA0">
              <w:rPr>
                <w:rFonts w:ascii="Times New Roman" w:hAnsi="Times New Roman"/>
              </w:rPr>
              <w:t xml:space="preserve"> I</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0CB1EB0" w14:textId="77777777" w:rsidR="00C468F1" w:rsidRPr="00496BA0" w:rsidRDefault="00C468F1" w:rsidP="00C468F1">
            <w:pPr>
              <w:spacing w:after="0"/>
              <w:rPr>
                <w:rFonts w:ascii="Times New Roman" w:hAnsi="Times New Roman"/>
              </w:rPr>
            </w:pPr>
            <w:r>
              <w:rPr>
                <w:rFonts w:ascii="Times New Roman" w:hAnsi="Times New Roman"/>
              </w:rPr>
              <w:t>Mid Term</w:t>
            </w:r>
            <w:r w:rsidRPr="00496BA0">
              <w:rPr>
                <w:rFonts w:ascii="Times New Roman" w:hAnsi="Times New Roman"/>
              </w:rPr>
              <w:t xml:space="preserve"> II</w:t>
            </w:r>
          </w:p>
        </w:tc>
        <w:tc>
          <w:tcPr>
            <w:tcW w:w="1285" w:type="dxa"/>
            <w:gridSpan w:val="2"/>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B651B34" w14:textId="77777777" w:rsidR="00C468F1" w:rsidRPr="00496BA0" w:rsidRDefault="00C468F1" w:rsidP="00C468F1">
            <w:pPr>
              <w:spacing w:after="0"/>
              <w:rPr>
                <w:rFonts w:ascii="Times New Roman" w:hAnsi="Times New Roman"/>
              </w:rPr>
            </w:pPr>
            <w:r w:rsidRPr="00496BA0">
              <w:rPr>
                <w:rFonts w:ascii="Times New Roman" w:hAnsi="Times New Roman"/>
                <w:lang w:val="en-GB"/>
              </w:rPr>
              <w:t>CLA 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0D18EDA" w14:textId="77777777" w:rsidR="00C468F1" w:rsidRPr="00496BA0" w:rsidRDefault="00C468F1" w:rsidP="00C468F1">
            <w:pPr>
              <w:spacing w:after="0"/>
              <w:rPr>
                <w:rFonts w:ascii="Times New Roman" w:hAnsi="Times New Roman"/>
                <w:lang w:val="en-GB"/>
              </w:rPr>
            </w:pPr>
            <w:r w:rsidRPr="00496BA0">
              <w:rPr>
                <w:rFonts w:ascii="Times New Roman" w:hAnsi="Times New Roman"/>
                <w:lang w:val="en-GB"/>
              </w:rPr>
              <w:t>CLA II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2622FDE" w14:textId="77777777" w:rsidR="00C468F1" w:rsidRPr="00496BA0" w:rsidRDefault="00C468F1" w:rsidP="00C468F1">
            <w:pPr>
              <w:spacing w:after="0"/>
              <w:rPr>
                <w:rFonts w:ascii="Times New Roman" w:hAnsi="Times New Roman"/>
              </w:rPr>
            </w:pPr>
            <w:r w:rsidRPr="00496BA0">
              <w:rPr>
                <w:rFonts w:ascii="Times New Roman" w:hAnsi="Times New Roman"/>
                <w:b/>
              </w:rPr>
              <w:t>Total</w:t>
            </w:r>
          </w:p>
        </w:tc>
      </w:tr>
      <w:tr w:rsidR="00C468F1" w:rsidRPr="00496BA0" w14:paraId="4AA914F0" w14:textId="77777777" w:rsidTr="00C468F1">
        <w:trPr>
          <w:trHeight w:val="1"/>
        </w:trPr>
        <w:tc>
          <w:tcPr>
            <w:tcW w:w="1252" w:type="dxa"/>
            <w:vMerge/>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C02496A" w14:textId="77777777" w:rsidR="00C468F1" w:rsidRPr="00496BA0" w:rsidRDefault="00C468F1" w:rsidP="00C468F1">
            <w:pPr>
              <w:rPr>
                <w:rFonts w:ascii="Times New Roman" w:eastAsia="Calibri" w:hAnsi="Times New Roman"/>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EC74D09" w14:textId="77777777" w:rsidR="00C468F1" w:rsidRPr="00496BA0" w:rsidRDefault="00C468F1" w:rsidP="00C468F1">
            <w:pPr>
              <w:spacing w:after="0"/>
              <w:rPr>
                <w:rFonts w:ascii="Times New Roman" w:hAnsi="Times New Roman"/>
              </w:rPr>
            </w:pPr>
            <w:r w:rsidRPr="00496BA0">
              <w:rPr>
                <w:rFonts w:ascii="Times New Roman" w:hAnsi="Times New Roman"/>
                <w:b/>
              </w:rPr>
              <w:t>Weightage</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EE330E8" w14:textId="77777777" w:rsidR="00C468F1" w:rsidRPr="00496BA0" w:rsidRDefault="00C468F1" w:rsidP="00C468F1">
            <w:pPr>
              <w:spacing w:after="0"/>
              <w:rPr>
                <w:rFonts w:ascii="Times New Roman" w:hAnsi="Times New Roman"/>
              </w:rPr>
            </w:pPr>
            <w:r w:rsidRPr="00496BA0">
              <w:rPr>
                <w:rFonts w:ascii="Times New Roman" w:hAnsi="Times New Roman"/>
                <w:b/>
              </w:rPr>
              <w:t>1</w:t>
            </w:r>
            <w:r w:rsidRPr="00496BA0">
              <w:rPr>
                <w:rFonts w:ascii="Times New Roman" w:hAnsi="Times New Roman"/>
                <w:b/>
                <w:lang w:val="en-GB"/>
              </w:rPr>
              <w:t>5</w:t>
            </w:r>
            <w:r w:rsidRPr="00496BA0">
              <w:rPr>
                <w:rFonts w:ascii="Times New Roman" w:hAnsi="Times New Roman"/>
                <w:b/>
              </w:rPr>
              <w:t>%</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CD7F791" w14:textId="77777777" w:rsidR="00C468F1" w:rsidRPr="00496BA0" w:rsidRDefault="00C468F1" w:rsidP="00C468F1">
            <w:pPr>
              <w:spacing w:after="0"/>
              <w:rPr>
                <w:rFonts w:ascii="Times New Roman" w:hAnsi="Times New Roman"/>
              </w:rPr>
            </w:pPr>
            <w:r w:rsidRPr="00496BA0">
              <w:rPr>
                <w:rFonts w:ascii="Times New Roman" w:hAnsi="Times New Roman"/>
                <w:b/>
              </w:rPr>
              <w:t>15%</w:t>
            </w:r>
          </w:p>
        </w:tc>
        <w:tc>
          <w:tcPr>
            <w:tcW w:w="1285" w:type="dxa"/>
            <w:gridSpan w:val="2"/>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44153DC" w14:textId="77777777" w:rsidR="00C468F1" w:rsidRPr="00496BA0" w:rsidRDefault="00C468F1" w:rsidP="00C468F1">
            <w:pPr>
              <w:spacing w:after="0"/>
              <w:rPr>
                <w:rFonts w:ascii="Times New Roman" w:hAnsi="Times New Roman"/>
              </w:rPr>
            </w:pPr>
            <w:r w:rsidRPr="00496BA0">
              <w:rPr>
                <w:rFonts w:ascii="Times New Roman" w:hAnsi="Times New Roman"/>
                <w:b/>
                <w:lang w:val="en-GB"/>
              </w:rPr>
              <w:t>10</w:t>
            </w:r>
            <w:r w:rsidRPr="00496BA0">
              <w:rPr>
                <w:rFonts w:ascii="Times New Roman" w:hAnsi="Times New Roman"/>
                <w:b/>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93B0520" w14:textId="77777777" w:rsidR="00C468F1" w:rsidRPr="00496BA0" w:rsidRDefault="00C468F1" w:rsidP="00C468F1">
            <w:pPr>
              <w:spacing w:after="0"/>
              <w:rPr>
                <w:rFonts w:ascii="Times New Roman" w:hAnsi="Times New Roman"/>
              </w:rPr>
            </w:pPr>
            <w:r w:rsidRPr="00496BA0">
              <w:rPr>
                <w:rFonts w:ascii="Times New Roman" w:hAnsi="Times New Roman"/>
                <w:b/>
                <w:lang w:val="en-GB"/>
              </w:rPr>
              <w:t>10</w:t>
            </w:r>
            <w:r w:rsidRPr="00496BA0">
              <w:rPr>
                <w:rFonts w:ascii="Times New Roman" w:hAnsi="Times New Roman"/>
                <w:b/>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8406D2D" w14:textId="77777777" w:rsidR="00C468F1" w:rsidRPr="00496BA0" w:rsidRDefault="00C468F1" w:rsidP="00C468F1">
            <w:pPr>
              <w:spacing w:after="0"/>
              <w:rPr>
                <w:rFonts w:ascii="Times New Roman" w:hAnsi="Times New Roman"/>
              </w:rPr>
            </w:pPr>
            <w:r w:rsidRPr="00496BA0">
              <w:rPr>
                <w:rFonts w:ascii="Times New Roman" w:hAnsi="Times New Roman"/>
                <w:b/>
              </w:rPr>
              <w:t>50%</w:t>
            </w:r>
          </w:p>
        </w:tc>
      </w:tr>
      <w:tr w:rsidR="00C468F1" w:rsidRPr="00496BA0" w14:paraId="69169518" w14:textId="77777777" w:rsidTr="00C468F1">
        <w:trPr>
          <w:trHeight w:val="1"/>
        </w:trPr>
        <w:tc>
          <w:tcPr>
            <w:tcW w:w="8450" w:type="dxa"/>
            <w:gridSpan w:val="7"/>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39520DD" w14:textId="77777777" w:rsidR="00C468F1" w:rsidRPr="00496BA0" w:rsidRDefault="00C468F1" w:rsidP="00C468F1">
            <w:pPr>
              <w:spacing w:after="0"/>
              <w:rPr>
                <w:rFonts w:ascii="Times New Roman" w:hAnsi="Times New Roman"/>
              </w:rPr>
            </w:pPr>
            <w:r w:rsidRPr="00496BA0">
              <w:rPr>
                <w:rFonts w:ascii="Times New Roman" w:hAnsi="Times New Roman"/>
                <w:b/>
              </w:rPr>
              <w:t>End semester examination Weightage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B1AAAC9" w14:textId="77777777" w:rsidR="00C468F1" w:rsidRPr="00496BA0" w:rsidRDefault="00C468F1" w:rsidP="00C468F1">
            <w:pPr>
              <w:spacing w:after="0"/>
              <w:rPr>
                <w:rFonts w:ascii="Times New Roman" w:hAnsi="Times New Roman"/>
              </w:rPr>
            </w:pPr>
            <w:r w:rsidRPr="00496BA0">
              <w:rPr>
                <w:rFonts w:ascii="Times New Roman" w:hAnsi="Times New Roman"/>
                <w:b/>
              </w:rPr>
              <w:t>50%</w:t>
            </w:r>
          </w:p>
        </w:tc>
      </w:tr>
    </w:tbl>
    <w:p w14:paraId="22629CC7" w14:textId="77777777" w:rsidR="00C468F1" w:rsidRDefault="00C468F1" w:rsidP="00C468F1">
      <w:pPr>
        <w:pStyle w:val="Default"/>
        <w:jc w:val="center"/>
        <w:rPr>
          <w:rFonts w:ascii="Times New Roman" w:hAnsi="Times New Roman" w:cs="Times New Roman"/>
          <w:color w:val="auto"/>
          <w:sz w:val="32"/>
          <w:szCs w:val="32"/>
          <w:u w:val="single"/>
        </w:rPr>
      </w:pPr>
    </w:p>
    <w:p w14:paraId="382168AB" w14:textId="77777777" w:rsidR="002618B7" w:rsidRPr="00496BA0" w:rsidRDefault="007D0E17" w:rsidP="002618B7">
      <w:pPr>
        <w:rPr>
          <w:rFonts w:ascii="Times New Roman" w:hAnsi="Times New Roman"/>
          <w:sz w:val="32"/>
        </w:rPr>
      </w:pPr>
      <w:r w:rsidRPr="00496BA0">
        <w:rPr>
          <w:rFonts w:ascii="Times New Roman" w:hAnsi="Times New Roman"/>
          <w:sz w:val="32"/>
        </w:rPr>
        <w:t>Minimum One for the list (Direct Courses)</w:t>
      </w:r>
    </w:p>
    <w:tbl>
      <w:tblPr>
        <w:tblW w:w="52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bottom w:w="14" w:type="dxa"/>
          <w:right w:w="29" w:type="dxa"/>
        </w:tblCellMar>
        <w:tblLook w:val="04A0" w:firstRow="1" w:lastRow="0" w:firstColumn="1" w:lastColumn="0" w:noHBand="0" w:noVBand="1"/>
      </w:tblPr>
      <w:tblGrid>
        <w:gridCol w:w="1348"/>
        <w:gridCol w:w="1703"/>
        <w:gridCol w:w="3921"/>
        <w:gridCol w:w="502"/>
        <w:gridCol w:w="424"/>
        <w:gridCol w:w="424"/>
        <w:gridCol w:w="888"/>
        <w:gridCol w:w="336"/>
      </w:tblGrid>
      <w:tr w:rsidR="00496BA0" w:rsidRPr="00496BA0" w14:paraId="41AF0259" w14:textId="77777777" w:rsidTr="00D2142F">
        <w:trPr>
          <w:trHeight w:hRule="exact" w:val="452"/>
        </w:trPr>
        <w:tc>
          <w:tcPr>
            <w:tcW w:w="706" w:type="pct"/>
            <w:vAlign w:val="center"/>
          </w:tcPr>
          <w:p w14:paraId="74B9475A" w14:textId="77777777" w:rsidR="002618B7" w:rsidRPr="00496BA0" w:rsidRDefault="002618B7" w:rsidP="002618B7">
            <w:pPr>
              <w:autoSpaceDE w:val="0"/>
              <w:autoSpaceDN w:val="0"/>
              <w:adjustRightInd w:val="0"/>
              <w:jc w:val="center"/>
              <w:rPr>
                <w:rFonts w:ascii="Times New Roman" w:hAnsi="Times New Roman"/>
                <w:b/>
                <w:bCs/>
                <w:lang w:val="en-IN"/>
              </w:rPr>
            </w:pPr>
            <w:r w:rsidRPr="00496BA0">
              <w:rPr>
                <w:rFonts w:ascii="Times New Roman" w:hAnsi="Times New Roman"/>
                <w:b/>
                <w:bCs/>
                <w:lang w:val="en-IN"/>
              </w:rPr>
              <w:t>Course</w:t>
            </w:r>
          </w:p>
          <w:p w14:paraId="02F342BB" w14:textId="77777777" w:rsidR="002618B7" w:rsidRPr="00496BA0" w:rsidRDefault="002618B7" w:rsidP="002618B7">
            <w:pPr>
              <w:autoSpaceDE w:val="0"/>
              <w:autoSpaceDN w:val="0"/>
              <w:adjustRightInd w:val="0"/>
              <w:jc w:val="center"/>
              <w:rPr>
                <w:rFonts w:ascii="Times New Roman" w:hAnsi="Times New Roman"/>
                <w:b/>
                <w:bCs/>
                <w:lang w:val="en-IN"/>
              </w:rPr>
            </w:pPr>
            <w:r w:rsidRPr="00496BA0">
              <w:rPr>
                <w:rFonts w:ascii="Times New Roman" w:hAnsi="Times New Roman"/>
                <w:b/>
                <w:bCs/>
                <w:lang w:val="en-IN"/>
              </w:rPr>
              <w:t>Category</w:t>
            </w:r>
          </w:p>
        </w:tc>
        <w:tc>
          <w:tcPr>
            <w:tcW w:w="892" w:type="pct"/>
            <w:shd w:val="clear" w:color="auto" w:fill="auto"/>
            <w:tcMar>
              <w:left w:w="0" w:type="dxa"/>
              <w:right w:w="0" w:type="dxa"/>
            </w:tcMar>
            <w:vAlign w:val="center"/>
          </w:tcPr>
          <w:p w14:paraId="4953BD4D" w14:textId="77777777" w:rsidR="002618B7" w:rsidRPr="00496BA0" w:rsidRDefault="002618B7" w:rsidP="002618B7">
            <w:pPr>
              <w:autoSpaceDE w:val="0"/>
              <w:autoSpaceDN w:val="0"/>
              <w:adjustRightInd w:val="0"/>
              <w:jc w:val="center"/>
              <w:rPr>
                <w:rFonts w:ascii="Times New Roman" w:hAnsi="Times New Roman"/>
                <w:b/>
                <w:bCs/>
                <w:lang w:val="en-IN"/>
              </w:rPr>
            </w:pPr>
            <w:r w:rsidRPr="00496BA0">
              <w:rPr>
                <w:rFonts w:ascii="Times New Roman" w:hAnsi="Times New Roman"/>
                <w:b/>
                <w:bCs/>
                <w:lang w:val="en-IN"/>
              </w:rPr>
              <w:t>Course Code</w:t>
            </w:r>
          </w:p>
        </w:tc>
        <w:tc>
          <w:tcPr>
            <w:tcW w:w="2054" w:type="pct"/>
            <w:shd w:val="clear" w:color="auto" w:fill="auto"/>
            <w:tcMar>
              <w:left w:w="0" w:type="dxa"/>
              <w:right w:w="0" w:type="dxa"/>
            </w:tcMar>
            <w:vAlign w:val="center"/>
          </w:tcPr>
          <w:p w14:paraId="2C9203C0" w14:textId="77777777" w:rsidR="002618B7" w:rsidRPr="00496BA0" w:rsidRDefault="002618B7" w:rsidP="002618B7">
            <w:pPr>
              <w:autoSpaceDE w:val="0"/>
              <w:autoSpaceDN w:val="0"/>
              <w:adjustRightInd w:val="0"/>
              <w:jc w:val="center"/>
              <w:rPr>
                <w:rFonts w:ascii="Times New Roman" w:hAnsi="Times New Roman"/>
                <w:b/>
                <w:bCs/>
                <w:lang w:val="en-IN"/>
              </w:rPr>
            </w:pPr>
            <w:r w:rsidRPr="00496BA0">
              <w:rPr>
                <w:rFonts w:ascii="Times New Roman" w:hAnsi="Times New Roman"/>
                <w:b/>
                <w:bCs/>
                <w:lang w:val="en-IN"/>
              </w:rPr>
              <w:t>Course Name</w:t>
            </w:r>
          </w:p>
        </w:tc>
        <w:tc>
          <w:tcPr>
            <w:tcW w:w="263" w:type="pct"/>
            <w:shd w:val="clear" w:color="auto" w:fill="auto"/>
            <w:tcMar>
              <w:left w:w="0" w:type="dxa"/>
              <w:right w:w="0" w:type="dxa"/>
            </w:tcMar>
            <w:vAlign w:val="center"/>
          </w:tcPr>
          <w:p w14:paraId="78A69FE2" w14:textId="77777777" w:rsidR="002618B7" w:rsidRPr="00496BA0" w:rsidRDefault="002618B7" w:rsidP="002618B7">
            <w:pPr>
              <w:autoSpaceDE w:val="0"/>
              <w:autoSpaceDN w:val="0"/>
              <w:adjustRightInd w:val="0"/>
              <w:jc w:val="center"/>
              <w:rPr>
                <w:rFonts w:ascii="Times New Roman" w:hAnsi="Times New Roman"/>
                <w:b/>
                <w:bCs/>
                <w:lang w:val="en-IN"/>
              </w:rPr>
            </w:pPr>
            <w:r w:rsidRPr="00496BA0">
              <w:rPr>
                <w:rFonts w:ascii="Times New Roman" w:hAnsi="Times New Roman"/>
                <w:b/>
                <w:bCs/>
                <w:lang w:val="en-IN"/>
              </w:rPr>
              <w:t>L</w:t>
            </w:r>
          </w:p>
        </w:tc>
        <w:tc>
          <w:tcPr>
            <w:tcW w:w="222" w:type="pct"/>
            <w:shd w:val="clear" w:color="auto" w:fill="auto"/>
            <w:tcMar>
              <w:left w:w="0" w:type="dxa"/>
              <w:right w:w="0" w:type="dxa"/>
            </w:tcMar>
            <w:vAlign w:val="center"/>
          </w:tcPr>
          <w:p w14:paraId="2B5097B7" w14:textId="77777777" w:rsidR="002618B7" w:rsidRPr="00496BA0" w:rsidRDefault="002618B7" w:rsidP="002618B7">
            <w:pPr>
              <w:autoSpaceDE w:val="0"/>
              <w:autoSpaceDN w:val="0"/>
              <w:adjustRightInd w:val="0"/>
              <w:jc w:val="center"/>
              <w:rPr>
                <w:rFonts w:ascii="Times New Roman" w:hAnsi="Times New Roman"/>
                <w:b/>
                <w:bCs/>
                <w:lang w:val="en-IN"/>
              </w:rPr>
            </w:pPr>
            <w:r w:rsidRPr="00496BA0">
              <w:rPr>
                <w:rFonts w:ascii="Times New Roman" w:hAnsi="Times New Roman"/>
                <w:b/>
                <w:bCs/>
                <w:lang w:val="en-IN"/>
              </w:rPr>
              <w:t>T</w:t>
            </w:r>
          </w:p>
        </w:tc>
        <w:tc>
          <w:tcPr>
            <w:tcW w:w="222" w:type="pct"/>
            <w:vAlign w:val="center"/>
          </w:tcPr>
          <w:p w14:paraId="4DD90FA3" w14:textId="77777777" w:rsidR="002618B7" w:rsidRPr="00496BA0" w:rsidRDefault="002618B7" w:rsidP="002618B7">
            <w:pPr>
              <w:autoSpaceDE w:val="0"/>
              <w:autoSpaceDN w:val="0"/>
              <w:adjustRightInd w:val="0"/>
              <w:jc w:val="center"/>
              <w:rPr>
                <w:rFonts w:ascii="Times New Roman" w:hAnsi="Times New Roman"/>
                <w:b/>
                <w:bCs/>
                <w:lang w:val="en-IN"/>
              </w:rPr>
            </w:pPr>
            <w:r w:rsidRPr="00496BA0">
              <w:rPr>
                <w:rFonts w:ascii="Times New Roman" w:hAnsi="Times New Roman"/>
                <w:b/>
                <w:bCs/>
                <w:lang w:val="en-IN"/>
              </w:rPr>
              <w:t>P</w:t>
            </w:r>
          </w:p>
        </w:tc>
        <w:tc>
          <w:tcPr>
            <w:tcW w:w="465" w:type="pct"/>
            <w:vAlign w:val="center"/>
          </w:tcPr>
          <w:p w14:paraId="1B39B6FC" w14:textId="77777777" w:rsidR="002618B7" w:rsidRPr="00496BA0" w:rsidRDefault="002618B7" w:rsidP="002618B7">
            <w:pPr>
              <w:autoSpaceDE w:val="0"/>
              <w:autoSpaceDN w:val="0"/>
              <w:adjustRightInd w:val="0"/>
              <w:jc w:val="center"/>
              <w:rPr>
                <w:rFonts w:ascii="Times New Roman" w:hAnsi="Times New Roman"/>
                <w:b/>
                <w:bCs/>
                <w:lang w:val="en-IN"/>
              </w:rPr>
            </w:pPr>
            <w:r w:rsidRPr="00496BA0">
              <w:rPr>
                <w:rFonts w:ascii="Times New Roman" w:hAnsi="Times New Roman"/>
                <w:b/>
                <w:bCs/>
                <w:lang w:val="en-IN"/>
              </w:rPr>
              <w:t>L+T+P</w:t>
            </w:r>
          </w:p>
        </w:tc>
        <w:tc>
          <w:tcPr>
            <w:tcW w:w="177" w:type="pct"/>
            <w:shd w:val="clear" w:color="auto" w:fill="auto"/>
            <w:tcMar>
              <w:left w:w="0" w:type="dxa"/>
              <w:right w:w="0" w:type="dxa"/>
            </w:tcMar>
            <w:vAlign w:val="center"/>
          </w:tcPr>
          <w:p w14:paraId="102DA210" w14:textId="77777777" w:rsidR="002618B7" w:rsidRPr="00496BA0" w:rsidRDefault="002618B7" w:rsidP="002618B7">
            <w:pPr>
              <w:autoSpaceDE w:val="0"/>
              <w:autoSpaceDN w:val="0"/>
              <w:adjustRightInd w:val="0"/>
              <w:jc w:val="center"/>
              <w:rPr>
                <w:rFonts w:ascii="Times New Roman" w:hAnsi="Times New Roman"/>
                <w:b/>
                <w:bCs/>
                <w:lang w:val="en-IN"/>
              </w:rPr>
            </w:pPr>
            <w:r w:rsidRPr="00496BA0">
              <w:rPr>
                <w:rFonts w:ascii="Times New Roman" w:hAnsi="Times New Roman"/>
                <w:b/>
                <w:bCs/>
                <w:lang w:val="en-IN"/>
              </w:rPr>
              <w:t>C</w:t>
            </w:r>
          </w:p>
        </w:tc>
      </w:tr>
      <w:tr w:rsidR="00342D35" w:rsidRPr="00496BA0" w14:paraId="27DC93F9" w14:textId="77777777" w:rsidTr="00D2142F">
        <w:trPr>
          <w:trHeight w:hRule="exact" w:val="452"/>
        </w:trPr>
        <w:tc>
          <w:tcPr>
            <w:tcW w:w="706" w:type="pct"/>
            <w:vAlign w:val="center"/>
          </w:tcPr>
          <w:p w14:paraId="71F9F58F" w14:textId="77777777" w:rsidR="00342D35" w:rsidRPr="00496BA0" w:rsidRDefault="00342D35" w:rsidP="00342D35">
            <w:pPr>
              <w:rPr>
                <w:rFonts w:ascii="Times New Roman" w:hAnsi="Times New Roman"/>
                <w:b/>
              </w:rPr>
            </w:pPr>
            <w:r w:rsidRPr="00496BA0">
              <w:rPr>
                <w:rFonts w:ascii="Times New Roman" w:hAnsi="Times New Roman"/>
                <w:b/>
              </w:rPr>
              <w:t>Elective</w:t>
            </w:r>
          </w:p>
        </w:tc>
        <w:tc>
          <w:tcPr>
            <w:tcW w:w="892" w:type="pct"/>
            <w:shd w:val="clear" w:color="auto" w:fill="auto"/>
            <w:tcMar>
              <w:left w:w="0" w:type="dxa"/>
              <w:right w:w="0" w:type="dxa"/>
            </w:tcMar>
          </w:tcPr>
          <w:p w14:paraId="1D4E5800" w14:textId="77777777" w:rsidR="00342D35" w:rsidRPr="00496BA0" w:rsidRDefault="00342D35" w:rsidP="00342D35">
            <w:pPr>
              <w:rPr>
                <w:rFonts w:ascii="Times New Roman" w:hAnsi="Times New Roman"/>
                <w:b/>
              </w:rPr>
            </w:pPr>
            <w:r w:rsidRPr="00496BA0">
              <w:rPr>
                <w:rFonts w:ascii="Times New Roman" w:hAnsi="Times New Roman"/>
                <w:b/>
              </w:rPr>
              <w:t>PHY 702</w:t>
            </w:r>
          </w:p>
        </w:tc>
        <w:tc>
          <w:tcPr>
            <w:tcW w:w="2054" w:type="pct"/>
            <w:shd w:val="clear" w:color="auto" w:fill="auto"/>
            <w:tcMar>
              <w:left w:w="0" w:type="dxa"/>
              <w:right w:w="0" w:type="dxa"/>
            </w:tcMar>
          </w:tcPr>
          <w:p w14:paraId="6192C4F3" w14:textId="2072CFB7" w:rsidR="00342D35" w:rsidRPr="00D2142F" w:rsidRDefault="00342D35" w:rsidP="00342D35">
            <w:pPr>
              <w:rPr>
                <w:rFonts w:ascii="Times New Roman" w:hAnsi="Times New Roman"/>
                <w:b/>
                <w:sz w:val="20"/>
                <w:szCs w:val="20"/>
              </w:rPr>
            </w:pPr>
            <w:r w:rsidRPr="00D2142F">
              <w:rPr>
                <w:b/>
                <w:bCs/>
                <w:color w:val="000000" w:themeColor="text1"/>
                <w:kern w:val="24"/>
                <w:sz w:val="20"/>
                <w:szCs w:val="20"/>
              </w:rPr>
              <w:t xml:space="preserve"> Introduction to Photonics</w:t>
            </w:r>
          </w:p>
        </w:tc>
        <w:tc>
          <w:tcPr>
            <w:tcW w:w="263" w:type="pct"/>
            <w:shd w:val="clear" w:color="auto" w:fill="auto"/>
            <w:tcMar>
              <w:left w:w="0" w:type="dxa"/>
              <w:right w:w="0" w:type="dxa"/>
            </w:tcMar>
          </w:tcPr>
          <w:p w14:paraId="569A8D05" w14:textId="77777777" w:rsidR="00342D35" w:rsidRPr="00496BA0" w:rsidRDefault="00342D35" w:rsidP="00342D35">
            <w:pPr>
              <w:tabs>
                <w:tab w:val="center" w:pos="486"/>
              </w:tabs>
              <w:rPr>
                <w:rFonts w:ascii="Times New Roman" w:hAnsi="Times New Roman"/>
                <w:b/>
              </w:rPr>
            </w:pPr>
            <w:r w:rsidRPr="00496BA0">
              <w:rPr>
                <w:rFonts w:ascii="Times New Roman" w:hAnsi="Times New Roman"/>
                <w:b/>
              </w:rPr>
              <w:t>3</w:t>
            </w:r>
            <w:r w:rsidRPr="00496BA0">
              <w:rPr>
                <w:rFonts w:ascii="Times New Roman" w:hAnsi="Times New Roman"/>
                <w:b/>
              </w:rPr>
              <w:tab/>
            </w:r>
          </w:p>
        </w:tc>
        <w:tc>
          <w:tcPr>
            <w:tcW w:w="222" w:type="pct"/>
            <w:shd w:val="clear" w:color="auto" w:fill="auto"/>
            <w:tcMar>
              <w:left w:w="0" w:type="dxa"/>
              <w:right w:w="0" w:type="dxa"/>
            </w:tcMar>
          </w:tcPr>
          <w:p w14:paraId="0220E47E" w14:textId="77777777" w:rsidR="00342D35" w:rsidRPr="00496BA0" w:rsidRDefault="00342D35" w:rsidP="00342D35">
            <w:pPr>
              <w:tabs>
                <w:tab w:val="center" w:pos="486"/>
              </w:tabs>
              <w:rPr>
                <w:rFonts w:ascii="Times New Roman" w:hAnsi="Times New Roman"/>
                <w:b/>
              </w:rPr>
            </w:pPr>
            <w:r>
              <w:rPr>
                <w:rFonts w:ascii="Times New Roman" w:hAnsi="Times New Roman"/>
                <w:b/>
              </w:rPr>
              <w:t>1</w:t>
            </w:r>
            <w:r w:rsidRPr="00496BA0">
              <w:rPr>
                <w:rFonts w:ascii="Times New Roman" w:hAnsi="Times New Roman"/>
                <w:b/>
              </w:rPr>
              <w:tab/>
            </w:r>
          </w:p>
        </w:tc>
        <w:tc>
          <w:tcPr>
            <w:tcW w:w="222" w:type="pct"/>
          </w:tcPr>
          <w:p w14:paraId="42EA69EC" w14:textId="77777777" w:rsidR="00342D35" w:rsidRPr="00496BA0" w:rsidRDefault="00342D35" w:rsidP="00342D35">
            <w:pPr>
              <w:tabs>
                <w:tab w:val="center" w:pos="462"/>
              </w:tabs>
              <w:rPr>
                <w:rFonts w:ascii="Times New Roman" w:hAnsi="Times New Roman"/>
                <w:b/>
              </w:rPr>
            </w:pPr>
            <w:r>
              <w:rPr>
                <w:rFonts w:ascii="Times New Roman" w:hAnsi="Times New Roman"/>
                <w:b/>
              </w:rPr>
              <w:t>0</w:t>
            </w:r>
            <w:r w:rsidRPr="00496BA0">
              <w:rPr>
                <w:rFonts w:ascii="Times New Roman" w:hAnsi="Times New Roman"/>
                <w:b/>
              </w:rPr>
              <w:tab/>
            </w:r>
          </w:p>
        </w:tc>
        <w:tc>
          <w:tcPr>
            <w:tcW w:w="465" w:type="pct"/>
          </w:tcPr>
          <w:p w14:paraId="35EE6CC3" w14:textId="42D19CD1" w:rsidR="00342D35" w:rsidRPr="00496BA0" w:rsidRDefault="00342D35" w:rsidP="00C468F1">
            <w:pPr>
              <w:tabs>
                <w:tab w:val="left" w:pos="224"/>
                <w:tab w:val="center" w:pos="593"/>
              </w:tabs>
              <w:jc w:val="center"/>
              <w:rPr>
                <w:rFonts w:ascii="Times New Roman" w:hAnsi="Times New Roman"/>
                <w:b/>
              </w:rPr>
            </w:pPr>
            <w:r w:rsidRPr="00496BA0">
              <w:rPr>
                <w:rFonts w:ascii="Times New Roman" w:hAnsi="Times New Roman"/>
                <w:b/>
              </w:rPr>
              <w:t>4</w:t>
            </w:r>
          </w:p>
        </w:tc>
        <w:tc>
          <w:tcPr>
            <w:tcW w:w="177" w:type="pct"/>
            <w:shd w:val="clear" w:color="auto" w:fill="auto"/>
            <w:tcMar>
              <w:left w:w="0" w:type="dxa"/>
              <w:right w:w="0" w:type="dxa"/>
            </w:tcMar>
          </w:tcPr>
          <w:p w14:paraId="16CF4025" w14:textId="77777777" w:rsidR="00342D35" w:rsidRPr="00496BA0" w:rsidRDefault="00342D35" w:rsidP="00342D35">
            <w:pPr>
              <w:tabs>
                <w:tab w:val="center" w:pos="526"/>
              </w:tabs>
              <w:rPr>
                <w:rFonts w:ascii="Times New Roman" w:hAnsi="Times New Roman"/>
                <w:b/>
              </w:rPr>
            </w:pPr>
            <w:r w:rsidRPr="00496BA0">
              <w:rPr>
                <w:rFonts w:ascii="Times New Roman" w:hAnsi="Times New Roman"/>
                <w:b/>
              </w:rPr>
              <w:t>4</w:t>
            </w:r>
            <w:r w:rsidRPr="00496BA0">
              <w:rPr>
                <w:rFonts w:ascii="Times New Roman" w:hAnsi="Times New Roman"/>
                <w:b/>
              </w:rPr>
              <w:tab/>
            </w:r>
          </w:p>
        </w:tc>
      </w:tr>
      <w:tr w:rsidR="00342D35" w:rsidRPr="00496BA0" w14:paraId="63C04703" w14:textId="77777777" w:rsidTr="00D2142F">
        <w:trPr>
          <w:trHeight w:hRule="exact" w:val="452"/>
        </w:trPr>
        <w:tc>
          <w:tcPr>
            <w:tcW w:w="706" w:type="pct"/>
          </w:tcPr>
          <w:p w14:paraId="54258AB4" w14:textId="77777777" w:rsidR="00342D35" w:rsidRPr="00496BA0" w:rsidRDefault="00342D35" w:rsidP="00342D35">
            <w:pPr>
              <w:rPr>
                <w:rFonts w:ascii="Times New Roman" w:hAnsi="Times New Roman"/>
                <w:b/>
              </w:rPr>
            </w:pPr>
            <w:r w:rsidRPr="00496BA0">
              <w:rPr>
                <w:rFonts w:ascii="Times New Roman" w:hAnsi="Times New Roman"/>
                <w:b/>
              </w:rPr>
              <w:t>Elective</w:t>
            </w:r>
          </w:p>
        </w:tc>
        <w:tc>
          <w:tcPr>
            <w:tcW w:w="892" w:type="pct"/>
            <w:shd w:val="clear" w:color="auto" w:fill="auto"/>
            <w:tcMar>
              <w:left w:w="0" w:type="dxa"/>
              <w:right w:w="0" w:type="dxa"/>
            </w:tcMar>
          </w:tcPr>
          <w:p w14:paraId="3F46EDAA" w14:textId="77777777" w:rsidR="00342D35" w:rsidRPr="00496BA0" w:rsidRDefault="00342D35" w:rsidP="00342D35">
            <w:pPr>
              <w:rPr>
                <w:rFonts w:ascii="Times New Roman" w:hAnsi="Times New Roman"/>
                <w:b/>
              </w:rPr>
            </w:pPr>
            <w:r w:rsidRPr="00496BA0">
              <w:rPr>
                <w:rFonts w:ascii="Times New Roman" w:hAnsi="Times New Roman"/>
                <w:b/>
              </w:rPr>
              <w:t>PHY 703</w:t>
            </w:r>
          </w:p>
        </w:tc>
        <w:tc>
          <w:tcPr>
            <w:tcW w:w="2054" w:type="pct"/>
            <w:shd w:val="clear" w:color="auto" w:fill="auto"/>
            <w:tcMar>
              <w:left w:w="0" w:type="dxa"/>
              <w:right w:w="0" w:type="dxa"/>
            </w:tcMar>
          </w:tcPr>
          <w:p w14:paraId="1F18572B" w14:textId="1CEE8050" w:rsidR="00342D35" w:rsidRPr="00D2142F" w:rsidRDefault="00342D35" w:rsidP="00342D35">
            <w:pPr>
              <w:rPr>
                <w:rFonts w:ascii="Times New Roman" w:hAnsi="Times New Roman"/>
                <w:b/>
                <w:sz w:val="20"/>
                <w:szCs w:val="20"/>
              </w:rPr>
            </w:pPr>
            <w:r w:rsidRPr="00D2142F">
              <w:rPr>
                <w:b/>
                <w:bCs/>
                <w:color w:val="000000" w:themeColor="text1"/>
                <w:kern w:val="24"/>
                <w:sz w:val="20"/>
                <w:szCs w:val="20"/>
              </w:rPr>
              <w:t>Computational Materials Science</w:t>
            </w:r>
          </w:p>
        </w:tc>
        <w:tc>
          <w:tcPr>
            <w:tcW w:w="263" w:type="pct"/>
            <w:shd w:val="clear" w:color="auto" w:fill="auto"/>
            <w:tcMar>
              <w:left w:w="0" w:type="dxa"/>
              <w:right w:w="0" w:type="dxa"/>
            </w:tcMar>
          </w:tcPr>
          <w:p w14:paraId="03D4E03F" w14:textId="77777777" w:rsidR="00342D35" w:rsidRPr="00496BA0" w:rsidRDefault="00342D35" w:rsidP="00342D35">
            <w:pPr>
              <w:rPr>
                <w:rFonts w:ascii="Times New Roman" w:hAnsi="Times New Roman"/>
                <w:b/>
              </w:rPr>
            </w:pPr>
            <w:r>
              <w:rPr>
                <w:rFonts w:ascii="Times New Roman" w:hAnsi="Times New Roman"/>
                <w:b/>
              </w:rPr>
              <w:t>3</w:t>
            </w:r>
          </w:p>
        </w:tc>
        <w:tc>
          <w:tcPr>
            <w:tcW w:w="222" w:type="pct"/>
            <w:shd w:val="clear" w:color="auto" w:fill="auto"/>
            <w:tcMar>
              <w:left w:w="0" w:type="dxa"/>
              <w:right w:w="0" w:type="dxa"/>
            </w:tcMar>
          </w:tcPr>
          <w:p w14:paraId="18AB7947" w14:textId="77777777" w:rsidR="00342D35" w:rsidRPr="00496BA0" w:rsidRDefault="00342D35" w:rsidP="00342D35">
            <w:pPr>
              <w:tabs>
                <w:tab w:val="center" w:pos="486"/>
              </w:tabs>
              <w:rPr>
                <w:rFonts w:ascii="Times New Roman" w:hAnsi="Times New Roman"/>
                <w:b/>
              </w:rPr>
            </w:pPr>
            <w:r>
              <w:rPr>
                <w:rFonts w:ascii="Times New Roman" w:hAnsi="Times New Roman"/>
                <w:b/>
              </w:rPr>
              <w:t>1</w:t>
            </w:r>
            <w:r w:rsidRPr="00496BA0">
              <w:rPr>
                <w:rFonts w:ascii="Times New Roman" w:hAnsi="Times New Roman"/>
                <w:b/>
              </w:rPr>
              <w:tab/>
            </w:r>
          </w:p>
        </w:tc>
        <w:tc>
          <w:tcPr>
            <w:tcW w:w="222" w:type="pct"/>
          </w:tcPr>
          <w:p w14:paraId="0558489A" w14:textId="77777777" w:rsidR="00342D35" w:rsidRPr="00496BA0" w:rsidRDefault="00342D35" w:rsidP="00342D35">
            <w:pPr>
              <w:tabs>
                <w:tab w:val="center" w:pos="462"/>
              </w:tabs>
              <w:rPr>
                <w:rFonts w:ascii="Times New Roman" w:hAnsi="Times New Roman"/>
                <w:b/>
              </w:rPr>
            </w:pPr>
            <w:r w:rsidRPr="00496BA0">
              <w:rPr>
                <w:rFonts w:ascii="Times New Roman" w:hAnsi="Times New Roman"/>
                <w:b/>
              </w:rPr>
              <w:t>0</w:t>
            </w:r>
            <w:r w:rsidRPr="00496BA0">
              <w:rPr>
                <w:rFonts w:ascii="Times New Roman" w:hAnsi="Times New Roman"/>
                <w:b/>
              </w:rPr>
              <w:tab/>
            </w:r>
          </w:p>
        </w:tc>
        <w:tc>
          <w:tcPr>
            <w:tcW w:w="465" w:type="pct"/>
          </w:tcPr>
          <w:p w14:paraId="26E5EB14" w14:textId="60AD3064" w:rsidR="00342D35" w:rsidRPr="00496BA0" w:rsidRDefault="00342D35" w:rsidP="00C468F1">
            <w:pPr>
              <w:tabs>
                <w:tab w:val="left" w:pos="234"/>
                <w:tab w:val="center" w:pos="593"/>
              </w:tabs>
              <w:jc w:val="center"/>
              <w:rPr>
                <w:rFonts w:ascii="Times New Roman" w:hAnsi="Times New Roman"/>
                <w:b/>
              </w:rPr>
            </w:pPr>
            <w:r w:rsidRPr="00496BA0">
              <w:rPr>
                <w:rFonts w:ascii="Times New Roman" w:hAnsi="Times New Roman"/>
                <w:b/>
              </w:rPr>
              <w:t>4</w:t>
            </w:r>
          </w:p>
        </w:tc>
        <w:tc>
          <w:tcPr>
            <w:tcW w:w="177" w:type="pct"/>
            <w:shd w:val="clear" w:color="auto" w:fill="auto"/>
            <w:tcMar>
              <w:left w:w="0" w:type="dxa"/>
              <w:right w:w="0" w:type="dxa"/>
            </w:tcMar>
            <w:vAlign w:val="center"/>
          </w:tcPr>
          <w:p w14:paraId="5D781B68" w14:textId="77777777" w:rsidR="00342D35" w:rsidRPr="00496BA0" w:rsidRDefault="00342D35" w:rsidP="00342D35">
            <w:pPr>
              <w:rPr>
                <w:rFonts w:ascii="Times New Roman" w:hAnsi="Times New Roman"/>
                <w:b/>
              </w:rPr>
            </w:pPr>
            <w:r w:rsidRPr="00496BA0">
              <w:rPr>
                <w:rFonts w:ascii="Times New Roman" w:hAnsi="Times New Roman"/>
                <w:b/>
              </w:rPr>
              <w:t>4</w:t>
            </w:r>
          </w:p>
        </w:tc>
      </w:tr>
      <w:tr w:rsidR="00342D35" w:rsidRPr="00496BA0" w14:paraId="50328419" w14:textId="77777777" w:rsidTr="00D2142F">
        <w:trPr>
          <w:trHeight w:hRule="exact" w:val="452"/>
        </w:trPr>
        <w:tc>
          <w:tcPr>
            <w:tcW w:w="706" w:type="pct"/>
          </w:tcPr>
          <w:p w14:paraId="62711CF3" w14:textId="77777777" w:rsidR="00342D35" w:rsidRPr="00496BA0" w:rsidRDefault="00342D35" w:rsidP="00342D35">
            <w:pPr>
              <w:rPr>
                <w:rFonts w:ascii="Times New Roman" w:hAnsi="Times New Roman"/>
                <w:b/>
              </w:rPr>
            </w:pPr>
            <w:r w:rsidRPr="00496BA0">
              <w:rPr>
                <w:rFonts w:ascii="Times New Roman" w:hAnsi="Times New Roman"/>
                <w:b/>
              </w:rPr>
              <w:t>Elective</w:t>
            </w:r>
          </w:p>
        </w:tc>
        <w:tc>
          <w:tcPr>
            <w:tcW w:w="892" w:type="pct"/>
            <w:shd w:val="clear" w:color="auto" w:fill="auto"/>
            <w:tcMar>
              <w:left w:w="0" w:type="dxa"/>
              <w:right w:w="0" w:type="dxa"/>
            </w:tcMar>
          </w:tcPr>
          <w:p w14:paraId="28706E78" w14:textId="77777777" w:rsidR="00342D35" w:rsidRPr="00496BA0" w:rsidRDefault="00342D35" w:rsidP="00342D35">
            <w:pPr>
              <w:rPr>
                <w:rFonts w:ascii="Times New Roman" w:hAnsi="Times New Roman"/>
                <w:b/>
              </w:rPr>
            </w:pPr>
            <w:r w:rsidRPr="00496BA0">
              <w:rPr>
                <w:rFonts w:ascii="Times New Roman" w:hAnsi="Times New Roman"/>
                <w:b/>
              </w:rPr>
              <w:t>PHY 705</w:t>
            </w:r>
          </w:p>
        </w:tc>
        <w:tc>
          <w:tcPr>
            <w:tcW w:w="2054" w:type="pct"/>
            <w:shd w:val="clear" w:color="auto" w:fill="auto"/>
            <w:tcMar>
              <w:left w:w="0" w:type="dxa"/>
              <w:right w:w="0" w:type="dxa"/>
            </w:tcMar>
          </w:tcPr>
          <w:p w14:paraId="7C4AC369" w14:textId="6D34BF2D" w:rsidR="00342D35" w:rsidRPr="00D2142F" w:rsidRDefault="00342D35" w:rsidP="00342D35">
            <w:pPr>
              <w:rPr>
                <w:rFonts w:ascii="Times New Roman" w:hAnsi="Times New Roman"/>
                <w:b/>
                <w:sz w:val="20"/>
                <w:szCs w:val="20"/>
              </w:rPr>
            </w:pPr>
            <w:r w:rsidRPr="00D2142F">
              <w:rPr>
                <w:b/>
                <w:bCs/>
                <w:color w:val="000000" w:themeColor="text1"/>
                <w:kern w:val="24"/>
                <w:sz w:val="20"/>
                <w:szCs w:val="20"/>
              </w:rPr>
              <w:t>Thin films, Surfaces and Interfaces</w:t>
            </w:r>
          </w:p>
        </w:tc>
        <w:tc>
          <w:tcPr>
            <w:tcW w:w="263" w:type="pct"/>
            <w:shd w:val="clear" w:color="auto" w:fill="auto"/>
            <w:tcMar>
              <w:left w:w="0" w:type="dxa"/>
              <w:right w:w="0" w:type="dxa"/>
            </w:tcMar>
          </w:tcPr>
          <w:p w14:paraId="5B37A0D5" w14:textId="77777777" w:rsidR="00342D35" w:rsidRPr="00496BA0" w:rsidRDefault="00342D35" w:rsidP="00342D35">
            <w:pPr>
              <w:rPr>
                <w:rFonts w:ascii="Times New Roman" w:hAnsi="Times New Roman"/>
                <w:b/>
              </w:rPr>
            </w:pPr>
            <w:r>
              <w:rPr>
                <w:rFonts w:ascii="Times New Roman" w:hAnsi="Times New Roman"/>
                <w:b/>
              </w:rPr>
              <w:t>3</w:t>
            </w:r>
          </w:p>
        </w:tc>
        <w:tc>
          <w:tcPr>
            <w:tcW w:w="222" w:type="pct"/>
            <w:shd w:val="clear" w:color="auto" w:fill="auto"/>
            <w:tcMar>
              <w:left w:w="0" w:type="dxa"/>
              <w:right w:w="0" w:type="dxa"/>
            </w:tcMar>
          </w:tcPr>
          <w:p w14:paraId="0021F7CE" w14:textId="77777777" w:rsidR="00342D35" w:rsidRPr="00496BA0" w:rsidRDefault="00342D35" w:rsidP="00342D35">
            <w:pPr>
              <w:tabs>
                <w:tab w:val="center" w:pos="486"/>
              </w:tabs>
              <w:rPr>
                <w:rFonts w:ascii="Times New Roman" w:hAnsi="Times New Roman"/>
                <w:b/>
              </w:rPr>
            </w:pPr>
            <w:r>
              <w:rPr>
                <w:rFonts w:ascii="Times New Roman" w:hAnsi="Times New Roman"/>
                <w:b/>
              </w:rPr>
              <w:t>1</w:t>
            </w:r>
            <w:r w:rsidRPr="00496BA0">
              <w:rPr>
                <w:rFonts w:ascii="Times New Roman" w:hAnsi="Times New Roman"/>
                <w:b/>
              </w:rPr>
              <w:tab/>
            </w:r>
          </w:p>
        </w:tc>
        <w:tc>
          <w:tcPr>
            <w:tcW w:w="222" w:type="pct"/>
          </w:tcPr>
          <w:p w14:paraId="322C46F2" w14:textId="77777777" w:rsidR="00342D35" w:rsidRPr="00496BA0" w:rsidRDefault="00342D35" w:rsidP="00342D35">
            <w:pPr>
              <w:tabs>
                <w:tab w:val="center" w:pos="462"/>
              </w:tabs>
              <w:rPr>
                <w:rFonts w:ascii="Times New Roman" w:hAnsi="Times New Roman"/>
                <w:b/>
              </w:rPr>
            </w:pPr>
            <w:r w:rsidRPr="00496BA0">
              <w:rPr>
                <w:rFonts w:ascii="Times New Roman" w:hAnsi="Times New Roman"/>
                <w:b/>
              </w:rPr>
              <w:t>0</w:t>
            </w:r>
            <w:r w:rsidRPr="00496BA0">
              <w:rPr>
                <w:rFonts w:ascii="Times New Roman" w:hAnsi="Times New Roman"/>
                <w:b/>
              </w:rPr>
              <w:tab/>
            </w:r>
          </w:p>
        </w:tc>
        <w:tc>
          <w:tcPr>
            <w:tcW w:w="465" w:type="pct"/>
          </w:tcPr>
          <w:p w14:paraId="67AA72BA" w14:textId="2EA02048" w:rsidR="00342D35" w:rsidRPr="00496BA0" w:rsidRDefault="00342D35" w:rsidP="00C468F1">
            <w:pPr>
              <w:tabs>
                <w:tab w:val="left" w:pos="234"/>
                <w:tab w:val="center" w:pos="593"/>
              </w:tabs>
              <w:jc w:val="center"/>
              <w:rPr>
                <w:rFonts w:ascii="Times New Roman" w:hAnsi="Times New Roman"/>
                <w:b/>
              </w:rPr>
            </w:pPr>
            <w:r w:rsidRPr="00496BA0">
              <w:rPr>
                <w:rFonts w:ascii="Times New Roman" w:hAnsi="Times New Roman"/>
                <w:b/>
              </w:rPr>
              <w:t>4</w:t>
            </w:r>
          </w:p>
        </w:tc>
        <w:tc>
          <w:tcPr>
            <w:tcW w:w="177" w:type="pct"/>
            <w:shd w:val="clear" w:color="auto" w:fill="auto"/>
            <w:tcMar>
              <w:left w:w="0" w:type="dxa"/>
              <w:right w:w="0" w:type="dxa"/>
            </w:tcMar>
            <w:vAlign w:val="center"/>
          </w:tcPr>
          <w:p w14:paraId="1100365F" w14:textId="77777777" w:rsidR="00342D35" w:rsidRPr="00496BA0" w:rsidRDefault="00342D35" w:rsidP="00342D35">
            <w:pPr>
              <w:rPr>
                <w:rFonts w:ascii="Times New Roman" w:hAnsi="Times New Roman"/>
                <w:b/>
              </w:rPr>
            </w:pPr>
            <w:r w:rsidRPr="00496BA0">
              <w:rPr>
                <w:rFonts w:ascii="Times New Roman" w:hAnsi="Times New Roman"/>
                <w:b/>
              </w:rPr>
              <w:t>4</w:t>
            </w:r>
          </w:p>
        </w:tc>
      </w:tr>
      <w:tr w:rsidR="00342D35" w:rsidRPr="00496BA0" w14:paraId="5103D29A" w14:textId="77777777" w:rsidTr="00D2142F">
        <w:trPr>
          <w:trHeight w:hRule="exact" w:val="556"/>
        </w:trPr>
        <w:tc>
          <w:tcPr>
            <w:tcW w:w="706" w:type="pct"/>
          </w:tcPr>
          <w:p w14:paraId="3D0285A7" w14:textId="77777777" w:rsidR="00342D35" w:rsidRPr="00496BA0" w:rsidRDefault="00342D35" w:rsidP="00342D35">
            <w:pPr>
              <w:rPr>
                <w:rFonts w:ascii="Times New Roman" w:hAnsi="Times New Roman"/>
                <w:b/>
              </w:rPr>
            </w:pPr>
            <w:r w:rsidRPr="00496BA0">
              <w:rPr>
                <w:rFonts w:ascii="Times New Roman" w:hAnsi="Times New Roman"/>
                <w:b/>
              </w:rPr>
              <w:t>Elective</w:t>
            </w:r>
          </w:p>
        </w:tc>
        <w:tc>
          <w:tcPr>
            <w:tcW w:w="892" w:type="pct"/>
            <w:shd w:val="clear" w:color="auto" w:fill="auto"/>
            <w:tcMar>
              <w:left w:w="0" w:type="dxa"/>
              <w:right w:w="0" w:type="dxa"/>
            </w:tcMar>
          </w:tcPr>
          <w:p w14:paraId="24CE37F4" w14:textId="77777777" w:rsidR="00342D35" w:rsidRPr="00496BA0" w:rsidRDefault="00342D35" w:rsidP="00342D35">
            <w:pPr>
              <w:rPr>
                <w:rFonts w:ascii="Times New Roman" w:hAnsi="Times New Roman"/>
                <w:b/>
              </w:rPr>
            </w:pPr>
            <w:r w:rsidRPr="00496BA0">
              <w:rPr>
                <w:rFonts w:ascii="Times New Roman" w:hAnsi="Times New Roman"/>
                <w:b/>
              </w:rPr>
              <w:t>PHY 706</w:t>
            </w:r>
          </w:p>
        </w:tc>
        <w:tc>
          <w:tcPr>
            <w:tcW w:w="2054" w:type="pct"/>
            <w:shd w:val="clear" w:color="auto" w:fill="auto"/>
            <w:tcMar>
              <w:left w:w="0" w:type="dxa"/>
              <w:right w:w="0" w:type="dxa"/>
            </w:tcMar>
          </w:tcPr>
          <w:p w14:paraId="16454EC7" w14:textId="0D9ECA9D" w:rsidR="00342D35" w:rsidRPr="00D2142F" w:rsidRDefault="00342D35" w:rsidP="00342D35">
            <w:pPr>
              <w:rPr>
                <w:rFonts w:ascii="Times New Roman" w:hAnsi="Times New Roman"/>
                <w:b/>
                <w:sz w:val="20"/>
                <w:szCs w:val="20"/>
              </w:rPr>
            </w:pPr>
            <w:r w:rsidRPr="00D2142F">
              <w:rPr>
                <w:b/>
                <w:bCs/>
                <w:color w:val="000000" w:themeColor="text1"/>
                <w:kern w:val="24"/>
                <w:sz w:val="20"/>
                <w:szCs w:val="20"/>
              </w:rPr>
              <w:t>Nanotechnology in Energy Conversion and Storage</w:t>
            </w:r>
          </w:p>
        </w:tc>
        <w:tc>
          <w:tcPr>
            <w:tcW w:w="263" w:type="pct"/>
            <w:shd w:val="clear" w:color="auto" w:fill="auto"/>
            <w:tcMar>
              <w:left w:w="0" w:type="dxa"/>
              <w:right w:w="0" w:type="dxa"/>
            </w:tcMar>
          </w:tcPr>
          <w:p w14:paraId="7BEBF88A" w14:textId="77777777" w:rsidR="00342D35" w:rsidRPr="00496BA0" w:rsidRDefault="00342D35" w:rsidP="00342D35">
            <w:pPr>
              <w:rPr>
                <w:rFonts w:ascii="Times New Roman" w:hAnsi="Times New Roman"/>
                <w:b/>
              </w:rPr>
            </w:pPr>
            <w:r>
              <w:rPr>
                <w:rFonts w:ascii="Times New Roman" w:hAnsi="Times New Roman"/>
                <w:b/>
              </w:rPr>
              <w:t>3</w:t>
            </w:r>
          </w:p>
        </w:tc>
        <w:tc>
          <w:tcPr>
            <w:tcW w:w="222" w:type="pct"/>
            <w:shd w:val="clear" w:color="auto" w:fill="auto"/>
            <w:tcMar>
              <w:left w:w="0" w:type="dxa"/>
              <w:right w:w="0" w:type="dxa"/>
            </w:tcMar>
          </w:tcPr>
          <w:p w14:paraId="26AAB494" w14:textId="77777777" w:rsidR="00342D35" w:rsidRPr="00496BA0" w:rsidRDefault="00342D35" w:rsidP="00342D35">
            <w:pPr>
              <w:tabs>
                <w:tab w:val="center" w:pos="486"/>
              </w:tabs>
              <w:rPr>
                <w:rFonts w:ascii="Times New Roman" w:hAnsi="Times New Roman"/>
                <w:b/>
              </w:rPr>
            </w:pPr>
            <w:r>
              <w:rPr>
                <w:rFonts w:ascii="Times New Roman" w:hAnsi="Times New Roman"/>
                <w:b/>
              </w:rPr>
              <w:t>1</w:t>
            </w:r>
            <w:r w:rsidRPr="00496BA0">
              <w:rPr>
                <w:rFonts w:ascii="Times New Roman" w:hAnsi="Times New Roman"/>
                <w:b/>
              </w:rPr>
              <w:tab/>
            </w:r>
          </w:p>
        </w:tc>
        <w:tc>
          <w:tcPr>
            <w:tcW w:w="222" w:type="pct"/>
          </w:tcPr>
          <w:p w14:paraId="7DDE61B6" w14:textId="77777777" w:rsidR="00342D35" w:rsidRPr="00496BA0" w:rsidRDefault="00342D35" w:rsidP="00342D35">
            <w:pPr>
              <w:tabs>
                <w:tab w:val="center" w:pos="462"/>
              </w:tabs>
              <w:rPr>
                <w:rFonts w:ascii="Times New Roman" w:hAnsi="Times New Roman"/>
                <w:b/>
              </w:rPr>
            </w:pPr>
            <w:r w:rsidRPr="00496BA0">
              <w:rPr>
                <w:rFonts w:ascii="Times New Roman" w:hAnsi="Times New Roman"/>
                <w:b/>
              </w:rPr>
              <w:t>0</w:t>
            </w:r>
            <w:r w:rsidRPr="00496BA0">
              <w:rPr>
                <w:rFonts w:ascii="Times New Roman" w:hAnsi="Times New Roman"/>
                <w:b/>
              </w:rPr>
              <w:tab/>
            </w:r>
          </w:p>
        </w:tc>
        <w:tc>
          <w:tcPr>
            <w:tcW w:w="465" w:type="pct"/>
          </w:tcPr>
          <w:p w14:paraId="57577C0D" w14:textId="242CCF29" w:rsidR="00342D35" w:rsidRPr="00496BA0" w:rsidRDefault="00342D35" w:rsidP="00C468F1">
            <w:pPr>
              <w:tabs>
                <w:tab w:val="left" w:pos="234"/>
                <w:tab w:val="center" w:pos="593"/>
              </w:tabs>
              <w:jc w:val="center"/>
              <w:rPr>
                <w:rFonts w:ascii="Times New Roman" w:hAnsi="Times New Roman"/>
                <w:b/>
              </w:rPr>
            </w:pPr>
            <w:r w:rsidRPr="00496BA0">
              <w:rPr>
                <w:rFonts w:ascii="Times New Roman" w:hAnsi="Times New Roman"/>
                <w:b/>
              </w:rPr>
              <w:t>4</w:t>
            </w:r>
          </w:p>
        </w:tc>
        <w:tc>
          <w:tcPr>
            <w:tcW w:w="177" w:type="pct"/>
            <w:shd w:val="clear" w:color="auto" w:fill="auto"/>
            <w:tcMar>
              <w:left w:w="0" w:type="dxa"/>
              <w:right w:w="0" w:type="dxa"/>
            </w:tcMar>
            <w:vAlign w:val="center"/>
          </w:tcPr>
          <w:p w14:paraId="523EDF28" w14:textId="10F7850C" w:rsidR="00342D35" w:rsidRPr="00496BA0" w:rsidRDefault="00C468F1" w:rsidP="00342D35">
            <w:pPr>
              <w:rPr>
                <w:rFonts w:ascii="Times New Roman" w:hAnsi="Times New Roman"/>
                <w:b/>
              </w:rPr>
            </w:pPr>
            <w:r>
              <w:rPr>
                <w:rFonts w:ascii="Times New Roman" w:hAnsi="Times New Roman"/>
                <w:b/>
              </w:rPr>
              <w:t>4</w:t>
            </w:r>
          </w:p>
        </w:tc>
      </w:tr>
      <w:tr w:rsidR="00342D35" w:rsidRPr="00496BA0" w14:paraId="0787A95A" w14:textId="77777777" w:rsidTr="00D2142F">
        <w:trPr>
          <w:trHeight w:hRule="exact" w:val="619"/>
        </w:trPr>
        <w:tc>
          <w:tcPr>
            <w:tcW w:w="706" w:type="pct"/>
          </w:tcPr>
          <w:p w14:paraId="1AB34C51" w14:textId="77777777" w:rsidR="00342D35" w:rsidRPr="00496BA0" w:rsidRDefault="00342D35" w:rsidP="00342D35">
            <w:pPr>
              <w:rPr>
                <w:rFonts w:ascii="Times New Roman" w:hAnsi="Times New Roman"/>
                <w:b/>
              </w:rPr>
            </w:pPr>
            <w:r w:rsidRPr="00496BA0">
              <w:rPr>
                <w:rFonts w:ascii="Times New Roman" w:hAnsi="Times New Roman"/>
                <w:b/>
              </w:rPr>
              <w:t>Elective</w:t>
            </w:r>
          </w:p>
        </w:tc>
        <w:tc>
          <w:tcPr>
            <w:tcW w:w="892" w:type="pct"/>
            <w:shd w:val="clear" w:color="auto" w:fill="auto"/>
            <w:tcMar>
              <w:left w:w="0" w:type="dxa"/>
              <w:right w:w="0" w:type="dxa"/>
            </w:tcMar>
          </w:tcPr>
          <w:p w14:paraId="6B838841" w14:textId="77777777" w:rsidR="00342D35" w:rsidRPr="00496BA0" w:rsidRDefault="00342D35" w:rsidP="00342D35">
            <w:pPr>
              <w:rPr>
                <w:rFonts w:ascii="Times New Roman" w:hAnsi="Times New Roman"/>
                <w:b/>
              </w:rPr>
            </w:pPr>
            <w:r w:rsidRPr="00496BA0">
              <w:rPr>
                <w:rFonts w:ascii="Times New Roman" w:hAnsi="Times New Roman"/>
                <w:b/>
              </w:rPr>
              <w:t>PHY707</w:t>
            </w:r>
          </w:p>
        </w:tc>
        <w:tc>
          <w:tcPr>
            <w:tcW w:w="2054" w:type="pct"/>
            <w:shd w:val="clear" w:color="auto" w:fill="auto"/>
            <w:tcMar>
              <w:left w:w="0" w:type="dxa"/>
              <w:right w:w="0" w:type="dxa"/>
            </w:tcMar>
          </w:tcPr>
          <w:p w14:paraId="300F14BC" w14:textId="7C6BEB79" w:rsidR="00342D35" w:rsidRPr="00D2142F" w:rsidRDefault="00342D35" w:rsidP="00342D35">
            <w:pPr>
              <w:rPr>
                <w:rFonts w:ascii="Times New Roman" w:hAnsi="Times New Roman"/>
                <w:b/>
                <w:sz w:val="20"/>
                <w:szCs w:val="20"/>
              </w:rPr>
            </w:pPr>
            <w:r w:rsidRPr="00D2142F">
              <w:rPr>
                <w:b/>
                <w:bCs/>
                <w:color w:val="000000" w:themeColor="text1"/>
                <w:kern w:val="24"/>
                <w:sz w:val="20"/>
                <w:szCs w:val="20"/>
              </w:rPr>
              <w:t>Physics and Technology of Nanomaterials and Nanostructures</w:t>
            </w:r>
          </w:p>
        </w:tc>
        <w:tc>
          <w:tcPr>
            <w:tcW w:w="263" w:type="pct"/>
            <w:shd w:val="clear" w:color="auto" w:fill="auto"/>
            <w:tcMar>
              <w:left w:w="0" w:type="dxa"/>
              <w:right w:w="0" w:type="dxa"/>
            </w:tcMar>
          </w:tcPr>
          <w:p w14:paraId="4D9B3229" w14:textId="77777777" w:rsidR="00342D35" w:rsidRPr="00496BA0" w:rsidRDefault="00342D35" w:rsidP="00342D35">
            <w:pPr>
              <w:rPr>
                <w:rFonts w:ascii="Times New Roman" w:hAnsi="Times New Roman"/>
                <w:b/>
              </w:rPr>
            </w:pPr>
            <w:r>
              <w:rPr>
                <w:rFonts w:ascii="Times New Roman" w:hAnsi="Times New Roman"/>
                <w:b/>
              </w:rPr>
              <w:t>3</w:t>
            </w:r>
          </w:p>
        </w:tc>
        <w:tc>
          <w:tcPr>
            <w:tcW w:w="222" w:type="pct"/>
            <w:shd w:val="clear" w:color="auto" w:fill="auto"/>
            <w:tcMar>
              <w:left w:w="0" w:type="dxa"/>
              <w:right w:w="0" w:type="dxa"/>
            </w:tcMar>
          </w:tcPr>
          <w:p w14:paraId="55E01BC5" w14:textId="77777777" w:rsidR="00342D35" w:rsidRPr="00496BA0" w:rsidRDefault="00342D35" w:rsidP="00342D35">
            <w:pPr>
              <w:tabs>
                <w:tab w:val="center" w:pos="486"/>
              </w:tabs>
              <w:rPr>
                <w:rFonts w:ascii="Times New Roman" w:hAnsi="Times New Roman"/>
                <w:b/>
              </w:rPr>
            </w:pPr>
            <w:r>
              <w:rPr>
                <w:rFonts w:ascii="Times New Roman" w:hAnsi="Times New Roman"/>
                <w:b/>
              </w:rPr>
              <w:t>1</w:t>
            </w:r>
            <w:r w:rsidRPr="00496BA0">
              <w:rPr>
                <w:rFonts w:ascii="Times New Roman" w:hAnsi="Times New Roman"/>
                <w:b/>
              </w:rPr>
              <w:tab/>
            </w:r>
          </w:p>
        </w:tc>
        <w:tc>
          <w:tcPr>
            <w:tcW w:w="222" w:type="pct"/>
          </w:tcPr>
          <w:p w14:paraId="11963C58" w14:textId="77777777" w:rsidR="00342D35" w:rsidRPr="00496BA0" w:rsidRDefault="00342D35" w:rsidP="00342D35">
            <w:pPr>
              <w:tabs>
                <w:tab w:val="center" w:pos="462"/>
              </w:tabs>
              <w:rPr>
                <w:rFonts w:ascii="Times New Roman" w:hAnsi="Times New Roman"/>
                <w:b/>
              </w:rPr>
            </w:pPr>
            <w:r w:rsidRPr="00496BA0">
              <w:rPr>
                <w:rFonts w:ascii="Times New Roman" w:hAnsi="Times New Roman"/>
                <w:b/>
              </w:rPr>
              <w:t>0</w:t>
            </w:r>
            <w:r w:rsidRPr="00496BA0">
              <w:rPr>
                <w:rFonts w:ascii="Times New Roman" w:hAnsi="Times New Roman"/>
                <w:b/>
              </w:rPr>
              <w:tab/>
            </w:r>
          </w:p>
        </w:tc>
        <w:tc>
          <w:tcPr>
            <w:tcW w:w="465" w:type="pct"/>
          </w:tcPr>
          <w:p w14:paraId="4B95C566" w14:textId="2E3DDC8F" w:rsidR="00342D35" w:rsidRPr="00496BA0" w:rsidRDefault="00342D35" w:rsidP="00C468F1">
            <w:pPr>
              <w:tabs>
                <w:tab w:val="left" w:pos="234"/>
                <w:tab w:val="center" w:pos="593"/>
              </w:tabs>
              <w:jc w:val="center"/>
              <w:rPr>
                <w:rFonts w:ascii="Times New Roman" w:hAnsi="Times New Roman"/>
                <w:b/>
              </w:rPr>
            </w:pPr>
            <w:r w:rsidRPr="00496BA0">
              <w:rPr>
                <w:rFonts w:ascii="Times New Roman" w:hAnsi="Times New Roman"/>
                <w:b/>
              </w:rPr>
              <w:t>4</w:t>
            </w:r>
          </w:p>
        </w:tc>
        <w:tc>
          <w:tcPr>
            <w:tcW w:w="177" w:type="pct"/>
            <w:shd w:val="clear" w:color="auto" w:fill="auto"/>
            <w:tcMar>
              <w:left w:w="0" w:type="dxa"/>
              <w:right w:w="0" w:type="dxa"/>
            </w:tcMar>
            <w:vAlign w:val="center"/>
          </w:tcPr>
          <w:p w14:paraId="4BC2B431" w14:textId="77777777" w:rsidR="00342D35" w:rsidRPr="00496BA0" w:rsidRDefault="00342D35" w:rsidP="00342D35">
            <w:pPr>
              <w:rPr>
                <w:rFonts w:ascii="Times New Roman" w:hAnsi="Times New Roman"/>
                <w:b/>
              </w:rPr>
            </w:pPr>
            <w:r w:rsidRPr="00496BA0">
              <w:rPr>
                <w:rFonts w:ascii="Times New Roman" w:hAnsi="Times New Roman"/>
                <w:b/>
              </w:rPr>
              <w:t>4</w:t>
            </w:r>
          </w:p>
        </w:tc>
      </w:tr>
      <w:tr w:rsidR="00342D35" w:rsidRPr="00496BA0" w14:paraId="286D19B2" w14:textId="77777777" w:rsidTr="00D2142F">
        <w:trPr>
          <w:trHeight w:hRule="exact" w:val="452"/>
        </w:trPr>
        <w:tc>
          <w:tcPr>
            <w:tcW w:w="706" w:type="pct"/>
          </w:tcPr>
          <w:p w14:paraId="7A78843C" w14:textId="77777777" w:rsidR="00342D35" w:rsidRPr="00496BA0" w:rsidRDefault="00342D35" w:rsidP="00342D35">
            <w:pPr>
              <w:rPr>
                <w:rFonts w:ascii="Times New Roman" w:hAnsi="Times New Roman"/>
                <w:b/>
              </w:rPr>
            </w:pPr>
            <w:r w:rsidRPr="00496BA0">
              <w:rPr>
                <w:rFonts w:ascii="Times New Roman" w:hAnsi="Times New Roman"/>
                <w:b/>
              </w:rPr>
              <w:t>Elective</w:t>
            </w:r>
          </w:p>
        </w:tc>
        <w:tc>
          <w:tcPr>
            <w:tcW w:w="892" w:type="pct"/>
            <w:shd w:val="clear" w:color="auto" w:fill="auto"/>
            <w:tcMar>
              <w:left w:w="0" w:type="dxa"/>
              <w:right w:w="0" w:type="dxa"/>
            </w:tcMar>
          </w:tcPr>
          <w:p w14:paraId="7C75E7E1" w14:textId="77777777" w:rsidR="00342D35" w:rsidRPr="00496BA0" w:rsidRDefault="00342D35" w:rsidP="00342D35">
            <w:pPr>
              <w:rPr>
                <w:rFonts w:ascii="Times New Roman" w:hAnsi="Times New Roman"/>
                <w:b/>
              </w:rPr>
            </w:pPr>
            <w:r w:rsidRPr="00496BA0">
              <w:rPr>
                <w:rFonts w:ascii="Times New Roman" w:hAnsi="Times New Roman"/>
                <w:b/>
              </w:rPr>
              <w:t>PHY 708</w:t>
            </w:r>
          </w:p>
        </w:tc>
        <w:tc>
          <w:tcPr>
            <w:tcW w:w="2054" w:type="pct"/>
            <w:shd w:val="clear" w:color="auto" w:fill="auto"/>
            <w:tcMar>
              <w:left w:w="0" w:type="dxa"/>
              <w:right w:w="0" w:type="dxa"/>
            </w:tcMar>
          </w:tcPr>
          <w:p w14:paraId="524DAD21" w14:textId="44169155" w:rsidR="00342D35" w:rsidRPr="00D2142F" w:rsidRDefault="00342D35" w:rsidP="00342D35">
            <w:pPr>
              <w:rPr>
                <w:rFonts w:ascii="Times New Roman" w:hAnsi="Times New Roman"/>
                <w:b/>
                <w:sz w:val="20"/>
                <w:szCs w:val="20"/>
              </w:rPr>
            </w:pPr>
            <w:r w:rsidRPr="00D2142F">
              <w:rPr>
                <w:b/>
                <w:bCs/>
                <w:color w:val="000000" w:themeColor="text1"/>
                <w:kern w:val="24"/>
                <w:sz w:val="20"/>
                <w:szCs w:val="20"/>
              </w:rPr>
              <w:t>Solid State Ionics</w:t>
            </w:r>
          </w:p>
        </w:tc>
        <w:tc>
          <w:tcPr>
            <w:tcW w:w="263" w:type="pct"/>
            <w:shd w:val="clear" w:color="auto" w:fill="auto"/>
            <w:tcMar>
              <w:left w:w="0" w:type="dxa"/>
              <w:right w:w="0" w:type="dxa"/>
            </w:tcMar>
          </w:tcPr>
          <w:p w14:paraId="08F7B7B7" w14:textId="77777777" w:rsidR="00342D35" w:rsidRPr="00496BA0" w:rsidRDefault="00342D35" w:rsidP="00342D35">
            <w:pPr>
              <w:rPr>
                <w:rFonts w:ascii="Times New Roman" w:hAnsi="Times New Roman"/>
                <w:b/>
              </w:rPr>
            </w:pPr>
            <w:r>
              <w:rPr>
                <w:rFonts w:ascii="Times New Roman" w:hAnsi="Times New Roman"/>
                <w:b/>
              </w:rPr>
              <w:t>3</w:t>
            </w:r>
          </w:p>
        </w:tc>
        <w:tc>
          <w:tcPr>
            <w:tcW w:w="222" w:type="pct"/>
            <w:shd w:val="clear" w:color="auto" w:fill="auto"/>
            <w:tcMar>
              <w:left w:w="0" w:type="dxa"/>
              <w:right w:w="0" w:type="dxa"/>
            </w:tcMar>
          </w:tcPr>
          <w:p w14:paraId="224F8A19" w14:textId="77777777" w:rsidR="00342D35" w:rsidRPr="00496BA0" w:rsidRDefault="00342D35" w:rsidP="00342D35">
            <w:pPr>
              <w:tabs>
                <w:tab w:val="center" w:pos="486"/>
              </w:tabs>
              <w:rPr>
                <w:rFonts w:ascii="Times New Roman" w:hAnsi="Times New Roman"/>
                <w:b/>
              </w:rPr>
            </w:pPr>
            <w:r>
              <w:rPr>
                <w:rFonts w:ascii="Times New Roman" w:hAnsi="Times New Roman"/>
                <w:b/>
              </w:rPr>
              <w:t>1</w:t>
            </w:r>
            <w:r w:rsidRPr="00496BA0">
              <w:rPr>
                <w:rFonts w:ascii="Times New Roman" w:hAnsi="Times New Roman"/>
                <w:b/>
              </w:rPr>
              <w:tab/>
            </w:r>
          </w:p>
        </w:tc>
        <w:tc>
          <w:tcPr>
            <w:tcW w:w="222" w:type="pct"/>
          </w:tcPr>
          <w:p w14:paraId="6071B7C6" w14:textId="77777777" w:rsidR="00342D35" w:rsidRPr="00496BA0" w:rsidRDefault="00342D35" w:rsidP="00342D35">
            <w:pPr>
              <w:tabs>
                <w:tab w:val="center" w:pos="462"/>
              </w:tabs>
              <w:rPr>
                <w:rFonts w:ascii="Times New Roman" w:hAnsi="Times New Roman"/>
                <w:b/>
              </w:rPr>
            </w:pPr>
            <w:r w:rsidRPr="00496BA0">
              <w:rPr>
                <w:rFonts w:ascii="Times New Roman" w:hAnsi="Times New Roman"/>
                <w:b/>
              </w:rPr>
              <w:t>0</w:t>
            </w:r>
            <w:r w:rsidRPr="00496BA0">
              <w:rPr>
                <w:rFonts w:ascii="Times New Roman" w:hAnsi="Times New Roman"/>
                <w:b/>
              </w:rPr>
              <w:tab/>
            </w:r>
          </w:p>
        </w:tc>
        <w:tc>
          <w:tcPr>
            <w:tcW w:w="465" w:type="pct"/>
          </w:tcPr>
          <w:p w14:paraId="05A406D7" w14:textId="28D678B3" w:rsidR="00342D35" w:rsidRPr="00496BA0" w:rsidRDefault="00342D35" w:rsidP="00C468F1">
            <w:pPr>
              <w:tabs>
                <w:tab w:val="left" w:pos="234"/>
                <w:tab w:val="center" w:pos="593"/>
              </w:tabs>
              <w:jc w:val="center"/>
              <w:rPr>
                <w:rFonts w:ascii="Times New Roman" w:hAnsi="Times New Roman"/>
                <w:b/>
              </w:rPr>
            </w:pPr>
            <w:r w:rsidRPr="00496BA0">
              <w:rPr>
                <w:rFonts w:ascii="Times New Roman" w:hAnsi="Times New Roman"/>
                <w:b/>
              </w:rPr>
              <w:t>4</w:t>
            </w:r>
          </w:p>
        </w:tc>
        <w:tc>
          <w:tcPr>
            <w:tcW w:w="177" w:type="pct"/>
            <w:shd w:val="clear" w:color="auto" w:fill="auto"/>
            <w:tcMar>
              <w:left w:w="0" w:type="dxa"/>
              <w:right w:w="0" w:type="dxa"/>
            </w:tcMar>
            <w:vAlign w:val="center"/>
          </w:tcPr>
          <w:p w14:paraId="00A72CC4" w14:textId="77777777" w:rsidR="00342D35" w:rsidRPr="00496BA0" w:rsidRDefault="00342D35" w:rsidP="00342D35">
            <w:pPr>
              <w:rPr>
                <w:rFonts w:ascii="Times New Roman" w:hAnsi="Times New Roman"/>
                <w:b/>
              </w:rPr>
            </w:pPr>
            <w:r w:rsidRPr="00496BA0">
              <w:rPr>
                <w:rFonts w:ascii="Times New Roman" w:hAnsi="Times New Roman"/>
                <w:b/>
              </w:rPr>
              <w:t>4</w:t>
            </w:r>
          </w:p>
        </w:tc>
      </w:tr>
      <w:tr w:rsidR="00342D35" w:rsidRPr="00496BA0" w14:paraId="354A87FB" w14:textId="77777777" w:rsidTr="00D2142F">
        <w:trPr>
          <w:trHeight w:hRule="exact" w:val="452"/>
        </w:trPr>
        <w:tc>
          <w:tcPr>
            <w:tcW w:w="706" w:type="pct"/>
          </w:tcPr>
          <w:p w14:paraId="7C7F87DF" w14:textId="77777777" w:rsidR="00342D35" w:rsidRPr="00496BA0" w:rsidRDefault="00342D35" w:rsidP="00342D35">
            <w:pPr>
              <w:rPr>
                <w:rFonts w:ascii="Times New Roman" w:hAnsi="Times New Roman"/>
                <w:b/>
              </w:rPr>
            </w:pPr>
            <w:r w:rsidRPr="00496BA0">
              <w:rPr>
                <w:rFonts w:ascii="Times New Roman" w:hAnsi="Times New Roman"/>
                <w:b/>
              </w:rPr>
              <w:t>Elective</w:t>
            </w:r>
          </w:p>
        </w:tc>
        <w:tc>
          <w:tcPr>
            <w:tcW w:w="892" w:type="pct"/>
            <w:shd w:val="clear" w:color="auto" w:fill="auto"/>
            <w:tcMar>
              <w:left w:w="0" w:type="dxa"/>
              <w:right w:w="0" w:type="dxa"/>
            </w:tcMar>
          </w:tcPr>
          <w:p w14:paraId="438C62EC" w14:textId="77777777" w:rsidR="00342D35" w:rsidRPr="00496BA0" w:rsidRDefault="00342D35" w:rsidP="00342D35">
            <w:pPr>
              <w:rPr>
                <w:rFonts w:ascii="Times New Roman" w:hAnsi="Times New Roman"/>
                <w:b/>
              </w:rPr>
            </w:pPr>
            <w:r w:rsidRPr="00496BA0">
              <w:rPr>
                <w:rFonts w:ascii="Times New Roman" w:hAnsi="Times New Roman"/>
                <w:b/>
              </w:rPr>
              <w:t>PHY 709</w:t>
            </w:r>
          </w:p>
        </w:tc>
        <w:tc>
          <w:tcPr>
            <w:tcW w:w="2054" w:type="pct"/>
            <w:shd w:val="clear" w:color="auto" w:fill="auto"/>
            <w:tcMar>
              <w:left w:w="0" w:type="dxa"/>
              <w:right w:w="0" w:type="dxa"/>
            </w:tcMar>
          </w:tcPr>
          <w:p w14:paraId="7BBBBEFD" w14:textId="0D34DEC1" w:rsidR="00342D35" w:rsidRPr="00D2142F" w:rsidRDefault="00342D35" w:rsidP="00342D35">
            <w:pPr>
              <w:rPr>
                <w:rFonts w:ascii="Times New Roman" w:hAnsi="Times New Roman"/>
                <w:b/>
                <w:sz w:val="20"/>
                <w:szCs w:val="20"/>
              </w:rPr>
            </w:pPr>
            <w:r w:rsidRPr="00D2142F">
              <w:rPr>
                <w:b/>
                <w:bCs/>
                <w:color w:val="000000" w:themeColor="text1"/>
                <w:kern w:val="24"/>
                <w:sz w:val="20"/>
                <w:szCs w:val="20"/>
              </w:rPr>
              <w:t>Quantum Computation</w:t>
            </w:r>
          </w:p>
        </w:tc>
        <w:tc>
          <w:tcPr>
            <w:tcW w:w="263" w:type="pct"/>
            <w:shd w:val="clear" w:color="auto" w:fill="auto"/>
            <w:tcMar>
              <w:left w:w="0" w:type="dxa"/>
              <w:right w:w="0" w:type="dxa"/>
            </w:tcMar>
          </w:tcPr>
          <w:p w14:paraId="6C9AE625" w14:textId="77777777" w:rsidR="00342D35" w:rsidRPr="00496BA0" w:rsidRDefault="00342D35" w:rsidP="00342D35">
            <w:pPr>
              <w:rPr>
                <w:rFonts w:ascii="Times New Roman" w:hAnsi="Times New Roman"/>
                <w:b/>
              </w:rPr>
            </w:pPr>
            <w:r>
              <w:rPr>
                <w:rFonts w:ascii="Times New Roman" w:hAnsi="Times New Roman"/>
                <w:b/>
              </w:rPr>
              <w:t>3</w:t>
            </w:r>
          </w:p>
        </w:tc>
        <w:tc>
          <w:tcPr>
            <w:tcW w:w="222" w:type="pct"/>
            <w:shd w:val="clear" w:color="auto" w:fill="auto"/>
            <w:tcMar>
              <w:left w:w="0" w:type="dxa"/>
              <w:right w:w="0" w:type="dxa"/>
            </w:tcMar>
          </w:tcPr>
          <w:p w14:paraId="0D7C0B90" w14:textId="77777777" w:rsidR="00342D35" w:rsidRPr="00496BA0" w:rsidRDefault="00342D35" w:rsidP="00342D35">
            <w:pPr>
              <w:tabs>
                <w:tab w:val="center" w:pos="486"/>
              </w:tabs>
              <w:rPr>
                <w:rFonts w:ascii="Times New Roman" w:hAnsi="Times New Roman"/>
                <w:b/>
              </w:rPr>
            </w:pPr>
            <w:r>
              <w:rPr>
                <w:rFonts w:ascii="Times New Roman" w:hAnsi="Times New Roman"/>
                <w:b/>
              </w:rPr>
              <w:t>1</w:t>
            </w:r>
            <w:r w:rsidRPr="00496BA0">
              <w:rPr>
                <w:rFonts w:ascii="Times New Roman" w:hAnsi="Times New Roman"/>
                <w:b/>
              </w:rPr>
              <w:tab/>
            </w:r>
          </w:p>
        </w:tc>
        <w:tc>
          <w:tcPr>
            <w:tcW w:w="222" w:type="pct"/>
          </w:tcPr>
          <w:p w14:paraId="6AD43900" w14:textId="77777777" w:rsidR="00342D35" w:rsidRPr="00496BA0" w:rsidRDefault="00342D35" w:rsidP="00342D35">
            <w:pPr>
              <w:tabs>
                <w:tab w:val="center" w:pos="462"/>
              </w:tabs>
              <w:rPr>
                <w:rFonts w:ascii="Times New Roman" w:hAnsi="Times New Roman"/>
                <w:b/>
              </w:rPr>
            </w:pPr>
            <w:r w:rsidRPr="00496BA0">
              <w:rPr>
                <w:rFonts w:ascii="Times New Roman" w:hAnsi="Times New Roman"/>
                <w:b/>
              </w:rPr>
              <w:t>0</w:t>
            </w:r>
            <w:r w:rsidRPr="00496BA0">
              <w:rPr>
                <w:rFonts w:ascii="Times New Roman" w:hAnsi="Times New Roman"/>
                <w:b/>
              </w:rPr>
              <w:tab/>
            </w:r>
          </w:p>
        </w:tc>
        <w:tc>
          <w:tcPr>
            <w:tcW w:w="465" w:type="pct"/>
          </w:tcPr>
          <w:p w14:paraId="6A9B9CD9" w14:textId="460884C7" w:rsidR="00342D35" w:rsidRPr="00496BA0" w:rsidRDefault="00342D35" w:rsidP="00C468F1">
            <w:pPr>
              <w:tabs>
                <w:tab w:val="left" w:pos="234"/>
                <w:tab w:val="center" w:pos="593"/>
              </w:tabs>
              <w:jc w:val="center"/>
              <w:rPr>
                <w:rFonts w:ascii="Times New Roman" w:hAnsi="Times New Roman"/>
                <w:b/>
              </w:rPr>
            </w:pPr>
            <w:r w:rsidRPr="00496BA0">
              <w:rPr>
                <w:rFonts w:ascii="Times New Roman" w:hAnsi="Times New Roman"/>
                <w:b/>
              </w:rPr>
              <w:t>4</w:t>
            </w:r>
          </w:p>
        </w:tc>
        <w:tc>
          <w:tcPr>
            <w:tcW w:w="177" w:type="pct"/>
            <w:shd w:val="clear" w:color="auto" w:fill="auto"/>
            <w:tcMar>
              <w:left w:w="0" w:type="dxa"/>
              <w:right w:w="0" w:type="dxa"/>
            </w:tcMar>
            <w:vAlign w:val="center"/>
          </w:tcPr>
          <w:p w14:paraId="6EDD27BE" w14:textId="77777777" w:rsidR="00342D35" w:rsidRPr="00496BA0" w:rsidRDefault="00342D35" w:rsidP="00342D35">
            <w:pPr>
              <w:rPr>
                <w:rFonts w:ascii="Times New Roman" w:hAnsi="Times New Roman"/>
                <w:b/>
              </w:rPr>
            </w:pPr>
            <w:r w:rsidRPr="00496BA0">
              <w:rPr>
                <w:rFonts w:ascii="Times New Roman" w:hAnsi="Times New Roman"/>
                <w:b/>
              </w:rPr>
              <w:t>4</w:t>
            </w:r>
          </w:p>
        </w:tc>
      </w:tr>
      <w:tr w:rsidR="00342D35" w:rsidRPr="00496BA0" w14:paraId="57DF015B" w14:textId="77777777" w:rsidTr="00D2142F">
        <w:trPr>
          <w:trHeight w:hRule="exact" w:val="574"/>
        </w:trPr>
        <w:tc>
          <w:tcPr>
            <w:tcW w:w="706" w:type="pct"/>
          </w:tcPr>
          <w:p w14:paraId="56E93667" w14:textId="73C5BB3C" w:rsidR="00342D35" w:rsidRPr="00342D35" w:rsidRDefault="00342D35" w:rsidP="00342D35">
            <w:pPr>
              <w:rPr>
                <w:rFonts w:ascii="Times New Roman" w:hAnsi="Times New Roman"/>
                <w:b/>
                <w:sz w:val="24"/>
                <w:szCs w:val="24"/>
              </w:rPr>
            </w:pPr>
            <w:r w:rsidRPr="00342D35">
              <w:rPr>
                <w:b/>
                <w:bCs/>
                <w:color w:val="000000" w:themeColor="text1"/>
                <w:kern w:val="24"/>
                <w:sz w:val="24"/>
                <w:szCs w:val="24"/>
              </w:rPr>
              <w:t>Elective</w:t>
            </w:r>
          </w:p>
        </w:tc>
        <w:tc>
          <w:tcPr>
            <w:tcW w:w="892" w:type="pct"/>
            <w:shd w:val="clear" w:color="auto" w:fill="auto"/>
            <w:tcMar>
              <w:left w:w="0" w:type="dxa"/>
              <w:right w:w="0" w:type="dxa"/>
            </w:tcMar>
          </w:tcPr>
          <w:p w14:paraId="4BD8E5C2" w14:textId="03ACD94C" w:rsidR="00342D35" w:rsidRPr="00342D35" w:rsidRDefault="00342D35" w:rsidP="00342D35">
            <w:pPr>
              <w:rPr>
                <w:rFonts w:ascii="Times New Roman" w:hAnsi="Times New Roman"/>
                <w:b/>
                <w:sz w:val="24"/>
                <w:szCs w:val="24"/>
              </w:rPr>
            </w:pPr>
            <w:r w:rsidRPr="00342D35">
              <w:rPr>
                <w:b/>
                <w:bCs/>
                <w:color w:val="000000" w:themeColor="text1"/>
                <w:kern w:val="24"/>
                <w:sz w:val="24"/>
                <w:szCs w:val="24"/>
              </w:rPr>
              <w:t>PHY710</w:t>
            </w:r>
          </w:p>
        </w:tc>
        <w:tc>
          <w:tcPr>
            <w:tcW w:w="2054" w:type="pct"/>
            <w:shd w:val="clear" w:color="auto" w:fill="auto"/>
            <w:tcMar>
              <w:left w:w="0" w:type="dxa"/>
              <w:right w:w="0" w:type="dxa"/>
            </w:tcMar>
          </w:tcPr>
          <w:p w14:paraId="5AF3233C" w14:textId="1918ECB0" w:rsidR="00342D35" w:rsidRPr="00D2142F" w:rsidRDefault="00342D35" w:rsidP="00342D35">
            <w:pPr>
              <w:rPr>
                <w:b/>
                <w:bCs/>
                <w:color w:val="000000" w:themeColor="text1"/>
                <w:kern w:val="24"/>
                <w:sz w:val="20"/>
                <w:szCs w:val="20"/>
              </w:rPr>
            </w:pPr>
            <w:r w:rsidRPr="00D2142F">
              <w:rPr>
                <w:b/>
                <w:bCs/>
                <w:color w:val="000000" w:themeColor="text1"/>
                <w:kern w:val="24"/>
                <w:sz w:val="20"/>
                <w:szCs w:val="20"/>
              </w:rPr>
              <w:t>Introduction to Solid State and Modern Physics</w:t>
            </w:r>
          </w:p>
        </w:tc>
        <w:tc>
          <w:tcPr>
            <w:tcW w:w="263" w:type="pct"/>
            <w:shd w:val="clear" w:color="auto" w:fill="auto"/>
            <w:tcMar>
              <w:left w:w="0" w:type="dxa"/>
              <w:right w:w="0" w:type="dxa"/>
            </w:tcMar>
          </w:tcPr>
          <w:p w14:paraId="3C9B93E2" w14:textId="6C3CD8A1" w:rsidR="00342D35" w:rsidRPr="00342D35" w:rsidRDefault="00342D35" w:rsidP="00342D35">
            <w:pPr>
              <w:rPr>
                <w:rFonts w:ascii="Times New Roman" w:hAnsi="Times New Roman"/>
                <w:b/>
                <w:sz w:val="24"/>
                <w:szCs w:val="24"/>
              </w:rPr>
            </w:pPr>
            <w:r w:rsidRPr="00342D35">
              <w:rPr>
                <w:b/>
                <w:bCs/>
                <w:color w:val="000000" w:themeColor="text1"/>
                <w:kern w:val="24"/>
                <w:sz w:val="24"/>
                <w:szCs w:val="24"/>
              </w:rPr>
              <w:t>3</w:t>
            </w:r>
          </w:p>
        </w:tc>
        <w:tc>
          <w:tcPr>
            <w:tcW w:w="222" w:type="pct"/>
            <w:shd w:val="clear" w:color="auto" w:fill="auto"/>
            <w:tcMar>
              <w:left w:w="0" w:type="dxa"/>
              <w:right w:w="0" w:type="dxa"/>
            </w:tcMar>
          </w:tcPr>
          <w:p w14:paraId="37850BD6" w14:textId="754F7745" w:rsidR="00342D35" w:rsidRPr="00342D35" w:rsidRDefault="00342D35" w:rsidP="00342D35">
            <w:pPr>
              <w:tabs>
                <w:tab w:val="center" w:pos="486"/>
              </w:tabs>
              <w:rPr>
                <w:rFonts w:ascii="Times New Roman" w:hAnsi="Times New Roman"/>
                <w:b/>
                <w:sz w:val="24"/>
                <w:szCs w:val="24"/>
              </w:rPr>
            </w:pPr>
            <w:r w:rsidRPr="00342D35">
              <w:rPr>
                <w:b/>
                <w:bCs/>
                <w:color w:val="000000" w:themeColor="text1"/>
                <w:kern w:val="24"/>
                <w:sz w:val="24"/>
                <w:szCs w:val="24"/>
              </w:rPr>
              <w:t>1</w:t>
            </w:r>
            <w:r w:rsidRPr="00342D35">
              <w:rPr>
                <w:b/>
                <w:bCs/>
                <w:color w:val="000000" w:themeColor="text1"/>
                <w:kern w:val="24"/>
                <w:sz w:val="24"/>
                <w:szCs w:val="24"/>
              </w:rPr>
              <w:tab/>
            </w:r>
          </w:p>
        </w:tc>
        <w:tc>
          <w:tcPr>
            <w:tcW w:w="222" w:type="pct"/>
          </w:tcPr>
          <w:p w14:paraId="0623D634" w14:textId="049F89BB" w:rsidR="00342D35" w:rsidRPr="00342D35" w:rsidRDefault="00342D35" w:rsidP="00342D35">
            <w:pPr>
              <w:tabs>
                <w:tab w:val="center" w:pos="462"/>
              </w:tabs>
              <w:rPr>
                <w:rFonts w:ascii="Times New Roman" w:hAnsi="Times New Roman"/>
                <w:b/>
                <w:sz w:val="24"/>
                <w:szCs w:val="24"/>
              </w:rPr>
            </w:pPr>
            <w:r w:rsidRPr="00342D35">
              <w:rPr>
                <w:b/>
                <w:bCs/>
                <w:color w:val="000000" w:themeColor="text1"/>
                <w:kern w:val="24"/>
                <w:sz w:val="24"/>
                <w:szCs w:val="24"/>
              </w:rPr>
              <w:t>0</w:t>
            </w:r>
            <w:r w:rsidRPr="00342D35">
              <w:rPr>
                <w:b/>
                <w:bCs/>
                <w:color w:val="000000" w:themeColor="text1"/>
                <w:kern w:val="24"/>
                <w:sz w:val="24"/>
                <w:szCs w:val="24"/>
              </w:rPr>
              <w:tab/>
            </w:r>
          </w:p>
        </w:tc>
        <w:tc>
          <w:tcPr>
            <w:tcW w:w="465" w:type="pct"/>
          </w:tcPr>
          <w:p w14:paraId="27DD4AFB" w14:textId="0E9D684A" w:rsidR="00342D35" w:rsidRPr="00342D35" w:rsidRDefault="00342D35" w:rsidP="00C468F1">
            <w:pPr>
              <w:tabs>
                <w:tab w:val="left" w:pos="234"/>
                <w:tab w:val="center" w:pos="593"/>
              </w:tabs>
              <w:jc w:val="center"/>
              <w:rPr>
                <w:rFonts w:ascii="Times New Roman" w:hAnsi="Times New Roman"/>
                <w:b/>
                <w:sz w:val="24"/>
                <w:szCs w:val="24"/>
              </w:rPr>
            </w:pPr>
            <w:r w:rsidRPr="00342D35">
              <w:rPr>
                <w:b/>
                <w:bCs/>
                <w:color w:val="000000" w:themeColor="text1"/>
                <w:kern w:val="24"/>
                <w:sz w:val="24"/>
                <w:szCs w:val="24"/>
              </w:rPr>
              <w:t>4</w:t>
            </w:r>
          </w:p>
        </w:tc>
        <w:tc>
          <w:tcPr>
            <w:tcW w:w="177" w:type="pct"/>
            <w:shd w:val="clear" w:color="auto" w:fill="auto"/>
            <w:tcMar>
              <w:left w:w="0" w:type="dxa"/>
              <w:right w:w="0" w:type="dxa"/>
            </w:tcMar>
            <w:vAlign w:val="center"/>
          </w:tcPr>
          <w:p w14:paraId="6F923A99" w14:textId="253E0E63" w:rsidR="00342D35" w:rsidRPr="00342D35" w:rsidRDefault="00342D35" w:rsidP="00342D35">
            <w:pPr>
              <w:rPr>
                <w:rFonts w:ascii="Times New Roman" w:hAnsi="Times New Roman"/>
                <w:b/>
                <w:sz w:val="24"/>
                <w:szCs w:val="24"/>
              </w:rPr>
            </w:pPr>
            <w:r w:rsidRPr="00342D35">
              <w:rPr>
                <w:b/>
                <w:bCs/>
                <w:color w:val="000000" w:themeColor="text1"/>
                <w:kern w:val="24"/>
                <w:sz w:val="24"/>
                <w:szCs w:val="24"/>
              </w:rPr>
              <w:t>4</w:t>
            </w:r>
          </w:p>
        </w:tc>
      </w:tr>
      <w:tr w:rsidR="00C468F1" w:rsidRPr="00496BA0" w14:paraId="57EF04C2" w14:textId="77777777" w:rsidTr="00D2142F">
        <w:trPr>
          <w:trHeight w:hRule="exact" w:val="452"/>
        </w:trPr>
        <w:tc>
          <w:tcPr>
            <w:tcW w:w="706" w:type="pct"/>
          </w:tcPr>
          <w:p w14:paraId="27474C0F" w14:textId="248D7E2C" w:rsidR="00C468F1" w:rsidRPr="00342D35" w:rsidRDefault="00C468F1" w:rsidP="00342D35">
            <w:pPr>
              <w:rPr>
                <w:b/>
                <w:bCs/>
                <w:color w:val="000000" w:themeColor="text1"/>
                <w:kern w:val="24"/>
                <w:sz w:val="24"/>
                <w:szCs w:val="24"/>
              </w:rPr>
            </w:pPr>
            <w:r>
              <w:rPr>
                <w:b/>
                <w:bCs/>
                <w:color w:val="000000" w:themeColor="text1"/>
                <w:kern w:val="24"/>
                <w:sz w:val="24"/>
                <w:szCs w:val="24"/>
              </w:rPr>
              <w:t>Elective</w:t>
            </w:r>
          </w:p>
        </w:tc>
        <w:tc>
          <w:tcPr>
            <w:tcW w:w="892" w:type="pct"/>
            <w:shd w:val="clear" w:color="auto" w:fill="auto"/>
            <w:tcMar>
              <w:left w:w="0" w:type="dxa"/>
              <w:right w:w="0" w:type="dxa"/>
            </w:tcMar>
          </w:tcPr>
          <w:p w14:paraId="753D9D88" w14:textId="654E20A2" w:rsidR="00C468F1" w:rsidRPr="00342D35" w:rsidRDefault="00C468F1" w:rsidP="00342D35">
            <w:pPr>
              <w:rPr>
                <w:b/>
                <w:bCs/>
                <w:color w:val="000000" w:themeColor="text1"/>
                <w:kern w:val="24"/>
                <w:sz w:val="24"/>
                <w:szCs w:val="24"/>
              </w:rPr>
            </w:pPr>
            <w:r>
              <w:rPr>
                <w:b/>
                <w:bCs/>
                <w:color w:val="000000" w:themeColor="text1"/>
                <w:kern w:val="24"/>
                <w:sz w:val="24"/>
                <w:szCs w:val="24"/>
              </w:rPr>
              <w:t>PHY711</w:t>
            </w:r>
          </w:p>
        </w:tc>
        <w:tc>
          <w:tcPr>
            <w:tcW w:w="2054" w:type="pct"/>
            <w:shd w:val="clear" w:color="auto" w:fill="auto"/>
            <w:tcMar>
              <w:left w:w="0" w:type="dxa"/>
              <w:right w:w="0" w:type="dxa"/>
            </w:tcMar>
          </w:tcPr>
          <w:p w14:paraId="57D1728D" w14:textId="48181270" w:rsidR="00C468F1" w:rsidRPr="00D2142F" w:rsidRDefault="00C468F1" w:rsidP="00342D35">
            <w:pPr>
              <w:rPr>
                <w:b/>
                <w:bCs/>
                <w:color w:val="000000" w:themeColor="text1"/>
                <w:kern w:val="24"/>
                <w:sz w:val="20"/>
                <w:szCs w:val="20"/>
              </w:rPr>
            </w:pPr>
            <w:r w:rsidRPr="00D2142F">
              <w:rPr>
                <w:b/>
                <w:bCs/>
                <w:color w:val="000000" w:themeColor="text1"/>
                <w:kern w:val="24"/>
                <w:sz w:val="20"/>
                <w:szCs w:val="20"/>
              </w:rPr>
              <w:t>Introduction to Soft Matter Physics</w:t>
            </w:r>
          </w:p>
        </w:tc>
        <w:tc>
          <w:tcPr>
            <w:tcW w:w="263" w:type="pct"/>
            <w:shd w:val="clear" w:color="auto" w:fill="auto"/>
            <w:tcMar>
              <w:left w:w="0" w:type="dxa"/>
              <w:right w:w="0" w:type="dxa"/>
            </w:tcMar>
          </w:tcPr>
          <w:p w14:paraId="192466B6" w14:textId="632E32A7" w:rsidR="00C468F1" w:rsidRPr="00342D35" w:rsidRDefault="00C468F1" w:rsidP="00342D35">
            <w:pPr>
              <w:rPr>
                <w:b/>
                <w:bCs/>
                <w:color w:val="000000" w:themeColor="text1"/>
                <w:kern w:val="24"/>
                <w:sz w:val="24"/>
                <w:szCs w:val="24"/>
              </w:rPr>
            </w:pPr>
            <w:r>
              <w:rPr>
                <w:b/>
                <w:bCs/>
                <w:color w:val="000000" w:themeColor="text1"/>
                <w:kern w:val="24"/>
                <w:sz w:val="24"/>
                <w:szCs w:val="24"/>
              </w:rPr>
              <w:t>3</w:t>
            </w:r>
          </w:p>
        </w:tc>
        <w:tc>
          <w:tcPr>
            <w:tcW w:w="222" w:type="pct"/>
            <w:shd w:val="clear" w:color="auto" w:fill="auto"/>
            <w:tcMar>
              <w:left w:w="0" w:type="dxa"/>
              <w:right w:w="0" w:type="dxa"/>
            </w:tcMar>
          </w:tcPr>
          <w:p w14:paraId="248525A4" w14:textId="7E5A143F" w:rsidR="00C468F1" w:rsidRPr="00342D35" w:rsidRDefault="00C468F1" w:rsidP="00342D35">
            <w:pPr>
              <w:tabs>
                <w:tab w:val="center" w:pos="486"/>
              </w:tabs>
              <w:rPr>
                <w:b/>
                <w:bCs/>
                <w:color w:val="000000" w:themeColor="text1"/>
                <w:kern w:val="24"/>
                <w:sz w:val="24"/>
                <w:szCs w:val="24"/>
              </w:rPr>
            </w:pPr>
            <w:r>
              <w:rPr>
                <w:b/>
                <w:bCs/>
                <w:color w:val="000000" w:themeColor="text1"/>
                <w:kern w:val="24"/>
                <w:sz w:val="24"/>
                <w:szCs w:val="24"/>
              </w:rPr>
              <w:t>1</w:t>
            </w:r>
          </w:p>
        </w:tc>
        <w:tc>
          <w:tcPr>
            <w:tcW w:w="222" w:type="pct"/>
          </w:tcPr>
          <w:p w14:paraId="2301D008" w14:textId="60C79E16" w:rsidR="00C468F1" w:rsidRPr="00342D35" w:rsidRDefault="00C468F1" w:rsidP="00342D35">
            <w:pPr>
              <w:tabs>
                <w:tab w:val="center" w:pos="462"/>
              </w:tabs>
              <w:rPr>
                <w:b/>
                <w:bCs/>
                <w:color w:val="000000" w:themeColor="text1"/>
                <w:kern w:val="24"/>
                <w:sz w:val="24"/>
                <w:szCs w:val="24"/>
              </w:rPr>
            </w:pPr>
            <w:r>
              <w:rPr>
                <w:b/>
                <w:bCs/>
                <w:color w:val="000000" w:themeColor="text1"/>
                <w:kern w:val="24"/>
                <w:sz w:val="24"/>
                <w:szCs w:val="24"/>
              </w:rPr>
              <w:t>0</w:t>
            </w:r>
          </w:p>
        </w:tc>
        <w:tc>
          <w:tcPr>
            <w:tcW w:w="465" w:type="pct"/>
          </w:tcPr>
          <w:p w14:paraId="17969960" w14:textId="65088CBA" w:rsidR="00C468F1" w:rsidRPr="00342D35" w:rsidRDefault="00C468F1" w:rsidP="00C468F1">
            <w:pPr>
              <w:tabs>
                <w:tab w:val="left" w:pos="234"/>
                <w:tab w:val="center" w:pos="593"/>
              </w:tabs>
              <w:jc w:val="center"/>
              <w:rPr>
                <w:b/>
                <w:bCs/>
                <w:color w:val="000000" w:themeColor="text1"/>
                <w:kern w:val="24"/>
                <w:sz w:val="24"/>
                <w:szCs w:val="24"/>
              </w:rPr>
            </w:pPr>
            <w:r>
              <w:rPr>
                <w:b/>
                <w:bCs/>
                <w:color w:val="000000" w:themeColor="text1"/>
                <w:kern w:val="24"/>
                <w:sz w:val="24"/>
                <w:szCs w:val="24"/>
              </w:rPr>
              <w:t>4</w:t>
            </w:r>
          </w:p>
        </w:tc>
        <w:tc>
          <w:tcPr>
            <w:tcW w:w="177" w:type="pct"/>
            <w:shd w:val="clear" w:color="auto" w:fill="auto"/>
            <w:tcMar>
              <w:left w:w="0" w:type="dxa"/>
              <w:right w:w="0" w:type="dxa"/>
            </w:tcMar>
            <w:vAlign w:val="center"/>
          </w:tcPr>
          <w:p w14:paraId="0786C2E2" w14:textId="140BBA80" w:rsidR="00C468F1" w:rsidRPr="00342D35" w:rsidRDefault="00C468F1" w:rsidP="00342D35">
            <w:pPr>
              <w:rPr>
                <w:b/>
                <w:bCs/>
                <w:color w:val="000000" w:themeColor="text1"/>
                <w:kern w:val="24"/>
                <w:sz w:val="24"/>
                <w:szCs w:val="24"/>
              </w:rPr>
            </w:pPr>
            <w:r>
              <w:rPr>
                <w:b/>
                <w:bCs/>
                <w:color w:val="000000" w:themeColor="text1"/>
                <w:kern w:val="24"/>
                <w:sz w:val="24"/>
                <w:szCs w:val="24"/>
              </w:rPr>
              <w:t>4</w:t>
            </w:r>
          </w:p>
        </w:tc>
      </w:tr>
    </w:tbl>
    <w:p w14:paraId="60DE63F3" w14:textId="77777777" w:rsidR="00835FD2" w:rsidRDefault="00835FD2" w:rsidP="007D0E17">
      <w:pPr>
        <w:pStyle w:val="Default"/>
        <w:jc w:val="center"/>
        <w:rPr>
          <w:rFonts w:ascii="Times New Roman" w:hAnsi="Times New Roman" w:cs="Times New Roman"/>
          <w:color w:val="auto"/>
          <w:sz w:val="32"/>
          <w:szCs w:val="32"/>
          <w:u w:val="single"/>
        </w:rPr>
      </w:pPr>
    </w:p>
    <w:p w14:paraId="4EAD5737" w14:textId="77777777" w:rsidR="007D0E17" w:rsidRPr="00496BA0" w:rsidRDefault="007D0E17" w:rsidP="007D0E17">
      <w:pPr>
        <w:pStyle w:val="Default"/>
        <w:jc w:val="center"/>
        <w:rPr>
          <w:rFonts w:ascii="Times New Roman" w:hAnsi="Times New Roman" w:cs="Times New Roman"/>
          <w:color w:val="auto"/>
          <w:sz w:val="32"/>
          <w:szCs w:val="32"/>
          <w:u w:val="single"/>
        </w:rPr>
      </w:pPr>
      <w:r w:rsidRPr="00496BA0">
        <w:rPr>
          <w:rFonts w:ascii="Times New Roman" w:hAnsi="Times New Roman" w:cs="Times New Roman"/>
          <w:color w:val="auto"/>
          <w:sz w:val="32"/>
          <w:szCs w:val="32"/>
          <w:u w:val="single"/>
        </w:rPr>
        <w:t>Department of Physics, SRM University AP</w:t>
      </w:r>
    </w:p>
    <w:p w14:paraId="6AF7AF12" w14:textId="77777777" w:rsidR="007D0E17" w:rsidRPr="00496BA0" w:rsidRDefault="007D0E17" w:rsidP="007D0E17">
      <w:pPr>
        <w:jc w:val="center"/>
        <w:rPr>
          <w:rFonts w:ascii="Times New Roman" w:hAnsi="Times New Roman"/>
          <w:bCs/>
          <w:sz w:val="4"/>
          <w:u w:val="single"/>
        </w:rPr>
      </w:pPr>
    </w:p>
    <w:p w14:paraId="3B043A6E" w14:textId="608CA3F0" w:rsidR="007D0E17" w:rsidRPr="00496BA0" w:rsidRDefault="007D0E17" w:rsidP="007D0E17">
      <w:pPr>
        <w:jc w:val="center"/>
        <w:rPr>
          <w:rFonts w:ascii="Times New Roman" w:hAnsi="Times New Roman"/>
          <w:bCs/>
          <w:sz w:val="28"/>
          <w:u w:val="single"/>
        </w:rPr>
      </w:pPr>
      <w:r w:rsidRPr="00496BA0">
        <w:rPr>
          <w:rFonts w:ascii="Times New Roman" w:hAnsi="Times New Roman"/>
          <w:bCs/>
          <w:sz w:val="28"/>
          <w:u w:val="single"/>
        </w:rPr>
        <w:t xml:space="preserve">Course Name – </w:t>
      </w:r>
      <w:r w:rsidR="00C468F1" w:rsidRPr="00C468F1">
        <w:rPr>
          <w:rFonts w:ascii="Times New Roman" w:hAnsi="Times New Roman"/>
          <w:b/>
          <w:bCs/>
        </w:rPr>
        <w:t>Foundation in Experimental Physics</w:t>
      </w:r>
    </w:p>
    <w:tbl>
      <w:tblPr>
        <w:tblStyle w:val="TableGrid"/>
        <w:tblW w:w="0" w:type="auto"/>
        <w:tblLook w:val="04A0" w:firstRow="1" w:lastRow="0" w:firstColumn="1" w:lastColumn="0" w:noHBand="0" w:noVBand="1"/>
      </w:tblPr>
      <w:tblGrid>
        <w:gridCol w:w="2310"/>
        <w:gridCol w:w="2310"/>
        <w:gridCol w:w="2311"/>
        <w:gridCol w:w="577"/>
        <w:gridCol w:w="578"/>
        <w:gridCol w:w="578"/>
        <w:gridCol w:w="578"/>
      </w:tblGrid>
      <w:tr w:rsidR="00496BA0" w:rsidRPr="00496BA0" w14:paraId="145A9709" w14:textId="77777777" w:rsidTr="00C468F1">
        <w:tc>
          <w:tcPr>
            <w:tcW w:w="2310" w:type="dxa"/>
            <w:vAlign w:val="center"/>
          </w:tcPr>
          <w:p w14:paraId="2C424F3A" w14:textId="77777777" w:rsidR="007D0E17" w:rsidRPr="00496BA0" w:rsidRDefault="007D0E17"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SUBJECT CODE</w:t>
            </w:r>
          </w:p>
        </w:tc>
        <w:tc>
          <w:tcPr>
            <w:tcW w:w="2310" w:type="dxa"/>
            <w:vAlign w:val="center"/>
          </w:tcPr>
          <w:p w14:paraId="06E61F91" w14:textId="77777777" w:rsidR="007D0E17" w:rsidRPr="00496BA0" w:rsidRDefault="007D0E17"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SUBJECT TITLE</w:t>
            </w:r>
          </w:p>
        </w:tc>
        <w:tc>
          <w:tcPr>
            <w:tcW w:w="2311" w:type="dxa"/>
            <w:vAlign w:val="center"/>
          </w:tcPr>
          <w:p w14:paraId="4555B9B1" w14:textId="77777777" w:rsidR="007D0E17" w:rsidRPr="00496BA0" w:rsidRDefault="007D0E17"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CORE/ ELECTIVE</w:t>
            </w:r>
          </w:p>
        </w:tc>
        <w:tc>
          <w:tcPr>
            <w:tcW w:w="2311" w:type="dxa"/>
            <w:gridSpan w:val="4"/>
            <w:vAlign w:val="center"/>
          </w:tcPr>
          <w:p w14:paraId="04C1A81A" w14:textId="77777777" w:rsidR="007D0E17" w:rsidRPr="00496BA0" w:rsidRDefault="007D0E17" w:rsidP="00C468F1">
            <w:pPr>
              <w:jc w:val="center"/>
              <w:rPr>
                <w:rFonts w:ascii="Times New Roman" w:hAnsi="Times New Roman"/>
                <w:b/>
              </w:rPr>
            </w:pPr>
            <w:r w:rsidRPr="00496BA0">
              <w:rPr>
                <w:rFonts w:ascii="Times New Roman" w:hAnsi="Times New Roman"/>
                <w:b/>
              </w:rPr>
              <w:t>CREDITS</w:t>
            </w:r>
          </w:p>
        </w:tc>
      </w:tr>
      <w:tr w:rsidR="00496BA0" w:rsidRPr="00496BA0" w14:paraId="5FA34855" w14:textId="77777777" w:rsidTr="00C468F1">
        <w:trPr>
          <w:trHeight w:val="134"/>
        </w:trPr>
        <w:tc>
          <w:tcPr>
            <w:tcW w:w="2310" w:type="dxa"/>
            <w:vMerge w:val="restart"/>
            <w:vAlign w:val="center"/>
          </w:tcPr>
          <w:p w14:paraId="7260E079" w14:textId="77777777" w:rsidR="007D0E17" w:rsidRPr="00496BA0" w:rsidRDefault="007D0E17" w:rsidP="00C468F1">
            <w:pPr>
              <w:jc w:val="center"/>
              <w:rPr>
                <w:rFonts w:ascii="Times New Roman" w:hAnsi="Times New Roman"/>
                <w:b/>
              </w:rPr>
            </w:pPr>
            <w:r w:rsidRPr="00496BA0">
              <w:rPr>
                <w:rFonts w:ascii="Times New Roman" w:hAnsi="Times New Roman"/>
                <w:b/>
              </w:rPr>
              <w:t>PHY 701</w:t>
            </w:r>
          </w:p>
        </w:tc>
        <w:tc>
          <w:tcPr>
            <w:tcW w:w="2310" w:type="dxa"/>
            <w:vMerge w:val="restart"/>
            <w:vAlign w:val="center"/>
          </w:tcPr>
          <w:p w14:paraId="0990889B" w14:textId="7CCECC7A" w:rsidR="007D0E17" w:rsidRPr="00496BA0" w:rsidRDefault="00C468F1" w:rsidP="00C468F1">
            <w:pPr>
              <w:jc w:val="center"/>
              <w:rPr>
                <w:rFonts w:ascii="Times New Roman" w:hAnsi="Times New Roman"/>
                <w:b/>
                <w:sz w:val="24"/>
              </w:rPr>
            </w:pPr>
            <w:r w:rsidRPr="00C468F1">
              <w:rPr>
                <w:rFonts w:ascii="Times New Roman" w:hAnsi="Times New Roman"/>
                <w:b/>
                <w:bCs/>
              </w:rPr>
              <w:t>Foundation in Experimental Physics</w:t>
            </w:r>
          </w:p>
        </w:tc>
        <w:tc>
          <w:tcPr>
            <w:tcW w:w="2311" w:type="dxa"/>
            <w:vMerge w:val="restart"/>
            <w:vAlign w:val="center"/>
          </w:tcPr>
          <w:p w14:paraId="08D56586" w14:textId="77777777" w:rsidR="007D0E17" w:rsidRPr="00496BA0" w:rsidRDefault="007D0E17" w:rsidP="00C468F1">
            <w:pPr>
              <w:jc w:val="center"/>
              <w:rPr>
                <w:rFonts w:ascii="Times New Roman" w:hAnsi="Times New Roman"/>
                <w:b/>
              </w:rPr>
            </w:pPr>
            <w:r w:rsidRPr="00496BA0">
              <w:rPr>
                <w:rFonts w:ascii="Times New Roman" w:hAnsi="Times New Roman"/>
                <w:b/>
              </w:rPr>
              <w:t>PhD CORE (EXP)</w:t>
            </w:r>
          </w:p>
        </w:tc>
        <w:tc>
          <w:tcPr>
            <w:tcW w:w="577" w:type="dxa"/>
            <w:vAlign w:val="center"/>
          </w:tcPr>
          <w:p w14:paraId="7DA47688" w14:textId="77777777" w:rsidR="007D0E17" w:rsidRPr="00496BA0" w:rsidRDefault="007D0E17"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L</w:t>
            </w:r>
          </w:p>
        </w:tc>
        <w:tc>
          <w:tcPr>
            <w:tcW w:w="578" w:type="dxa"/>
            <w:vAlign w:val="center"/>
          </w:tcPr>
          <w:p w14:paraId="296429BB" w14:textId="77777777" w:rsidR="007D0E17" w:rsidRPr="00496BA0" w:rsidRDefault="007D0E17"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T</w:t>
            </w:r>
          </w:p>
        </w:tc>
        <w:tc>
          <w:tcPr>
            <w:tcW w:w="578" w:type="dxa"/>
            <w:vAlign w:val="center"/>
          </w:tcPr>
          <w:p w14:paraId="02A1BB30" w14:textId="77777777" w:rsidR="007D0E17" w:rsidRPr="00496BA0" w:rsidRDefault="007D0E17"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P</w:t>
            </w:r>
          </w:p>
        </w:tc>
        <w:tc>
          <w:tcPr>
            <w:tcW w:w="578" w:type="dxa"/>
            <w:vAlign w:val="center"/>
          </w:tcPr>
          <w:p w14:paraId="1196C229" w14:textId="77777777" w:rsidR="007D0E17" w:rsidRPr="00496BA0" w:rsidRDefault="007D0E17"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C</w:t>
            </w:r>
          </w:p>
        </w:tc>
      </w:tr>
      <w:tr w:rsidR="007D0E17" w:rsidRPr="00496BA0" w14:paraId="462EBD67" w14:textId="77777777" w:rsidTr="00C468F1">
        <w:trPr>
          <w:trHeight w:val="134"/>
        </w:trPr>
        <w:tc>
          <w:tcPr>
            <w:tcW w:w="2310" w:type="dxa"/>
            <w:vMerge/>
            <w:vAlign w:val="center"/>
          </w:tcPr>
          <w:p w14:paraId="161AC085" w14:textId="77777777" w:rsidR="007D0E17" w:rsidRPr="00496BA0" w:rsidRDefault="007D0E17" w:rsidP="00C468F1">
            <w:pPr>
              <w:jc w:val="center"/>
              <w:rPr>
                <w:rFonts w:ascii="Times New Roman" w:hAnsi="Times New Roman"/>
                <w:b/>
              </w:rPr>
            </w:pPr>
          </w:p>
        </w:tc>
        <w:tc>
          <w:tcPr>
            <w:tcW w:w="2310" w:type="dxa"/>
            <w:vMerge/>
            <w:vAlign w:val="center"/>
          </w:tcPr>
          <w:p w14:paraId="1B58676A" w14:textId="77777777" w:rsidR="007D0E17" w:rsidRPr="00496BA0" w:rsidRDefault="007D0E17" w:rsidP="00C468F1">
            <w:pPr>
              <w:jc w:val="center"/>
              <w:rPr>
                <w:rFonts w:ascii="Times New Roman" w:hAnsi="Times New Roman"/>
                <w:b/>
              </w:rPr>
            </w:pPr>
          </w:p>
        </w:tc>
        <w:tc>
          <w:tcPr>
            <w:tcW w:w="2311" w:type="dxa"/>
            <w:vMerge/>
            <w:vAlign w:val="center"/>
          </w:tcPr>
          <w:p w14:paraId="298410B8" w14:textId="77777777" w:rsidR="007D0E17" w:rsidRPr="00496BA0" w:rsidRDefault="007D0E17" w:rsidP="00C468F1">
            <w:pPr>
              <w:jc w:val="center"/>
              <w:rPr>
                <w:rFonts w:ascii="Times New Roman" w:hAnsi="Times New Roman"/>
                <w:b/>
              </w:rPr>
            </w:pPr>
          </w:p>
        </w:tc>
        <w:tc>
          <w:tcPr>
            <w:tcW w:w="577" w:type="dxa"/>
            <w:vAlign w:val="center"/>
          </w:tcPr>
          <w:p w14:paraId="4A823A0F" w14:textId="13B37425" w:rsidR="007D0E17" w:rsidRPr="00496BA0" w:rsidRDefault="004E6BD2" w:rsidP="00C468F1">
            <w:pPr>
              <w:jc w:val="center"/>
              <w:rPr>
                <w:rFonts w:ascii="Times New Roman" w:hAnsi="Times New Roman"/>
                <w:b/>
              </w:rPr>
            </w:pPr>
            <w:r>
              <w:rPr>
                <w:rFonts w:ascii="Times New Roman" w:hAnsi="Times New Roman"/>
                <w:b/>
              </w:rPr>
              <w:t>3</w:t>
            </w:r>
          </w:p>
        </w:tc>
        <w:tc>
          <w:tcPr>
            <w:tcW w:w="578" w:type="dxa"/>
            <w:vAlign w:val="center"/>
          </w:tcPr>
          <w:p w14:paraId="00FA3BC7" w14:textId="1E8F5748" w:rsidR="007D0E17" w:rsidRPr="00496BA0" w:rsidRDefault="004E6BD2" w:rsidP="00C468F1">
            <w:pPr>
              <w:jc w:val="center"/>
              <w:rPr>
                <w:rFonts w:ascii="Times New Roman" w:hAnsi="Times New Roman"/>
                <w:b/>
              </w:rPr>
            </w:pPr>
            <w:r>
              <w:rPr>
                <w:rFonts w:ascii="Times New Roman" w:hAnsi="Times New Roman"/>
                <w:b/>
              </w:rPr>
              <w:t>1</w:t>
            </w:r>
          </w:p>
        </w:tc>
        <w:tc>
          <w:tcPr>
            <w:tcW w:w="578" w:type="dxa"/>
            <w:vAlign w:val="center"/>
          </w:tcPr>
          <w:p w14:paraId="1AD3EB1B" w14:textId="77777777" w:rsidR="007D0E17" w:rsidRPr="00496BA0" w:rsidRDefault="007D0E17" w:rsidP="00C468F1">
            <w:pPr>
              <w:jc w:val="center"/>
              <w:rPr>
                <w:rFonts w:ascii="Times New Roman" w:hAnsi="Times New Roman"/>
                <w:b/>
              </w:rPr>
            </w:pPr>
            <w:r w:rsidRPr="00496BA0">
              <w:rPr>
                <w:rFonts w:ascii="Times New Roman" w:hAnsi="Times New Roman"/>
                <w:b/>
              </w:rPr>
              <w:t>0</w:t>
            </w:r>
          </w:p>
        </w:tc>
        <w:tc>
          <w:tcPr>
            <w:tcW w:w="578" w:type="dxa"/>
            <w:vAlign w:val="center"/>
          </w:tcPr>
          <w:p w14:paraId="4EEF2BEC" w14:textId="77777777" w:rsidR="007D0E17" w:rsidRPr="00496BA0" w:rsidRDefault="007D0E17" w:rsidP="00C468F1">
            <w:pPr>
              <w:jc w:val="center"/>
              <w:rPr>
                <w:rFonts w:ascii="Times New Roman" w:hAnsi="Times New Roman"/>
                <w:b/>
              </w:rPr>
            </w:pPr>
            <w:r w:rsidRPr="00496BA0">
              <w:rPr>
                <w:rFonts w:ascii="Times New Roman" w:hAnsi="Times New Roman"/>
                <w:b/>
              </w:rPr>
              <w:t>4</w:t>
            </w:r>
          </w:p>
          <w:p w14:paraId="4874DC28" w14:textId="77777777" w:rsidR="007D0E17" w:rsidRPr="00496BA0" w:rsidRDefault="007D0E17" w:rsidP="00C468F1">
            <w:pPr>
              <w:jc w:val="center"/>
              <w:rPr>
                <w:rFonts w:ascii="Times New Roman" w:hAnsi="Times New Roman"/>
                <w:b/>
              </w:rPr>
            </w:pPr>
          </w:p>
        </w:tc>
      </w:tr>
    </w:tbl>
    <w:p w14:paraId="0A24EE37" w14:textId="77777777" w:rsidR="007D0E17" w:rsidRPr="00496BA0" w:rsidRDefault="007D0E17" w:rsidP="007D0E17">
      <w:pPr>
        <w:rPr>
          <w:rFonts w:ascii="Times New Roman" w:hAnsi="Times New Roman"/>
        </w:rPr>
      </w:pPr>
    </w:p>
    <w:p w14:paraId="45D366A2" w14:textId="77777777" w:rsidR="007D0E17" w:rsidRPr="00496BA0" w:rsidRDefault="007D0E17" w:rsidP="007D0E17">
      <w:pPr>
        <w:rPr>
          <w:rFonts w:ascii="Times New Roman" w:hAnsi="Times New Roman"/>
          <w:b/>
          <w:sz w:val="24"/>
          <w:u w:val="single"/>
        </w:rPr>
      </w:pPr>
      <w:r w:rsidRPr="00496BA0">
        <w:rPr>
          <w:rFonts w:ascii="Times New Roman" w:hAnsi="Times New Roman"/>
          <w:b/>
          <w:sz w:val="24"/>
          <w:u w:val="single"/>
        </w:rPr>
        <w:t>UNIT – I: Basics of Electronics</w:t>
      </w:r>
    </w:p>
    <w:p w14:paraId="5A152699" w14:textId="77777777" w:rsidR="007D0E17" w:rsidRPr="00496BA0" w:rsidRDefault="007D0E17" w:rsidP="007D0E17">
      <w:pPr>
        <w:jc w:val="both"/>
        <w:rPr>
          <w:rFonts w:ascii="Times New Roman" w:hAnsi="Times New Roman"/>
          <w:sz w:val="24"/>
        </w:rPr>
      </w:pPr>
      <w:r w:rsidRPr="00496BA0">
        <w:rPr>
          <w:rFonts w:ascii="Times New Roman" w:hAnsi="Times New Roman"/>
          <w:sz w:val="24"/>
        </w:rPr>
        <w:t>Semiconductor device physics, including diodes, junctions, transistors, field effect devices, homo and heterojunction devices, device structure, device characteristics, frequency dependence and applications; Optoelectronic devices, including solar cells, photodetectors, and LEDs; High-frequency devices, including generators and detectors; Operational amplifiers and their applications; Digital techniques and applications (registers, counters, comparators and similar circuits); A/D and D/A converters; Microprocessor and microcontroller basics.</w:t>
      </w:r>
    </w:p>
    <w:p w14:paraId="78769BF0" w14:textId="77777777" w:rsidR="007D0E17" w:rsidRPr="00496BA0" w:rsidRDefault="007D0E17" w:rsidP="007D0E17">
      <w:pPr>
        <w:rPr>
          <w:rFonts w:ascii="Times New Roman" w:hAnsi="Times New Roman"/>
          <w:b/>
          <w:sz w:val="24"/>
          <w:u w:val="single"/>
        </w:rPr>
      </w:pPr>
      <w:r w:rsidRPr="00496BA0">
        <w:rPr>
          <w:rFonts w:ascii="Times New Roman" w:hAnsi="Times New Roman"/>
          <w:b/>
          <w:sz w:val="24"/>
          <w:u w:val="single"/>
        </w:rPr>
        <w:t>UNIT – II: Basics of Condensed Matter Physics</w:t>
      </w:r>
    </w:p>
    <w:p w14:paraId="794936A7" w14:textId="77777777" w:rsidR="007D0E17" w:rsidRPr="00496BA0" w:rsidRDefault="007D0E17" w:rsidP="007D0E17">
      <w:pPr>
        <w:jc w:val="both"/>
        <w:rPr>
          <w:rFonts w:ascii="Times New Roman" w:hAnsi="Times New Roman"/>
          <w:sz w:val="24"/>
        </w:rPr>
      </w:pPr>
      <w:r w:rsidRPr="00496BA0">
        <w:rPr>
          <w:rFonts w:ascii="Times New Roman" w:hAnsi="Times New Roman"/>
          <w:sz w:val="24"/>
        </w:rPr>
        <w:t>Bravais lattices; Reciprocal lattice, diffraction and the structure factor; Bonding of solids; Elastic properties, phonons, lattice specific heat; Free electron theory and electronic specific heat; Response and relaxation phenomena; Drude model of electrical and thermal conductivity; Hall effect and thermoelectric power; Diamagnetism, paramagnetism, and ferromagnetism; Electron motion in a periodic potential, band theory of metals, insulators and semiconductors; Superconductivity, type – I and type - II superconductors, Josephson junctions; Defects and dislocations; Ordered phases of matter, translational and orientational order, kinds of liquid crystalline order; Conducting polymers; Quasicrystals.</w:t>
      </w:r>
    </w:p>
    <w:p w14:paraId="08C2973D" w14:textId="77777777" w:rsidR="007D0E17" w:rsidRPr="00496BA0" w:rsidRDefault="007D0E17" w:rsidP="007D0E17">
      <w:pPr>
        <w:rPr>
          <w:rFonts w:ascii="Times New Roman" w:hAnsi="Times New Roman"/>
          <w:b/>
          <w:sz w:val="24"/>
          <w:u w:val="single"/>
        </w:rPr>
      </w:pPr>
      <w:r w:rsidRPr="00496BA0">
        <w:rPr>
          <w:rFonts w:ascii="Times New Roman" w:hAnsi="Times New Roman"/>
          <w:b/>
          <w:sz w:val="24"/>
          <w:u w:val="single"/>
        </w:rPr>
        <w:t>UNIT-III: Experimental techniques</w:t>
      </w:r>
    </w:p>
    <w:p w14:paraId="2C30A84C" w14:textId="77777777" w:rsidR="007D0E17" w:rsidRPr="00496BA0" w:rsidRDefault="007D0E17" w:rsidP="007D0E17">
      <w:pPr>
        <w:jc w:val="both"/>
        <w:rPr>
          <w:rFonts w:ascii="Times New Roman" w:hAnsi="Times New Roman"/>
          <w:sz w:val="24"/>
        </w:rPr>
      </w:pPr>
      <w:r w:rsidRPr="00496BA0">
        <w:rPr>
          <w:rFonts w:ascii="Times New Roman" w:hAnsi="Times New Roman"/>
          <w:sz w:val="24"/>
        </w:rPr>
        <w:t xml:space="preserve">Data interpretation and analysis; Precision and accuracy, error analysis, propagation of errors, least squares fitting, linear and nonlinear curve fitting, chi-square test; Transducers (temperature, pressure/vacuum, magnetic field, vibration, optical, and particle detectors), measurement and control; Signal conditioning and recovery, impedance matching, amplification (Op-amp based, instrumentation amp, feedback), filtering and noise reduction, shielding and grounding; Fourier transforms; lock-in detector, box-car integrator, modulation techniques. </w:t>
      </w:r>
    </w:p>
    <w:p w14:paraId="61B53ABB" w14:textId="77777777" w:rsidR="007D0E17" w:rsidRPr="00496BA0" w:rsidRDefault="007D0E17" w:rsidP="007D0E17">
      <w:pPr>
        <w:rPr>
          <w:rFonts w:ascii="Times New Roman" w:hAnsi="Times New Roman"/>
          <w:b/>
          <w:sz w:val="24"/>
          <w:u w:val="single"/>
        </w:rPr>
      </w:pPr>
      <w:r w:rsidRPr="00496BA0">
        <w:rPr>
          <w:rFonts w:ascii="Times New Roman" w:hAnsi="Times New Roman"/>
          <w:b/>
          <w:sz w:val="24"/>
          <w:u w:val="single"/>
        </w:rPr>
        <w:t>UNIT – IV: Materials Characterization Techniques</w:t>
      </w:r>
    </w:p>
    <w:p w14:paraId="009B10F2" w14:textId="77777777" w:rsidR="007D0E17" w:rsidRPr="00496BA0" w:rsidRDefault="007D0E17" w:rsidP="007D0E17">
      <w:pPr>
        <w:rPr>
          <w:rFonts w:ascii="Times New Roman" w:hAnsi="Times New Roman"/>
          <w:sz w:val="24"/>
        </w:rPr>
      </w:pPr>
      <w:r w:rsidRPr="00496BA0">
        <w:rPr>
          <w:rFonts w:ascii="Times New Roman" w:hAnsi="Times New Roman"/>
          <w:sz w:val="24"/>
        </w:rPr>
        <w:t xml:space="preserve">Metallography, microstructural characterization using Optical microscopy; </w:t>
      </w:r>
    </w:p>
    <w:p w14:paraId="57E5D4CD" w14:textId="77777777" w:rsidR="007D0E17" w:rsidRPr="00496BA0" w:rsidRDefault="007D0E17" w:rsidP="007D0E17">
      <w:pPr>
        <w:rPr>
          <w:rFonts w:ascii="Times New Roman" w:hAnsi="Times New Roman"/>
          <w:sz w:val="24"/>
        </w:rPr>
      </w:pPr>
      <w:r w:rsidRPr="00496BA0">
        <w:rPr>
          <w:rFonts w:ascii="Times New Roman" w:hAnsi="Times New Roman"/>
          <w:sz w:val="24"/>
        </w:rPr>
        <w:lastRenderedPageBreak/>
        <w:t>Diffraction techniques; Production of X-rays, crystal Structure determination using X-rays, Neutrons and Electrons; Thermal analysis using DSC, DTA, TGA; Phase transitions;</w:t>
      </w:r>
    </w:p>
    <w:p w14:paraId="2721A1DB" w14:textId="77777777" w:rsidR="007D0E17" w:rsidRPr="00496BA0" w:rsidRDefault="007D0E17" w:rsidP="007D0E17">
      <w:pPr>
        <w:rPr>
          <w:rFonts w:ascii="Times New Roman" w:hAnsi="Times New Roman"/>
          <w:sz w:val="24"/>
        </w:rPr>
      </w:pPr>
      <w:r w:rsidRPr="00496BA0">
        <w:rPr>
          <w:rFonts w:ascii="Times New Roman" w:hAnsi="Times New Roman"/>
          <w:sz w:val="24"/>
        </w:rPr>
        <w:t>Electron Microscopy: SEM, TEM, STM; Compositional characterization using EDAX, WDS</w:t>
      </w:r>
    </w:p>
    <w:p w14:paraId="504B0448" w14:textId="77777777" w:rsidR="007D0E17" w:rsidRPr="00496BA0" w:rsidRDefault="007D0E17" w:rsidP="007D0E17">
      <w:pPr>
        <w:rPr>
          <w:rFonts w:ascii="Times New Roman" w:hAnsi="Times New Roman"/>
          <w:b/>
          <w:sz w:val="24"/>
          <w:u w:val="single"/>
        </w:rPr>
      </w:pPr>
      <w:r w:rsidRPr="00496BA0">
        <w:rPr>
          <w:rFonts w:ascii="Times New Roman" w:hAnsi="Times New Roman"/>
          <w:b/>
          <w:sz w:val="24"/>
          <w:u w:val="single"/>
        </w:rPr>
        <w:t xml:space="preserve">UNIT –V: Vacuum &amp; Cryogenic techniques </w:t>
      </w:r>
    </w:p>
    <w:p w14:paraId="68F0210F" w14:textId="77777777" w:rsidR="007D0E17" w:rsidRPr="00496BA0" w:rsidRDefault="007D0E17" w:rsidP="007D0E17">
      <w:pPr>
        <w:rPr>
          <w:rFonts w:ascii="Times New Roman" w:hAnsi="Times New Roman"/>
          <w:b/>
          <w:sz w:val="24"/>
          <w:u w:val="single"/>
        </w:rPr>
      </w:pPr>
      <w:r w:rsidRPr="00496BA0">
        <w:rPr>
          <w:rFonts w:ascii="Times New Roman" w:hAnsi="Times New Roman"/>
          <w:sz w:val="24"/>
        </w:rPr>
        <w:t>Vacuum Pumps, pressure gauges; Thin films &amp; applications:  Methods of deposition, measurement of thickness.</w:t>
      </w:r>
    </w:p>
    <w:p w14:paraId="5F3133A9" w14:textId="77777777" w:rsidR="007D0E17" w:rsidRPr="00496BA0" w:rsidRDefault="007D0E17" w:rsidP="007D0E17">
      <w:pPr>
        <w:spacing w:before="100" w:beforeAutospacing="1" w:after="100" w:afterAutospacing="1"/>
        <w:rPr>
          <w:rFonts w:ascii="Times New Roman" w:hAnsi="Times New Roman"/>
          <w:sz w:val="24"/>
        </w:rPr>
      </w:pPr>
      <w:r w:rsidRPr="00496BA0">
        <w:rPr>
          <w:rFonts w:ascii="Times New Roman" w:hAnsi="Times New Roman"/>
          <w:sz w:val="24"/>
        </w:rPr>
        <w:t>Cryogenic fluids, cryostats, feed-throughs, temperature control to low temperatures, Properties at low temperatures</w:t>
      </w:r>
    </w:p>
    <w:p w14:paraId="7D97B3DB" w14:textId="77777777" w:rsidR="007D0E17" w:rsidRPr="00496BA0" w:rsidRDefault="007D0E17" w:rsidP="007D0E17">
      <w:pPr>
        <w:rPr>
          <w:rFonts w:ascii="Times New Roman" w:hAnsi="Times New Roman"/>
          <w:b/>
          <w:sz w:val="24"/>
        </w:rPr>
      </w:pPr>
      <w:r w:rsidRPr="00496BA0">
        <w:rPr>
          <w:rFonts w:ascii="Times New Roman" w:hAnsi="Times New Roman"/>
          <w:b/>
          <w:sz w:val="24"/>
        </w:rPr>
        <w:t>Reference Books:</w:t>
      </w:r>
    </w:p>
    <w:p w14:paraId="3FDBD41E" w14:textId="77777777" w:rsidR="007D0E17" w:rsidRPr="00496BA0" w:rsidRDefault="00CC63F4" w:rsidP="007D0E17">
      <w:pPr>
        <w:pStyle w:val="ListParagraph"/>
        <w:numPr>
          <w:ilvl w:val="0"/>
          <w:numId w:val="3"/>
        </w:numPr>
        <w:shd w:val="clear" w:color="auto" w:fill="FFFFFF"/>
        <w:spacing w:line="240" w:lineRule="auto"/>
        <w:rPr>
          <w:rFonts w:ascii="Times New Roman" w:hAnsi="Times New Roman"/>
          <w:sz w:val="24"/>
        </w:rPr>
      </w:pPr>
      <w:hyperlink r:id="rId8" w:tooltip="Go to &quot;Experimental Physics: Modern Methods&quot; page" w:history="1">
        <w:r w:rsidR="007D0E17" w:rsidRPr="00496BA0">
          <w:rPr>
            <w:rFonts w:ascii="Times New Roman" w:hAnsi="Times New Roman"/>
            <w:sz w:val="24"/>
          </w:rPr>
          <w:t>Experimental Physics: Modern Methods</w:t>
        </w:r>
      </w:hyperlink>
      <w:r w:rsidR="007D0E17" w:rsidRPr="00496BA0">
        <w:rPr>
          <w:rFonts w:ascii="Times New Roman" w:hAnsi="Times New Roman"/>
          <w:sz w:val="24"/>
        </w:rPr>
        <w:t xml:space="preserve"> by </w:t>
      </w:r>
      <w:hyperlink r:id="rId9" w:history="1">
        <w:r w:rsidR="007D0E17" w:rsidRPr="00496BA0">
          <w:rPr>
            <w:rFonts w:ascii="Times New Roman" w:hAnsi="Times New Roman"/>
            <w:sz w:val="24"/>
          </w:rPr>
          <w:t>R. A. Dunlap</w:t>
        </w:r>
      </w:hyperlink>
      <w:r w:rsidR="007D0E17" w:rsidRPr="00496BA0">
        <w:rPr>
          <w:rFonts w:ascii="Times New Roman" w:hAnsi="Times New Roman"/>
          <w:sz w:val="24"/>
        </w:rPr>
        <w:t xml:space="preserve"> (1997 Ed.) – Oxford University Press</w:t>
      </w:r>
    </w:p>
    <w:p w14:paraId="6F654A9A" w14:textId="77777777" w:rsidR="007D0E17" w:rsidRPr="00496BA0" w:rsidRDefault="007D0E17" w:rsidP="007D0E17">
      <w:pPr>
        <w:pStyle w:val="ListParagraph"/>
        <w:numPr>
          <w:ilvl w:val="0"/>
          <w:numId w:val="3"/>
        </w:numPr>
        <w:spacing w:line="240" w:lineRule="auto"/>
        <w:rPr>
          <w:rFonts w:ascii="Times New Roman" w:hAnsi="Times New Roman"/>
          <w:sz w:val="24"/>
        </w:rPr>
      </w:pPr>
      <w:r w:rsidRPr="00496BA0">
        <w:rPr>
          <w:rFonts w:ascii="Times New Roman" w:hAnsi="Times New Roman"/>
          <w:sz w:val="24"/>
        </w:rPr>
        <w:t xml:space="preserve">Advanced practical physics by Worsnop and Flint </w:t>
      </w:r>
    </w:p>
    <w:p w14:paraId="1BEBEFA2" w14:textId="77777777" w:rsidR="007D0E17" w:rsidRPr="00496BA0" w:rsidRDefault="007D0E17" w:rsidP="007D0E17">
      <w:pPr>
        <w:pStyle w:val="ListParagraph"/>
        <w:numPr>
          <w:ilvl w:val="0"/>
          <w:numId w:val="3"/>
        </w:numPr>
        <w:spacing w:line="240" w:lineRule="auto"/>
        <w:rPr>
          <w:rFonts w:ascii="Times New Roman" w:hAnsi="Times New Roman"/>
          <w:sz w:val="24"/>
        </w:rPr>
      </w:pPr>
      <w:r w:rsidRPr="00496BA0">
        <w:rPr>
          <w:rFonts w:ascii="Times New Roman" w:hAnsi="Times New Roman"/>
          <w:sz w:val="24"/>
        </w:rPr>
        <w:t>Building Scientific Apparatus by Moore,  Davis, Coplan and Greer</w:t>
      </w:r>
    </w:p>
    <w:p w14:paraId="4554CCBA" w14:textId="77777777" w:rsidR="007D0E17" w:rsidRPr="00496BA0" w:rsidRDefault="007D0E17" w:rsidP="007D0E17">
      <w:pPr>
        <w:pStyle w:val="ListParagraph"/>
        <w:numPr>
          <w:ilvl w:val="0"/>
          <w:numId w:val="3"/>
        </w:numPr>
        <w:spacing w:line="240" w:lineRule="auto"/>
        <w:rPr>
          <w:rFonts w:ascii="Times New Roman" w:hAnsi="Times New Roman"/>
          <w:sz w:val="24"/>
        </w:rPr>
      </w:pPr>
      <w:r w:rsidRPr="00496BA0">
        <w:rPr>
          <w:rFonts w:ascii="Times New Roman" w:hAnsi="Times New Roman"/>
          <w:sz w:val="24"/>
        </w:rPr>
        <w:t>Experimental Techniques for Low-Temperature Measurements - Jack Ekin( 2006)</w:t>
      </w:r>
    </w:p>
    <w:p w14:paraId="613EE238" w14:textId="77777777" w:rsidR="007D0E17" w:rsidRPr="00496BA0" w:rsidRDefault="007D0E17" w:rsidP="007D0E17">
      <w:pPr>
        <w:rPr>
          <w:rFonts w:ascii="Times New Roman" w:hAnsi="Times New Roman"/>
        </w:rPr>
      </w:pPr>
    </w:p>
    <w:p w14:paraId="447978B4" w14:textId="77777777" w:rsidR="00FF179C" w:rsidRPr="00496BA0" w:rsidRDefault="00FF179C">
      <w:pPr>
        <w:rPr>
          <w:rFonts w:ascii="Times New Roman" w:hAnsi="Times New Roman"/>
        </w:rPr>
      </w:pPr>
    </w:p>
    <w:p w14:paraId="03185C9F" w14:textId="77777777" w:rsidR="00FF179C" w:rsidRPr="00496BA0" w:rsidRDefault="00FF179C" w:rsidP="00FF179C">
      <w:pPr>
        <w:jc w:val="center"/>
        <w:rPr>
          <w:rFonts w:ascii="Times New Roman" w:hAnsi="Times New Roman"/>
          <w:b/>
          <w:bCs/>
          <w:sz w:val="28"/>
          <w:u w:val="single"/>
        </w:rPr>
      </w:pPr>
      <w:r w:rsidRPr="00496BA0">
        <w:rPr>
          <w:rFonts w:ascii="Times New Roman" w:hAnsi="Times New Roman"/>
          <w:b/>
          <w:bCs/>
          <w:sz w:val="28"/>
          <w:u w:val="single"/>
        </w:rPr>
        <w:t>Course Name – Foundations in Physics</w:t>
      </w:r>
    </w:p>
    <w:tbl>
      <w:tblPr>
        <w:tblStyle w:val="TableGrid"/>
        <w:tblW w:w="0" w:type="auto"/>
        <w:tblLook w:val="04A0" w:firstRow="1" w:lastRow="0" w:firstColumn="1" w:lastColumn="0" w:noHBand="0" w:noVBand="1"/>
      </w:tblPr>
      <w:tblGrid>
        <w:gridCol w:w="2243"/>
        <w:gridCol w:w="2261"/>
        <w:gridCol w:w="2253"/>
        <w:gridCol w:w="564"/>
        <w:gridCol w:w="565"/>
        <w:gridCol w:w="564"/>
        <w:gridCol w:w="566"/>
      </w:tblGrid>
      <w:tr w:rsidR="00496BA0" w:rsidRPr="00496BA0" w14:paraId="1F5C944E" w14:textId="77777777" w:rsidTr="00C468F1">
        <w:tc>
          <w:tcPr>
            <w:tcW w:w="2243" w:type="dxa"/>
            <w:vAlign w:val="center"/>
          </w:tcPr>
          <w:p w14:paraId="58A60153" w14:textId="77777777" w:rsidR="00FF179C" w:rsidRPr="00496BA0" w:rsidRDefault="00FF179C"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SUBJECT CODE</w:t>
            </w:r>
          </w:p>
        </w:tc>
        <w:tc>
          <w:tcPr>
            <w:tcW w:w="2261" w:type="dxa"/>
            <w:vAlign w:val="center"/>
          </w:tcPr>
          <w:p w14:paraId="738DA485" w14:textId="77777777" w:rsidR="00FF179C" w:rsidRPr="00496BA0" w:rsidRDefault="00FF179C"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SUBJECT TITLE</w:t>
            </w:r>
          </w:p>
        </w:tc>
        <w:tc>
          <w:tcPr>
            <w:tcW w:w="2253" w:type="dxa"/>
            <w:vAlign w:val="center"/>
          </w:tcPr>
          <w:p w14:paraId="1BED6B38" w14:textId="77777777" w:rsidR="00FF179C" w:rsidRPr="00496BA0" w:rsidRDefault="00FF179C"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CORE/ ELECTIVE</w:t>
            </w:r>
          </w:p>
        </w:tc>
        <w:tc>
          <w:tcPr>
            <w:tcW w:w="2259" w:type="dxa"/>
            <w:gridSpan w:val="4"/>
            <w:vAlign w:val="center"/>
          </w:tcPr>
          <w:p w14:paraId="7E370235" w14:textId="77777777" w:rsidR="00FF179C" w:rsidRPr="00496BA0" w:rsidRDefault="00FF179C" w:rsidP="00C468F1">
            <w:pPr>
              <w:jc w:val="center"/>
              <w:rPr>
                <w:rFonts w:ascii="Times New Roman" w:hAnsi="Times New Roman"/>
                <w:b/>
              </w:rPr>
            </w:pPr>
            <w:r w:rsidRPr="00496BA0">
              <w:rPr>
                <w:rFonts w:ascii="Times New Roman" w:hAnsi="Times New Roman"/>
                <w:b/>
              </w:rPr>
              <w:t>CREDITS</w:t>
            </w:r>
          </w:p>
        </w:tc>
      </w:tr>
      <w:tr w:rsidR="00496BA0" w:rsidRPr="00496BA0" w14:paraId="534922B1" w14:textId="77777777" w:rsidTr="00C468F1">
        <w:trPr>
          <w:trHeight w:val="134"/>
        </w:trPr>
        <w:tc>
          <w:tcPr>
            <w:tcW w:w="2243" w:type="dxa"/>
            <w:vMerge w:val="restart"/>
            <w:vAlign w:val="center"/>
          </w:tcPr>
          <w:p w14:paraId="3DB2414A" w14:textId="77777777" w:rsidR="00FF179C" w:rsidRPr="00496BA0" w:rsidRDefault="00FF179C" w:rsidP="00C468F1">
            <w:pPr>
              <w:jc w:val="center"/>
              <w:rPr>
                <w:rFonts w:ascii="Times New Roman" w:hAnsi="Times New Roman"/>
                <w:b/>
              </w:rPr>
            </w:pPr>
            <w:r w:rsidRPr="00496BA0">
              <w:rPr>
                <w:rFonts w:ascii="Times New Roman" w:hAnsi="Times New Roman"/>
                <w:b/>
              </w:rPr>
              <w:t>PHY 704</w:t>
            </w:r>
          </w:p>
        </w:tc>
        <w:tc>
          <w:tcPr>
            <w:tcW w:w="2261" w:type="dxa"/>
            <w:vMerge w:val="restart"/>
            <w:vAlign w:val="center"/>
          </w:tcPr>
          <w:p w14:paraId="7A7F7C43" w14:textId="26E6A20D" w:rsidR="00FF179C" w:rsidRPr="00496BA0" w:rsidRDefault="00FF179C" w:rsidP="00C468F1">
            <w:pPr>
              <w:jc w:val="center"/>
              <w:rPr>
                <w:rFonts w:ascii="Times New Roman" w:hAnsi="Times New Roman"/>
                <w:b/>
                <w:sz w:val="24"/>
              </w:rPr>
            </w:pPr>
            <w:r w:rsidRPr="00496BA0">
              <w:rPr>
                <w:rFonts w:ascii="Times New Roman" w:hAnsi="Times New Roman"/>
                <w:b/>
                <w:bCs/>
                <w:sz w:val="24"/>
              </w:rPr>
              <w:t xml:space="preserve">Foundations in </w:t>
            </w:r>
            <w:r w:rsidR="00C468F1">
              <w:rPr>
                <w:rFonts w:ascii="Times New Roman" w:hAnsi="Times New Roman"/>
                <w:b/>
                <w:bCs/>
                <w:sz w:val="24"/>
              </w:rPr>
              <w:t xml:space="preserve">Theoretical </w:t>
            </w:r>
            <w:r w:rsidRPr="00496BA0">
              <w:rPr>
                <w:rFonts w:ascii="Times New Roman" w:hAnsi="Times New Roman"/>
                <w:b/>
                <w:bCs/>
                <w:sz w:val="24"/>
              </w:rPr>
              <w:t>Physics</w:t>
            </w:r>
          </w:p>
        </w:tc>
        <w:tc>
          <w:tcPr>
            <w:tcW w:w="2253" w:type="dxa"/>
            <w:vMerge w:val="restart"/>
            <w:vAlign w:val="center"/>
          </w:tcPr>
          <w:p w14:paraId="07CF0204" w14:textId="77777777" w:rsidR="00FF179C" w:rsidRPr="00496BA0" w:rsidRDefault="00FF179C" w:rsidP="00C468F1">
            <w:pPr>
              <w:jc w:val="center"/>
              <w:rPr>
                <w:rFonts w:ascii="Times New Roman" w:hAnsi="Times New Roman"/>
                <w:b/>
              </w:rPr>
            </w:pPr>
            <w:r w:rsidRPr="00496BA0">
              <w:rPr>
                <w:rFonts w:ascii="Times New Roman" w:hAnsi="Times New Roman"/>
                <w:b/>
              </w:rPr>
              <w:t>PhD ELECTIVE (EXP)</w:t>
            </w:r>
          </w:p>
        </w:tc>
        <w:tc>
          <w:tcPr>
            <w:tcW w:w="564" w:type="dxa"/>
            <w:vAlign w:val="center"/>
          </w:tcPr>
          <w:p w14:paraId="2B8D07AE" w14:textId="77777777" w:rsidR="00FF179C" w:rsidRPr="00496BA0" w:rsidRDefault="00FF179C"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L</w:t>
            </w:r>
          </w:p>
        </w:tc>
        <w:tc>
          <w:tcPr>
            <w:tcW w:w="565" w:type="dxa"/>
            <w:vAlign w:val="center"/>
          </w:tcPr>
          <w:p w14:paraId="5C6C68D7" w14:textId="77777777" w:rsidR="00FF179C" w:rsidRPr="00496BA0" w:rsidRDefault="00FF179C"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T</w:t>
            </w:r>
          </w:p>
        </w:tc>
        <w:tc>
          <w:tcPr>
            <w:tcW w:w="564" w:type="dxa"/>
            <w:vAlign w:val="center"/>
          </w:tcPr>
          <w:p w14:paraId="45FED6A6" w14:textId="77777777" w:rsidR="00FF179C" w:rsidRPr="00496BA0" w:rsidRDefault="00FF179C"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P</w:t>
            </w:r>
          </w:p>
        </w:tc>
        <w:tc>
          <w:tcPr>
            <w:tcW w:w="566" w:type="dxa"/>
            <w:vAlign w:val="center"/>
          </w:tcPr>
          <w:p w14:paraId="5C7D7046" w14:textId="77777777" w:rsidR="00FF179C" w:rsidRPr="00496BA0" w:rsidRDefault="00FF179C"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C</w:t>
            </w:r>
          </w:p>
        </w:tc>
      </w:tr>
      <w:tr w:rsidR="00496BA0" w:rsidRPr="00496BA0" w14:paraId="157AD2EC" w14:textId="77777777" w:rsidTr="00C468F1">
        <w:trPr>
          <w:trHeight w:val="134"/>
        </w:trPr>
        <w:tc>
          <w:tcPr>
            <w:tcW w:w="2243" w:type="dxa"/>
            <w:vMerge/>
            <w:vAlign w:val="center"/>
          </w:tcPr>
          <w:p w14:paraId="37C4C468" w14:textId="77777777" w:rsidR="00FF179C" w:rsidRPr="00496BA0" w:rsidRDefault="00FF179C" w:rsidP="00C468F1">
            <w:pPr>
              <w:jc w:val="center"/>
              <w:rPr>
                <w:rFonts w:ascii="Times New Roman" w:hAnsi="Times New Roman"/>
                <w:b/>
              </w:rPr>
            </w:pPr>
          </w:p>
        </w:tc>
        <w:tc>
          <w:tcPr>
            <w:tcW w:w="2261" w:type="dxa"/>
            <w:vMerge/>
            <w:vAlign w:val="center"/>
          </w:tcPr>
          <w:p w14:paraId="12AF9709" w14:textId="77777777" w:rsidR="00FF179C" w:rsidRPr="00496BA0" w:rsidRDefault="00FF179C" w:rsidP="00C468F1">
            <w:pPr>
              <w:jc w:val="center"/>
              <w:rPr>
                <w:rFonts w:ascii="Times New Roman" w:hAnsi="Times New Roman"/>
                <w:b/>
              </w:rPr>
            </w:pPr>
          </w:p>
        </w:tc>
        <w:tc>
          <w:tcPr>
            <w:tcW w:w="2253" w:type="dxa"/>
            <w:vMerge/>
            <w:vAlign w:val="center"/>
          </w:tcPr>
          <w:p w14:paraId="7541F228" w14:textId="77777777" w:rsidR="00FF179C" w:rsidRPr="00496BA0" w:rsidRDefault="00FF179C" w:rsidP="00C468F1">
            <w:pPr>
              <w:jc w:val="center"/>
              <w:rPr>
                <w:rFonts w:ascii="Times New Roman" w:hAnsi="Times New Roman"/>
                <w:b/>
              </w:rPr>
            </w:pPr>
          </w:p>
        </w:tc>
        <w:tc>
          <w:tcPr>
            <w:tcW w:w="564" w:type="dxa"/>
            <w:vAlign w:val="center"/>
          </w:tcPr>
          <w:p w14:paraId="7DF3EA14" w14:textId="77777777" w:rsidR="00FF179C" w:rsidRPr="00496BA0" w:rsidRDefault="009C6412" w:rsidP="00C468F1">
            <w:pPr>
              <w:jc w:val="center"/>
              <w:rPr>
                <w:rFonts w:ascii="Times New Roman" w:hAnsi="Times New Roman"/>
                <w:b/>
              </w:rPr>
            </w:pPr>
            <w:r>
              <w:rPr>
                <w:rFonts w:ascii="Times New Roman" w:hAnsi="Times New Roman"/>
                <w:b/>
              </w:rPr>
              <w:t>3</w:t>
            </w:r>
          </w:p>
        </w:tc>
        <w:tc>
          <w:tcPr>
            <w:tcW w:w="565" w:type="dxa"/>
            <w:vAlign w:val="center"/>
          </w:tcPr>
          <w:p w14:paraId="116803B8" w14:textId="77777777" w:rsidR="00FF179C" w:rsidRPr="00496BA0" w:rsidRDefault="009C6412" w:rsidP="00C468F1">
            <w:pPr>
              <w:jc w:val="center"/>
              <w:rPr>
                <w:rFonts w:ascii="Times New Roman" w:hAnsi="Times New Roman"/>
                <w:b/>
              </w:rPr>
            </w:pPr>
            <w:r>
              <w:rPr>
                <w:rFonts w:ascii="Times New Roman" w:hAnsi="Times New Roman"/>
                <w:b/>
              </w:rPr>
              <w:t>1</w:t>
            </w:r>
          </w:p>
        </w:tc>
        <w:tc>
          <w:tcPr>
            <w:tcW w:w="564" w:type="dxa"/>
            <w:vAlign w:val="center"/>
          </w:tcPr>
          <w:p w14:paraId="5E636676" w14:textId="77777777" w:rsidR="00FF179C" w:rsidRPr="00496BA0" w:rsidRDefault="00FF179C" w:rsidP="00C468F1">
            <w:pPr>
              <w:jc w:val="center"/>
              <w:rPr>
                <w:rFonts w:ascii="Times New Roman" w:hAnsi="Times New Roman"/>
                <w:b/>
              </w:rPr>
            </w:pPr>
            <w:r w:rsidRPr="00496BA0">
              <w:rPr>
                <w:rFonts w:ascii="Times New Roman" w:hAnsi="Times New Roman"/>
                <w:b/>
              </w:rPr>
              <w:t>0</w:t>
            </w:r>
          </w:p>
        </w:tc>
        <w:tc>
          <w:tcPr>
            <w:tcW w:w="566" w:type="dxa"/>
            <w:vAlign w:val="center"/>
          </w:tcPr>
          <w:p w14:paraId="265E94AF" w14:textId="77777777" w:rsidR="00FF179C" w:rsidRPr="00496BA0" w:rsidRDefault="00FF179C" w:rsidP="00C468F1">
            <w:pPr>
              <w:jc w:val="center"/>
              <w:rPr>
                <w:rFonts w:ascii="Times New Roman" w:hAnsi="Times New Roman"/>
                <w:b/>
              </w:rPr>
            </w:pPr>
            <w:r w:rsidRPr="00496BA0">
              <w:rPr>
                <w:rFonts w:ascii="Times New Roman" w:hAnsi="Times New Roman"/>
                <w:b/>
              </w:rPr>
              <w:t>4</w:t>
            </w:r>
          </w:p>
        </w:tc>
      </w:tr>
    </w:tbl>
    <w:p w14:paraId="23FA56F1" w14:textId="77777777" w:rsidR="00FF179C" w:rsidRPr="00496BA0" w:rsidRDefault="00FF179C" w:rsidP="00FF179C">
      <w:pPr>
        <w:rPr>
          <w:rFonts w:ascii="Times New Roman" w:hAnsi="Times New Roman"/>
          <w:b/>
        </w:rPr>
      </w:pPr>
    </w:p>
    <w:p w14:paraId="55E61FA9" w14:textId="77777777" w:rsidR="00FF179C" w:rsidRPr="00496BA0" w:rsidRDefault="00FF179C" w:rsidP="00FF179C">
      <w:pPr>
        <w:rPr>
          <w:rFonts w:ascii="Times New Roman" w:hAnsi="Times New Roman"/>
          <w:b/>
        </w:rPr>
      </w:pPr>
      <w:r w:rsidRPr="00496BA0">
        <w:rPr>
          <w:rFonts w:ascii="Times New Roman" w:hAnsi="Times New Roman"/>
          <w:b/>
        </w:rPr>
        <w:t>Unit I</w:t>
      </w:r>
    </w:p>
    <w:p w14:paraId="78597480" w14:textId="77777777" w:rsidR="00FF179C" w:rsidRPr="00496BA0" w:rsidRDefault="00FF179C" w:rsidP="00FF179C">
      <w:pPr>
        <w:jc w:val="both"/>
        <w:rPr>
          <w:rFonts w:ascii="Times New Roman" w:hAnsi="Times New Roman"/>
        </w:rPr>
      </w:pPr>
      <w:r w:rsidRPr="00496BA0">
        <w:rPr>
          <w:rFonts w:ascii="Times New Roman" w:hAnsi="Times New Roman"/>
        </w:rPr>
        <w:t>Heisenberg uncertainty principle and Problems, Ehrenfest theorem, Problems on Hermitian Operator, Problems on Commutation, Eigen Value Equation, Linear Vector Space, Hilbert Space, Schrödinger’s time dependent and time independent wave equations, Scattering states, Reflection and transmission of particles, Problems on Delta function potential well, Problems on Spherical Harmonic oscillator in one dimension, Energy Eigen functions and Eigen values coordinates precession, Problems on Infinite square well and finite square well potential</w:t>
      </w:r>
    </w:p>
    <w:p w14:paraId="1AD7581A" w14:textId="77777777" w:rsidR="00FF179C" w:rsidRPr="00496BA0" w:rsidRDefault="00FF179C" w:rsidP="00FF179C">
      <w:pPr>
        <w:rPr>
          <w:rFonts w:ascii="Times New Roman" w:hAnsi="Times New Roman"/>
          <w:b/>
        </w:rPr>
      </w:pPr>
      <w:r w:rsidRPr="00496BA0">
        <w:rPr>
          <w:rFonts w:ascii="Times New Roman" w:hAnsi="Times New Roman"/>
          <w:b/>
        </w:rPr>
        <w:t>Unit II</w:t>
      </w:r>
    </w:p>
    <w:p w14:paraId="525B8BD3" w14:textId="77777777" w:rsidR="00FF179C" w:rsidRPr="00496BA0" w:rsidRDefault="00FF179C" w:rsidP="00FF179C">
      <w:pPr>
        <w:jc w:val="both"/>
        <w:rPr>
          <w:rFonts w:ascii="Times New Roman" w:hAnsi="Times New Roman"/>
        </w:rPr>
      </w:pPr>
      <w:r w:rsidRPr="00496BA0">
        <w:rPr>
          <w:rFonts w:ascii="Times New Roman" w:hAnsi="Times New Roman"/>
        </w:rPr>
        <w:t>Angular momentum (L</w:t>
      </w:r>
      <w:r w:rsidRPr="00496BA0">
        <w:rPr>
          <w:rFonts w:ascii="Times New Roman" w:hAnsi="Times New Roman"/>
          <w:vertAlign w:val="subscript"/>
        </w:rPr>
        <w:t>x</w:t>
      </w:r>
      <w:r w:rsidRPr="00496BA0">
        <w:rPr>
          <w:rFonts w:ascii="Times New Roman" w:hAnsi="Times New Roman"/>
        </w:rPr>
        <w:t>,L</w:t>
      </w:r>
      <w:r w:rsidRPr="00496BA0">
        <w:rPr>
          <w:rFonts w:ascii="Times New Roman" w:hAnsi="Times New Roman"/>
          <w:vertAlign w:val="subscript"/>
        </w:rPr>
        <w:t>y</w:t>
      </w:r>
      <w:r w:rsidRPr="00496BA0">
        <w:rPr>
          <w:rFonts w:ascii="Times New Roman" w:hAnsi="Times New Roman"/>
        </w:rPr>
        <w:t>,L</w:t>
      </w:r>
      <w:r w:rsidRPr="00496BA0">
        <w:rPr>
          <w:rFonts w:ascii="Times New Roman" w:hAnsi="Times New Roman"/>
          <w:vertAlign w:val="subscript"/>
        </w:rPr>
        <w:t>z</w:t>
      </w:r>
      <w:r w:rsidRPr="00496BA0">
        <w:rPr>
          <w:rFonts w:ascii="Times New Roman" w:hAnsi="Times New Roman"/>
        </w:rPr>
        <w:t>), Generalized Angular momentum (J</w:t>
      </w:r>
      <w:r w:rsidRPr="00496BA0">
        <w:rPr>
          <w:rFonts w:ascii="Times New Roman" w:hAnsi="Times New Roman"/>
          <w:vertAlign w:val="subscript"/>
        </w:rPr>
        <w:t>x</w:t>
      </w:r>
      <w:r w:rsidRPr="00496BA0">
        <w:rPr>
          <w:rFonts w:ascii="Times New Roman" w:hAnsi="Times New Roman"/>
        </w:rPr>
        <w:t>,J</w:t>
      </w:r>
      <w:r w:rsidRPr="00496BA0">
        <w:rPr>
          <w:rFonts w:ascii="Times New Roman" w:hAnsi="Times New Roman"/>
          <w:vertAlign w:val="subscript"/>
        </w:rPr>
        <w:t>y</w:t>
      </w:r>
      <w:r w:rsidRPr="00496BA0">
        <w:rPr>
          <w:rFonts w:ascii="Times New Roman" w:hAnsi="Times New Roman"/>
        </w:rPr>
        <w:t>,J</w:t>
      </w:r>
      <w:r w:rsidRPr="00496BA0">
        <w:rPr>
          <w:rFonts w:ascii="Times New Roman" w:hAnsi="Times New Roman"/>
          <w:vertAlign w:val="subscript"/>
        </w:rPr>
        <w:t>z</w:t>
      </w:r>
      <w:r w:rsidRPr="00496BA0">
        <w:rPr>
          <w:rFonts w:ascii="Times New Roman" w:hAnsi="Times New Roman"/>
        </w:rPr>
        <w:t>), Addition of Angular Momentum, Eigen values of angular momentum, Spin ½ and 1 system, Problems on Angular momentum, Principle of Variational method, Proof of Variational method and problems, Energy Eigen value in case of Time independent perturbation theory for non-degenerate energy levels, Eigen Function in case of Time independent perturbation theory for non-degenerate energy levels, problems on perturbation theory, problems on Fermi’s golden rule and selection rule</w:t>
      </w:r>
    </w:p>
    <w:p w14:paraId="1D100834" w14:textId="77777777" w:rsidR="00FF179C" w:rsidRPr="00496BA0" w:rsidRDefault="00FF179C" w:rsidP="00FF179C">
      <w:pPr>
        <w:jc w:val="both"/>
        <w:rPr>
          <w:rFonts w:ascii="Times New Roman" w:hAnsi="Times New Roman"/>
          <w:b/>
        </w:rPr>
      </w:pPr>
      <w:r w:rsidRPr="00496BA0">
        <w:rPr>
          <w:rFonts w:ascii="Times New Roman" w:hAnsi="Times New Roman"/>
          <w:b/>
        </w:rPr>
        <w:lastRenderedPageBreak/>
        <w:t>Unit III</w:t>
      </w:r>
    </w:p>
    <w:p w14:paraId="0B17719C" w14:textId="77777777" w:rsidR="00FF179C" w:rsidRPr="00496BA0" w:rsidRDefault="00FF179C" w:rsidP="00FF179C">
      <w:pPr>
        <w:jc w:val="both"/>
        <w:rPr>
          <w:rFonts w:ascii="Times New Roman" w:hAnsi="Times New Roman"/>
        </w:rPr>
      </w:pPr>
      <w:r w:rsidRPr="00496BA0">
        <w:rPr>
          <w:rFonts w:ascii="Times New Roman" w:hAnsi="Times New Roman"/>
        </w:rPr>
        <w:t>Two particle system’s Schrödinger equation, Transformation to center of mass frame from laboratory frame, Exchange operator, Symmetrization of wave function, Bosons and Fermions, spin-statistics connection, Spin-orbit coupling, fine structure, WKB approximation, Elementary theory of scattering and numerical, phase shifts, partial waves, Born approximation, Klein-Gordon and Dirac equations.</w:t>
      </w:r>
    </w:p>
    <w:p w14:paraId="1D6E226D" w14:textId="77777777" w:rsidR="00FF179C" w:rsidRPr="00496BA0" w:rsidRDefault="00FF179C" w:rsidP="00FF179C">
      <w:pPr>
        <w:jc w:val="both"/>
        <w:rPr>
          <w:rFonts w:ascii="Times New Roman" w:hAnsi="Times New Roman"/>
          <w:b/>
          <w:bCs/>
        </w:rPr>
      </w:pPr>
      <w:r w:rsidRPr="00496BA0">
        <w:rPr>
          <w:rFonts w:ascii="Times New Roman" w:hAnsi="Times New Roman"/>
          <w:b/>
          <w:bCs/>
        </w:rPr>
        <w:t>Unit IV</w:t>
      </w:r>
    </w:p>
    <w:p w14:paraId="252B5E48" w14:textId="77777777" w:rsidR="00FF179C" w:rsidRPr="00496BA0" w:rsidRDefault="00FF179C" w:rsidP="00FF179C">
      <w:pPr>
        <w:jc w:val="both"/>
        <w:rPr>
          <w:rFonts w:ascii="Times New Roman" w:hAnsi="Times New Roman"/>
        </w:rPr>
      </w:pPr>
      <w:r w:rsidRPr="00496BA0">
        <w:rPr>
          <w:rFonts w:ascii="Times New Roman" w:hAnsi="Times New Roman"/>
        </w:rPr>
        <w:t xml:space="preserve">Thermodynamical laws and their consequences; Thermodynamic potentials, Maxwell relations; Chemical potential, phase equilibria; Phase space, micro- and macrostates of thermodynamic systems; Various ensembles (microcanonical, canonical and grand canonical) and partition functions; Free energies and connection with different thermodynamic quantities; </w:t>
      </w:r>
    </w:p>
    <w:p w14:paraId="0BCCA9DB" w14:textId="77777777" w:rsidR="00FF179C" w:rsidRPr="00496BA0" w:rsidRDefault="00FF179C" w:rsidP="00FF179C">
      <w:pPr>
        <w:jc w:val="both"/>
        <w:rPr>
          <w:rFonts w:ascii="Times New Roman" w:hAnsi="Times New Roman"/>
          <w:b/>
          <w:bCs/>
        </w:rPr>
      </w:pPr>
      <w:r w:rsidRPr="00496BA0">
        <w:rPr>
          <w:rFonts w:ascii="Times New Roman" w:hAnsi="Times New Roman"/>
          <w:b/>
          <w:bCs/>
        </w:rPr>
        <w:t>Unit V</w:t>
      </w:r>
    </w:p>
    <w:p w14:paraId="459CE4CA" w14:textId="77777777" w:rsidR="00FF179C" w:rsidRPr="00496BA0" w:rsidRDefault="00FF179C" w:rsidP="00FF179C">
      <w:pPr>
        <w:jc w:val="both"/>
        <w:rPr>
          <w:rFonts w:ascii="Times New Roman" w:hAnsi="Times New Roman"/>
        </w:rPr>
      </w:pPr>
      <w:r w:rsidRPr="00496BA0">
        <w:rPr>
          <w:rFonts w:ascii="Times New Roman" w:hAnsi="Times New Roman"/>
        </w:rPr>
        <w:t xml:space="preserve">First- and higher-order phase transitions with examples; Classical and quantum statistics of particles, ideal Fermi and Bose gases; detailed balance; Blackbody radiation and Planck's distribution law; Bose-Einstein condensation; Random walk and Brownian motion; Introduction to nonequilibrium processes; Classical Linear Response Theory, Brownian Motion, Master Equation, Fokker-Planck Equation, Fluctuation-Dissipation Theorem. </w:t>
      </w:r>
    </w:p>
    <w:p w14:paraId="2F01F5FF" w14:textId="77777777" w:rsidR="00FF179C" w:rsidRPr="00496BA0" w:rsidRDefault="00FF179C" w:rsidP="00FF179C">
      <w:pPr>
        <w:spacing w:after="0"/>
        <w:jc w:val="both"/>
        <w:rPr>
          <w:rFonts w:ascii="Times New Roman" w:hAnsi="Times New Roman"/>
          <w:b/>
        </w:rPr>
      </w:pPr>
      <w:r w:rsidRPr="00496BA0">
        <w:rPr>
          <w:rFonts w:ascii="Times New Roman" w:hAnsi="Times New Roman"/>
          <w:b/>
        </w:rPr>
        <w:t>Reference Books</w:t>
      </w:r>
    </w:p>
    <w:p w14:paraId="7946FE97" w14:textId="77777777" w:rsidR="00FF179C" w:rsidRPr="00496BA0" w:rsidRDefault="00FF179C" w:rsidP="00FF179C">
      <w:pPr>
        <w:spacing w:after="0"/>
        <w:jc w:val="both"/>
        <w:rPr>
          <w:rFonts w:ascii="Times New Roman" w:hAnsi="Times New Roman"/>
        </w:rPr>
      </w:pPr>
      <w:r w:rsidRPr="00496BA0">
        <w:rPr>
          <w:rFonts w:ascii="Times New Roman" w:hAnsi="Times New Roman"/>
        </w:rPr>
        <w:t>1. David J. Griffiths, “Introduction to Quantum Mechanics”, Second Edition, Pearson, 2009</w:t>
      </w:r>
    </w:p>
    <w:p w14:paraId="33A1E795" w14:textId="77777777" w:rsidR="00FF179C" w:rsidRPr="00496BA0" w:rsidRDefault="00FF179C" w:rsidP="00FF179C">
      <w:pPr>
        <w:spacing w:after="0"/>
        <w:jc w:val="both"/>
        <w:rPr>
          <w:rFonts w:ascii="Times New Roman" w:hAnsi="Times New Roman"/>
        </w:rPr>
      </w:pPr>
      <w:r w:rsidRPr="00496BA0">
        <w:rPr>
          <w:rFonts w:ascii="Times New Roman" w:hAnsi="Times New Roman"/>
        </w:rPr>
        <w:t>2. AjoyGhatak and S. Lokanathan, “Quantum Mechanics”, Fifth Edition, Macmillan, 2009</w:t>
      </w:r>
    </w:p>
    <w:p w14:paraId="653E1B5D" w14:textId="77777777" w:rsidR="00FF179C" w:rsidRPr="00496BA0" w:rsidRDefault="00FF179C" w:rsidP="00FF179C">
      <w:pPr>
        <w:spacing w:after="0"/>
        <w:jc w:val="both"/>
        <w:rPr>
          <w:rFonts w:ascii="Times New Roman" w:hAnsi="Times New Roman"/>
        </w:rPr>
      </w:pPr>
      <w:r w:rsidRPr="00496BA0">
        <w:rPr>
          <w:rFonts w:ascii="Times New Roman" w:hAnsi="Times New Roman"/>
        </w:rPr>
        <w:t>3. M. Plischke and B. Bergersen, Equilibrium Statistical Physics, World Scientific</w:t>
      </w:r>
    </w:p>
    <w:p w14:paraId="1AACAFA1" w14:textId="77777777" w:rsidR="00FF179C" w:rsidRPr="00496BA0" w:rsidRDefault="00FF179C" w:rsidP="00FF179C">
      <w:pPr>
        <w:spacing w:after="0"/>
        <w:jc w:val="both"/>
        <w:rPr>
          <w:rFonts w:ascii="Times New Roman" w:hAnsi="Times New Roman"/>
        </w:rPr>
      </w:pPr>
      <w:r w:rsidRPr="00496BA0">
        <w:rPr>
          <w:rFonts w:ascii="Times New Roman" w:hAnsi="Times New Roman"/>
        </w:rPr>
        <w:t>4. Principles of Condensed Matter Physics, P. M. Chaikin, T. C. Lubensky, CambridgeUniversity Press</w:t>
      </w:r>
    </w:p>
    <w:p w14:paraId="6DDA7C17" w14:textId="77777777" w:rsidR="00FF179C" w:rsidRPr="00496BA0" w:rsidRDefault="00FF179C">
      <w:pPr>
        <w:rPr>
          <w:rFonts w:ascii="Times New Roman" w:hAnsi="Times New Roman"/>
        </w:rPr>
      </w:pPr>
    </w:p>
    <w:p w14:paraId="71D77EEE" w14:textId="77777777" w:rsidR="006A1479" w:rsidRPr="00496BA0" w:rsidRDefault="006A1479">
      <w:pPr>
        <w:rPr>
          <w:rFonts w:ascii="Times New Roman" w:hAnsi="Times New Roman"/>
        </w:rPr>
      </w:pPr>
    </w:p>
    <w:tbl>
      <w:tblPr>
        <w:tblW w:w="9544" w:type="dxa"/>
        <w:tblInd w:w="113" w:type="dxa"/>
        <w:tblLayout w:type="fixed"/>
        <w:tblCellMar>
          <w:left w:w="10" w:type="dxa"/>
          <w:right w:w="10" w:type="dxa"/>
        </w:tblCellMar>
        <w:tblLook w:val="04A0" w:firstRow="1" w:lastRow="0" w:firstColumn="1" w:lastColumn="0" w:noHBand="0" w:noVBand="1"/>
      </w:tblPr>
      <w:tblGrid>
        <w:gridCol w:w="2362"/>
        <w:gridCol w:w="462"/>
        <w:gridCol w:w="3445"/>
        <w:gridCol w:w="1871"/>
        <w:gridCol w:w="363"/>
        <w:gridCol w:w="389"/>
        <w:gridCol w:w="412"/>
        <w:gridCol w:w="240"/>
      </w:tblGrid>
      <w:tr w:rsidR="00496BA0" w:rsidRPr="00496BA0" w14:paraId="020DFED0" w14:textId="77777777" w:rsidTr="00C468F1">
        <w:trPr>
          <w:trHeight w:val="1"/>
        </w:trPr>
        <w:tc>
          <w:tcPr>
            <w:tcW w:w="23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2D64F9" w14:textId="77777777" w:rsidR="00FF179C" w:rsidRPr="00496BA0" w:rsidRDefault="00FF179C" w:rsidP="00C468F1">
            <w:pPr>
              <w:tabs>
                <w:tab w:val="left" w:pos="8640"/>
                <w:tab w:val="right" w:pos="8928"/>
              </w:tabs>
              <w:spacing w:after="0" w:line="240" w:lineRule="auto"/>
              <w:jc w:val="center"/>
              <w:rPr>
                <w:rFonts w:ascii="Times New Roman" w:hAnsi="Times New Roman"/>
              </w:rPr>
            </w:pPr>
            <w:r w:rsidRPr="00496BA0">
              <w:rPr>
                <w:rFonts w:ascii="Times New Roman" w:hAnsi="Times New Roman"/>
              </w:rPr>
              <w:t>PHY702</w:t>
            </w:r>
          </w:p>
        </w:tc>
        <w:tc>
          <w:tcPr>
            <w:tcW w:w="5778"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878FAE" w14:textId="77777777" w:rsidR="00FF179C" w:rsidRPr="00496BA0" w:rsidRDefault="00FF179C" w:rsidP="00C468F1">
            <w:pPr>
              <w:tabs>
                <w:tab w:val="left" w:pos="8640"/>
                <w:tab w:val="right" w:pos="8928"/>
              </w:tabs>
              <w:spacing w:after="0" w:line="240" w:lineRule="auto"/>
              <w:jc w:val="center"/>
              <w:rPr>
                <w:rFonts w:ascii="Times New Roman" w:hAnsi="Times New Roman"/>
              </w:rPr>
            </w:pPr>
            <w:r w:rsidRPr="00496BA0">
              <w:rPr>
                <w:rFonts w:ascii="Times New Roman" w:hAnsi="Times New Roman"/>
                <w:b/>
                <w:bCs/>
              </w:rPr>
              <w:t>Introduction to Photonics</w:t>
            </w:r>
          </w:p>
        </w:tc>
        <w:tc>
          <w:tcPr>
            <w:tcW w:w="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9FDD59" w14:textId="77777777" w:rsidR="00FF179C" w:rsidRPr="00496BA0" w:rsidRDefault="00FF179C" w:rsidP="00C468F1">
            <w:pPr>
              <w:tabs>
                <w:tab w:val="left" w:pos="8640"/>
                <w:tab w:val="right" w:pos="8928"/>
              </w:tabs>
              <w:spacing w:after="0" w:line="240" w:lineRule="auto"/>
              <w:rPr>
                <w:rFonts w:ascii="Times New Roman" w:hAnsi="Times New Roman"/>
              </w:rPr>
            </w:pPr>
            <w:r w:rsidRPr="00496BA0">
              <w:rPr>
                <w:rFonts w:ascii="Times New Roman" w:hAnsi="Times New Roman"/>
                <w:b/>
              </w:rPr>
              <w:t>L</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FBA90D" w14:textId="77777777" w:rsidR="00FF179C" w:rsidRPr="00496BA0" w:rsidRDefault="00FF179C" w:rsidP="00C468F1">
            <w:pPr>
              <w:tabs>
                <w:tab w:val="left" w:pos="8640"/>
                <w:tab w:val="right" w:pos="8928"/>
              </w:tabs>
              <w:spacing w:after="0" w:line="240" w:lineRule="auto"/>
              <w:rPr>
                <w:rFonts w:ascii="Times New Roman" w:hAnsi="Times New Roman"/>
              </w:rPr>
            </w:pPr>
            <w:r w:rsidRPr="00496BA0">
              <w:rPr>
                <w:rFonts w:ascii="Times New Roman" w:hAnsi="Times New Roman"/>
                <w:b/>
              </w:rPr>
              <w:t>T</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912C2B" w14:textId="77777777" w:rsidR="00FF179C" w:rsidRPr="00496BA0" w:rsidRDefault="00FF179C" w:rsidP="00C468F1">
            <w:pPr>
              <w:tabs>
                <w:tab w:val="left" w:pos="8640"/>
                <w:tab w:val="right" w:pos="8928"/>
              </w:tabs>
              <w:spacing w:after="0" w:line="240" w:lineRule="auto"/>
              <w:rPr>
                <w:rFonts w:ascii="Times New Roman" w:hAnsi="Times New Roman"/>
              </w:rPr>
            </w:pPr>
            <w:r w:rsidRPr="00496BA0">
              <w:rPr>
                <w:rFonts w:ascii="Times New Roman" w:hAnsi="Times New Roman"/>
                <w:b/>
              </w:rPr>
              <w:t>P</w:t>
            </w:r>
          </w:p>
        </w:tc>
        <w:tc>
          <w:tcPr>
            <w:tcW w:w="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583C4D" w14:textId="77777777" w:rsidR="00FF179C" w:rsidRPr="00496BA0" w:rsidRDefault="00FF179C" w:rsidP="00C468F1">
            <w:pPr>
              <w:tabs>
                <w:tab w:val="left" w:pos="8640"/>
                <w:tab w:val="right" w:pos="8928"/>
              </w:tabs>
              <w:spacing w:after="0" w:line="240" w:lineRule="auto"/>
              <w:rPr>
                <w:rFonts w:ascii="Times New Roman" w:hAnsi="Times New Roman"/>
              </w:rPr>
            </w:pPr>
            <w:r w:rsidRPr="00496BA0">
              <w:rPr>
                <w:rFonts w:ascii="Times New Roman" w:hAnsi="Times New Roman"/>
                <w:b/>
              </w:rPr>
              <w:t>C</w:t>
            </w:r>
          </w:p>
        </w:tc>
      </w:tr>
      <w:tr w:rsidR="00496BA0" w:rsidRPr="00496BA0" w14:paraId="51FE1C3E" w14:textId="77777777" w:rsidTr="00C468F1">
        <w:trPr>
          <w:trHeight w:val="1"/>
        </w:trPr>
        <w:tc>
          <w:tcPr>
            <w:tcW w:w="23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F524D0" w14:textId="77777777" w:rsidR="00FF179C" w:rsidRPr="00496BA0" w:rsidRDefault="00FF179C" w:rsidP="00C468F1">
            <w:pPr>
              <w:rPr>
                <w:rFonts w:ascii="Times New Roman" w:eastAsia="Calibri" w:hAnsi="Times New Roman"/>
              </w:rPr>
            </w:pPr>
          </w:p>
        </w:tc>
        <w:tc>
          <w:tcPr>
            <w:tcW w:w="5778"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9222B1" w14:textId="77777777" w:rsidR="00FF179C" w:rsidRPr="00496BA0" w:rsidRDefault="00FF179C" w:rsidP="00C468F1">
            <w:pPr>
              <w:rPr>
                <w:rFonts w:ascii="Times New Roman" w:eastAsia="Calibri" w:hAnsi="Times New Roman"/>
              </w:rPr>
            </w:pPr>
          </w:p>
        </w:tc>
        <w:tc>
          <w:tcPr>
            <w:tcW w:w="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49DD0F" w14:textId="77777777" w:rsidR="00FF179C" w:rsidRPr="00496BA0" w:rsidRDefault="00FF179C" w:rsidP="00C468F1">
            <w:pPr>
              <w:tabs>
                <w:tab w:val="left" w:pos="8640"/>
                <w:tab w:val="right" w:pos="8928"/>
              </w:tabs>
              <w:spacing w:after="0" w:line="240" w:lineRule="auto"/>
              <w:rPr>
                <w:rFonts w:ascii="Times New Roman" w:hAnsi="Times New Roman"/>
              </w:rPr>
            </w:pPr>
            <w:r w:rsidRPr="00496BA0">
              <w:rPr>
                <w:rFonts w:ascii="Times New Roman" w:hAnsi="Times New Roman"/>
                <w:b/>
              </w:rPr>
              <w:t>3</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B24C8E" w14:textId="77777777" w:rsidR="00FF179C" w:rsidRPr="00496BA0" w:rsidRDefault="009C6412" w:rsidP="00C468F1">
            <w:pPr>
              <w:tabs>
                <w:tab w:val="left" w:pos="8640"/>
                <w:tab w:val="right" w:pos="8928"/>
              </w:tabs>
              <w:spacing w:after="0" w:line="240" w:lineRule="auto"/>
              <w:rPr>
                <w:rFonts w:ascii="Times New Roman" w:hAnsi="Times New Roman"/>
              </w:rPr>
            </w:pPr>
            <w:r>
              <w:rPr>
                <w:rFonts w:ascii="Times New Roman" w:hAnsi="Times New Roman"/>
                <w:b/>
              </w:rPr>
              <w:t>1</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FE80F" w14:textId="77777777" w:rsidR="00FF179C" w:rsidRPr="00496BA0" w:rsidRDefault="009C6412" w:rsidP="00C468F1">
            <w:pPr>
              <w:tabs>
                <w:tab w:val="left" w:pos="8640"/>
                <w:tab w:val="right" w:pos="8928"/>
              </w:tabs>
              <w:spacing w:after="0" w:line="240" w:lineRule="auto"/>
              <w:rPr>
                <w:rFonts w:ascii="Times New Roman" w:hAnsi="Times New Roman"/>
              </w:rPr>
            </w:pPr>
            <w:r>
              <w:rPr>
                <w:rFonts w:ascii="Times New Roman" w:hAnsi="Times New Roman"/>
                <w:b/>
              </w:rPr>
              <w:t>0</w:t>
            </w:r>
          </w:p>
        </w:tc>
        <w:tc>
          <w:tcPr>
            <w:tcW w:w="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E666AE" w14:textId="77777777" w:rsidR="00FF179C" w:rsidRPr="00496BA0" w:rsidRDefault="00FF179C" w:rsidP="00C468F1">
            <w:pPr>
              <w:tabs>
                <w:tab w:val="left" w:pos="8640"/>
                <w:tab w:val="right" w:pos="8928"/>
              </w:tabs>
              <w:spacing w:after="0" w:line="240" w:lineRule="auto"/>
              <w:rPr>
                <w:rFonts w:ascii="Times New Roman" w:hAnsi="Times New Roman"/>
              </w:rPr>
            </w:pPr>
            <w:r w:rsidRPr="00496BA0">
              <w:rPr>
                <w:rFonts w:ascii="Times New Roman" w:hAnsi="Times New Roman"/>
              </w:rPr>
              <w:t>4</w:t>
            </w:r>
          </w:p>
        </w:tc>
      </w:tr>
      <w:tr w:rsidR="00496BA0" w:rsidRPr="00496BA0" w14:paraId="7597E875" w14:textId="77777777" w:rsidTr="00C468F1">
        <w:trPr>
          <w:trHeight w:val="1"/>
        </w:trPr>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8E5A41" w14:textId="77777777" w:rsidR="00FF179C" w:rsidRPr="00496BA0" w:rsidRDefault="00FF179C" w:rsidP="00C468F1">
            <w:pPr>
              <w:tabs>
                <w:tab w:val="left" w:pos="8640"/>
                <w:tab w:val="right" w:pos="8928"/>
              </w:tabs>
              <w:spacing w:after="0" w:line="240" w:lineRule="auto"/>
              <w:rPr>
                <w:rFonts w:ascii="Times New Roman" w:hAnsi="Times New Roman"/>
              </w:rPr>
            </w:pPr>
            <w:r w:rsidRPr="00496BA0">
              <w:rPr>
                <w:rFonts w:ascii="Times New Roman" w:hAnsi="Times New Roman"/>
                <w:i/>
              </w:rPr>
              <w:t xml:space="preserve">Co-requisite: </w:t>
            </w:r>
          </w:p>
        </w:tc>
        <w:tc>
          <w:tcPr>
            <w:tcW w:w="71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294063" w14:textId="77777777" w:rsidR="00FF179C" w:rsidRPr="00496BA0" w:rsidRDefault="00FF179C" w:rsidP="00C468F1">
            <w:pPr>
              <w:tabs>
                <w:tab w:val="left" w:pos="8640"/>
                <w:tab w:val="right" w:pos="8928"/>
              </w:tabs>
              <w:spacing w:after="0" w:line="240" w:lineRule="auto"/>
              <w:rPr>
                <w:rFonts w:ascii="Times New Roman" w:hAnsi="Times New Roman"/>
              </w:rPr>
            </w:pPr>
            <w:r w:rsidRPr="00496BA0">
              <w:rPr>
                <w:rFonts w:ascii="Times New Roman" w:hAnsi="Times New Roman"/>
              </w:rPr>
              <w:t>NIL</w:t>
            </w:r>
          </w:p>
        </w:tc>
      </w:tr>
      <w:tr w:rsidR="00496BA0" w:rsidRPr="00496BA0" w14:paraId="611126C0" w14:textId="77777777" w:rsidTr="00C468F1">
        <w:trPr>
          <w:trHeight w:val="1"/>
        </w:trPr>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BDD02E" w14:textId="77777777" w:rsidR="00FF179C" w:rsidRPr="00496BA0" w:rsidRDefault="00FF179C" w:rsidP="00C468F1">
            <w:pPr>
              <w:tabs>
                <w:tab w:val="left" w:pos="8640"/>
                <w:tab w:val="right" w:pos="8928"/>
              </w:tabs>
              <w:spacing w:after="0" w:line="240" w:lineRule="auto"/>
              <w:jc w:val="both"/>
              <w:rPr>
                <w:rFonts w:ascii="Times New Roman" w:hAnsi="Times New Roman"/>
              </w:rPr>
            </w:pPr>
            <w:r w:rsidRPr="00496BA0">
              <w:rPr>
                <w:rFonts w:ascii="Times New Roman" w:hAnsi="Times New Roman"/>
                <w:i/>
              </w:rPr>
              <w:t>Prerequisite:</w:t>
            </w:r>
          </w:p>
        </w:tc>
        <w:tc>
          <w:tcPr>
            <w:tcW w:w="71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E86256" w14:textId="77777777" w:rsidR="00FF179C" w:rsidRPr="00496BA0" w:rsidRDefault="00FF179C" w:rsidP="00C468F1">
            <w:pPr>
              <w:tabs>
                <w:tab w:val="left" w:pos="8640"/>
                <w:tab w:val="right" w:pos="8928"/>
              </w:tabs>
              <w:spacing w:after="0" w:line="240" w:lineRule="auto"/>
              <w:rPr>
                <w:rFonts w:ascii="Times New Roman" w:hAnsi="Times New Roman"/>
              </w:rPr>
            </w:pPr>
            <w:r w:rsidRPr="00496BA0">
              <w:rPr>
                <w:rFonts w:ascii="Times New Roman" w:hAnsi="Times New Roman"/>
              </w:rPr>
              <w:t>NIL</w:t>
            </w:r>
          </w:p>
        </w:tc>
      </w:tr>
      <w:tr w:rsidR="00496BA0" w:rsidRPr="00496BA0" w14:paraId="3A95443A" w14:textId="77777777" w:rsidTr="00C468F1">
        <w:trPr>
          <w:trHeight w:val="1"/>
        </w:trPr>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A0885B7" w14:textId="77777777" w:rsidR="00FF179C" w:rsidRPr="00496BA0" w:rsidRDefault="00FF179C" w:rsidP="00C468F1">
            <w:pPr>
              <w:tabs>
                <w:tab w:val="left" w:pos="8640"/>
                <w:tab w:val="right" w:pos="8928"/>
              </w:tabs>
              <w:spacing w:after="0" w:line="240" w:lineRule="auto"/>
              <w:rPr>
                <w:rFonts w:ascii="Times New Roman" w:hAnsi="Times New Roman"/>
              </w:rPr>
            </w:pPr>
            <w:r w:rsidRPr="00496BA0">
              <w:rPr>
                <w:rFonts w:ascii="Times New Roman" w:hAnsi="Times New Roman"/>
                <w:i/>
              </w:rPr>
              <w:t>Data Book / Codes/Standards</w:t>
            </w:r>
          </w:p>
        </w:tc>
        <w:tc>
          <w:tcPr>
            <w:tcW w:w="71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FEA1E2" w14:textId="77777777" w:rsidR="00FF179C" w:rsidRPr="00496BA0" w:rsidRDefault="00FF179C" w:rsidP="00C468F1">
            <w:pPr>
              <w:tabs>
                <w:tab w:val="left" w:pos="8640"/>
                <w:tab w:val="right" w:pos="8928"/>
              </w:tabs>
              <w:spacing w:after="0" w:line="240" w:lineRule="auto"/>
              <w:rPr>
                <w:rFonts w:ascii="Times New Roman" w:hAnsi="Times New Roman"/>
              </w:rPr>
            </w:pPr>
            <w:r w:rsidRPr="00496BA0">
              <w:rPr>
                <w:rFonts w:ascii="Times New Roman" w:hAnsi="Times New Roman"/>
              </w:rPr>
              <w:t>NIL</w:t>
            </w:r>
          </w:p>
        </w:tc>
      </w:tr>
      <w:tr w:rsidR="00496BA0" w:rsidRPr="00496BA0" w14:paraId="0AAA4509" w14:textId="77777777" w:rsidTr="00C468F1">
        <w:trPr>
          <w:trHeight w:val="1"/>
        </w:trPr>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B6738D8" w14:textId="77777777" w:rsidR="00FF179C" w:rsidRPr="00496BA0" w:rsidRDefault="00FF179C" w:rsidP="00C468F1">
            <w:pPr>
              <w:tabs>
                <w:tab w:val="left" w:pos="8640"/>
                <w:tab w:val="right" w:pos="8928"/>
              </w:tabs>
              <w:spacing w:after="0" w:line="240" w:lineRule="auto"/>
              <w:rPr>
                <w:rFonts w:ascii="Times New Roman" w:hAnsi="Times New Roman"/>
              </w:rPr>
            </w:pPr>
            <w:r w:rsidRPr="00496BA0">
              <w:rPr>
                <w:rFonts w:ascii="Times New Roman" w:hAnsi="Times New Roman"/>
                <w:i/>
              </w:rPr>
              <w:t xml:space="preserve">Course Category </w:t>
            </w:r>
          </w:p>
        </w:tc>
        <w:tc>
          <w:tcPr>
            <w:tcW w:w="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1FC6CCB" w14:textId="77777777" w:rsidR="00FF179C" w:rsidRPr="00496BA0" w:rsidRDefault="00FF179C" w:rsidP="00C468F1">
            <w:pPr>
              <w:tabs>
                <w:tab w:val="left" w:pos="8640"/>
                <w:tab w:val="right" w:pos="8928"/>
              </w:tabs>
              <w:spacing w:after="0" w:line="240" w:lineRule="auto"/>
              <w:rPr>
                <w:rFonts w:ascii="Times New Roman" w:hAnsi="Times New Roman"/>
              </w:rPr>
            </w:pP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BE675AD" w14:textId="77777777" w:rsidR="00FF179C" w:rsidRPr="00496BA0" w:rsidRDefault="00FF179C" w:rsidP="00C468F1">
            <w:pPr>
              <w:tabs>
                <w:tab w:val="left" w:pos="8640"/>
                <w:tab w:val="right" w:pos="8928"/>
              </w:tabs>
              <w:spacing w:after="0" w:line="240" w:lineRule="auto"/>
              <w:rPr>
                <w:rFonts w:ascii="Times New Roman" w:hAnsi="Times New Roman"/>
              </w:rPr>
            </w:pPr>
            <w:r w:rsidRPr="00496BA0">
              <w:rPr>
                <w:rFonts w:ascii="Times New Roman" w:hAnsi="Times New Roman"/>
              </w:rPr>
              <w:t xml:space="preserve"> </w:t>
            </w:r>
          </w:p>
        </w:tc>
        <w:tc>
          <w:tcPr>
            <w:tcW w:w="327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33D1DB9" w14:textId="77777777" w:rsidR="00FF179C" w:rsidRPr="00496BA0" w:rsidRDefault="00FF179C" w:rsidP="00C468F1">
            <w:pPr>
              <w:tabs>
                <w:tab w:val="left" w:pos="8640"/>
                <w:tab w:val="right" w:pos="8928"/>
              </w:tabs>
              <w:spacing w:after="0" w:line="240" w:lineRule="auto"/>
              <w:rPr>
                <w:rFonts w:ascii="Times New Roman" w:eastAsia="Calibri" w:hAnsi="Times New Roman"/>
              </w:rPr>
            </w:pPr>
          </w:p>
        </w:tc>
      </w:tr>
      <w:tr w:rsidR="00496BA0" w:rsidRPr="00496BA0" w14:paraId="07E95A88" w14:textId="77777777" w:rsidTr="00C468F1">
        <w:trPr>
          <w:trHeight w:val="270"/>
        </w:trPr>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1272371" w14:textId="77777777" w:rsidR="00FF179C" w:rsidRPr="00496BA0" w:rsidRDefault="00FF179C" w:rsidP="00C468F1">
            <w:pPr>
              <w:tabs>
                <w:tab w:val="left" w:pos="8640"/>
                <w:tab w:val="right" w:pos="8928"/>
              </w:tabs>
              <w:spacing w:after="0" w:line="240" w:lineRule="auto"/>
              <w:rPr>
                <w:rFonts w:ascii="Times New Roman" w:hAnsi="Times New Roman"/>
              </w:rPr>
            </w:pPr>
            <w:r w:rsidRPr="00496BA0">
              <w:rPr>
                <w:rFonts w:ascii="Times New Roman" w:hAnsi="Times New Roman"/>
                <w:i/>
              </w:rPr>
              <w:t xml:space="preserve">Course designed by </w:t>
            </w:r>
          </w:p>
        </w:tc>
        <w:tc>
          <w:tcPr>
            <w:tcW w:w="71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587703C" w14:textId="77777777" w:rsidR="00FF179C" w:rsidRPr="00496BA0" w:rsidRDefault="00FF179C" w:rsidP="00C468F1">
            <w:pPr>
              <w:tabs>
                <w:tab w:val="left" w:pos="8640"/>
                <w:tab w:val="right" w:pos="8928"/>
              </w:tabs>
              <w:spacing w:after="0" w:line="240" w:lineRule="auto"/>
              <w:rPr>
                <w:rFonts w:ascii="Times New Roman" w:hAnsi="Times New Roman"/>
              </w:rPr>
            </w:pPr>
            <w:r w:rsidRPr="00496BA0">
              <w:rPr>
                <w:rFonts w:ascii="Times New Roman" w:hAnsi="Times New Roman"/>
              </w:rPr>
              <w:t xml:space="preserve">Department of Physics  </w:t>
            </w:r>
          </w:p>
        </w:tc>
      </w:tr>
      <w:tr w:rsidR="00496BA0" w:rsidRPr="00496BA0" w14:paraId="1D989FB9" w14:textId="77777777" w:rsidTr="00C468F1">
        <w:trPr>
          <w:trHeight w:val="1"/>
        </w:trPr>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E42D7BE" w14:textId="77777777" w:rsidR="00FF179C" w:rsidRPr="00496BA0" w:rsidRDefault="00FF179C" w:rsidP="00C468F1">
            <w:pPr>
              <w:tabs>
                <w:tab w:val="left" w:pos="8640"/>
                <w:tab w:val="right" w:pos="8928"/>
              </w:tabs>
              <w:spacing w:after="0" w:line="240" w:lineRule="auto"/>
              <w:rPr>
                <w:rFonts w:ascii="Times New Roman" w:hAnsi="Times New Roman"/>
              </w:rPr>
            </w:pPr>
            <w:r w:rsidRPr="00496BA0">
              <w:rPr>
                <w:rFonts w:ascii="Times New Roman" w:hAnsi="Times New Roman"/>
                <w:i/>
              </w:rPr>
              <w:t xml:space="preserve">Approval </w:t>
            </w:r>
          </w:p>
        </w:tc>
        <w:tc>
          <w:tcPr>
            <w:tcW w:w="71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55B60AE" w14:textId="77777777" w:rsidR="00FF179C" w:rsidRPr="00496BA0" w:rsidRDefault="00FF179C" w:rsidP="00C468F1">
            <w:pPr>
              <w:tabs>
                <w:tab w:val="left" w:pos="8640"/>
                <w:tab w:val="right" w:pos="8928"/>
              </w:tabs>
              <w:spacing w:after="0" w:line="240" w:lineRule="auto"/>
              <w:rPr>
                <w:rFonts w:ascii="Times New Roman" w:hAnsi="Times New Roman"/>
                <w:lang w:val="en-GB"/>
              </w:rPr>
            </w:pPr>
            <w:r w:rsidRPr="00496BA0">
              <w:rPr>
                <w:rFonts w:ascii="Times New Roman" w:hAnsi="Times New Roman"/>
              </w:rPr>
              <w:t>-- Academic Council Meeting -- , 201</w:t>
            </w:r>
            <w:r w:rsidRPr="00496BA0">
              <w:rPr>
                <w:rFonts w:ascii="Times New Roman" w:hAnsi="Times New Roman"/>
                <w:lang w:val="en-GB"/>
              </w:rPr>
              <w:t>8</w:t>
            </w:r>
          </w:p>
        </w:tc>
      </w:tr>
    </w:tbl>
    <w:p w14:paraId="03342BA4" w14:textId="77777777" w:rsidR="00FF179C" w:rsidRPr="00496BA0" w:rsidRDefault="00FF179C" w:rsidP="00FF179C">
      <w:pPr>
        <w:spacing w:after="0" w:line="240" w:lineRule="auto"/>
        <w:rPr>
          <w:rFonts w:ascii="Times New Roman" w:hAnsi="Times New Roman"/>
          <w:sz w:val="24"/>
        </w:rPr>
      </w:pPr>
    </w:p>
    <w:p w14:paraId="037AE53C" w14:textId="77777777" w:rsidR="00FF179C" w:rsidRPr="00496BA0" w:rsidRDefault="00FF179C" w:rsidP="00FF179C">
      <w:pPr>
        <w:spacing w:after="0" w:line="240" w:lineRule="auto"/>
        <w:rPr>
          <w:rFonts w:ascii="Times New Roman" w:hAnsi="Times New Roman"/>
        </w:rPr>
      </w:pPr>
    </w:p>
    <w:tbl>
      <w:tblPr>
        <w:tblW w:w="9506" w:type="dxa"/>
        <w:tblInd w:w="98" w:type="dxa"/>
        <w:tblLayout w:type="fixed"/>
        <w:tblCellMar>
          <w:left w:w="10" w:type="dxa"/>
          <w:right w:w="10" w:type="dxa"/>
        </w:tblCellMar>
        <w:tblLook w:val="04A0" w:firstRow="1" w:lastRow="0" w:firstColumn="1" w:lastColumn="0" w:noHBand="0" w:noVBand="1"/>
      </w:tblPr>
      <w:tblGrid>
        <w:gridCol w:w="348"/>
        <w:gridCol w:w="918"/>
        <w:gridCol w:w="6003"/>
        <w:gridCol w:w="442"/>
        <w:gridCol w:w="326"/>
        <w:gridCol w:w="294"/>
        <w:gridCol w:w="293"/>
        <w:gridCol w:w="294"/>
        <w:gridCol w:w="294"/>
        <w:gridCol w:w="294"/>
      </w:tblGrid>
      <w:tr w:rsidR="00496BA0" w:rsidRPr="00496BA0" w14:paraId="581C1943" w14:textId="77777777" w:rsidTr="00C468F1">
        <w:trPr>
          <w:trHeight w:val="1"/>
        </w:trPr>
        <w:tc>
          <w:tcPr>
            <w:tcW w:w="12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B8DA2F" w14:textId="77777777" w:rsidR="00FF179C" w:rsidRPr="00496BA0" w:rsidRDefault="00FF179C" w:rsidP="00C468F1">
            <w:pPr>
              <w:tabs>
                <w:tab w:val="right" w:pos="9000"/>
              </w:tabs>
              <w:spacing w:after="0" w:line="240" w:lineRule="auto"/>
              <w:rPr>
                <w:rFonts w:ascii="Times New Roman" w:hAnsi="Times New Roman"/>
                <w:b/>
              </w:rPr>
            </w:pPr>
            <w:r w:rsidRPr="00496BA0">
              <w:rPr>
                <w:rFonts w:ascii="Times New Roman" w:hAnsi="Times New Roman"/>
                <w:b/>
              </w:rPr>
              <w:t>PURPOSE</w:t>
            </w:r>
          </w:p>
          <w:p w14:paraId="7A970E0F" w14:textId="77777777" w:rsidR="00FF179C" w:rsidRPr="00496BA0" w:rsidRDefault="00FF179C" w:rsidP="00C468F1">
            <w:pPr>
              <w:spacing w:after="0" w:line="240" w:lineRule="auto"/>
              <w:rPr>
                <w:rFonts w:ascii="Times New Roman" w:hAnsi="Times New Roman"/>
              </w:rPr>
            </w:pPr>
          </w:p>
        </w:tc>
        <w:tc>
          <w:tcPr>
            <w:tcW w:w="824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353F8" w14:textId="77777777" w:rsidR="00FF179C" w:rsidRPr="00496BA0" w:rsidRDefault="00FF179C" w:rsidP="00C468F1">
            <w:pPr>
              <w:jc w:val="both"/>
              <w:rPr>
                <w:rFonts w:ascii="Times New Roman" w:hAnsi="Times New Roman"/>
                <w:shd w:val="clear" w:color="auto" w:fill="FFFFFF"/>
              </w:rPr>
            </w:pPr>
            <w:r w:rsidRPr="00496BA0">
              <w:rPr>
                <w:rFonts w:ascii="Times New Roman" w:hAnsi="Times New Roman"/>
                <w:bCs/>
              </w:rPr>
              <w:t xml:space="preserve">The purpose of this course is to introduce students about </w:t>
            </w:r>
            <w:r w:rsidRPr="00496BA0">
              <w:rPr>
                <w:rFonts w:ascii="Times New Roman" w:hAnsi="Times New Roman"/>
                <w:bCs/>
                <w:lang w:val="en-GB"/>
              </w:rPr>
              <w:t xml:space="preserve">the </w:t>
            </w:r>
            <w:r w:rsidRPr="00496BA0">
              <w:rPr>
                <w:rFonts w:ascii="Times New Roman" w:hAnsi="Times New Roman"/>
                <w:bCs/>
              </w:rPr>
              <w:t>basics of optical principles and the ways to develop the photonic devices such as lasers and detectors.</w:t>
            </w:r>
          </w:p>
          <w:p w14:paraId="6AB90C5C" w14:textId="77777777" w:rsidR="00FF179C" w:rsidRPr="00496BA0" w:rsidRDefault="00FF179C" w:rsidP="00C468F1">
            <w:pPr>
              <w:spacing w:after="0" w:line="240" w:lineRule="auto"/>
              <w:jc w:val="both"/>
              <w:rPr>
                <w:rFonts w:ascii="Times New Roman" w:hAnsi="Times New Roman"/>
                <w:b/>
                <w:strike/>
              </w:rPr>
            </w:pPr>
          </w:p>
        </w:tc>
      </w:tr>
      <w:tr w:rsidR="00496BA0" w:rsidRPr="00496BA0" w14:paraId="6ECF4644" w14:textId="77777777" w:rsidTr="00C468F1">
        <w:trPr>
          <w:trHeight w:val="1"/>
        </w:trPr>
        <w:tc>
          <w:tcPr>
            <w:tcW w:w="7269" w:type="dxa"/>
            <w:gridSpan w:val="3"/>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14:paraId="4901F223" w14:textId="77777777" w:rsidR="00FF179C" w:rsidRPr="00496BA0" w:rsidRDefault="00FF179C" w:rsidP="00C468F1">
            <w:pPr>
              <w:spacing w:after="0" w:line="240" w:lineRule="auto"/>
              <w:rPr>
                <w:rFonts w:ascii="Times New Roman" w:hAnsi="Times New Roman"/>
              </w:rPr>
            </w:pPr>
            <w:r w:rsidRPr="00496BA0">
              <w:rPr>
                <w:rFonts w:ascii="Times New Roman" w:hAnsi="Times New Roman"/>
                <w:b/>
              </w:rPr>
              <w:t xml:space="preserve">LEARNING OBJECTIVES  </w:t>
            </w:r>
          </w:p>
        </w:tc>
        <w:tc>
          <w:tcPr>
            <w:tcW w:w="2237" w:type="dxa"/>
            <w:gridSpan w:val="7"/>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14:paraId="6AB2F78A" w14:textId="77777777" w:rsidR="00FF179C" w:rsidRPr="00496BA0" w:rsidRDefault="00FF179C" w:rsidP="00C468F1">
            <w:pPr>
              <w:spacing w:after="0" w:line="240" w:lineRule="auto"/>
              <w:rPr>
                <w:rFonts w:ascii="Times New Roman" w:hAnsi="Times New Roman"/>
              </w:rPr>
            </w:pPr>
            <w:r w:rsidRPr="00496BA0">
              <w:rPr>
                <w:rFonts w:ascii="Times New Roman" w:hAnsi="Times New Roman"/>
                <w:b/>
              </w:rPr>
              <w:t>STUDENT OUTCOMES</w:t>
            </w:r>
          </w:p>
        </w:tc>
      </w:tr>
      <w:tr w:rsidR="00496BA0" w:rsidRPr="00496BA0" w14:paraId="256F5F06" w14:textId="77777777" w:rsidTr="00C468F1">
        <w:trPr>
          <w:trHeight w:val="1"/>
        </w:trPr>
        <w:tc>
          <w:tcPr>
            <w:tcW w:w="72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79671" w14:textId="77777777" w:rsidR="00FF179C" w:rsidRPr="00496BA0" w:rsidRDefault="00FF179C" w:rsidP="00C468F1">
            <w:pPr>
              <w:tabs>
                <w:tab w:val="right" w:pos="9000"/>
              </w:tabs>
              <w:spacing w:after="0" w:line="240" w:lineRule="auto"/>
              <w:jc w:val="both"/>
              <w:rPr>
                <w:rFonts w:ascii="Times New Roman" w:hAnsi="Times New Roman"/>
              </w:rPr>
            </w:pPr>
            <w:r w:rsidRPr="00496BA0">
              <w:rPr>
                <w:rFonts w:ascii="Times New Roman" w:hAnsi="Times New Roman"/>
              </w:rPr>
              <w:t xml:space="preserve">At the end of the course, student will be able to </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32AB8" w14:textId="77777777" w:rsidR="00FF179C" w:rsidRPr="00496BA0" w:rsidRDefault="00FF179C" w:rsidP="00C468F1">
            <w:pPr>
              <w:tabs>
                <w:tab w:val="right" w:pos="9000"/>
              </w:tabs>
              <w:spacing w:after="0" w:line="240" w:lineRule="auto"/>
              <w:jc w:val="both"/>
              <w:rPr>
                <w:rFonts w:ascii="Times New Roman" w:eastAsia="Calibri" w:hAnsi="Times New Roman"/>
              </w:rPr>
            </w:pPr>
          </w:p>
        </w:tc>
        <w:tc>
          <w:tcPr>
            <w:tcW w:w="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EA9B20" w14:textId="77777777" w:rsidR="00FF179C" w:rsidRPr="00496BA0" w:rsidRDefault="00FF179C" w:rsidP="00C468F1">
            <w:pPr>
              <w:tabs>
                <w:tab w:val="right" w:pos="9000"/>
              </w:tabs>
              <w:spacing w:after="0" w:line="240" w:lineRule="auto"/>
              <w:jc w:val="both"/>
              <w:rPr>
                <w:rFonts w:ascii="Times New Roman" w:eastAsia="Calibri" w:hAnsi="Times New Roman"/>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4E0300" w14:textId="77777777" w:rsidR="00FF179C" w:rsidRPr="00496BA0" w:rsidRDefault="00FF179C" w:rsidP="00C468F1">
            <w:pPr>
              <w:tabs>
                <w:tab w:val="right" w:pos="9000"/>
              </w:tabs>
              <w:spacing w:after="0" w:line="240" w:lineRule="auto"/>
              <w:jc w:val="both"/>
              <w:rPr>
                <w:rFonts w:ascii="Times New Roman" w:eastAsia="Calibri" w:hAnsi="Times New Roman"/>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5F1D0" w14:textId="77777777" w:rsidR="00FF179C" w:rsidRPr="00496BA0" w:rsidRDefault="00FF179C" w:rsidP="00C468F1">
            <w:pPr>
              <w:tabs>
                <w:tab w:val="right" w:pos="9000"/>
              </w:tabs>
              <w:spacing w:after="0" w:line="240" w:lineRule="auto"/>
              <w:jc w:val="both"/>
              <w:rPr>
                <w:rFonts w:ascii="Times New Roman" w:eastAsia="Calibri" w:hAnsi="Times New Roman"/>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A9818" w14:textId="77777777" w:rsidR="00FF179C" w:rsidRPr="00496BA0" w:rsidRDefault="00FF179C" w:rsidP="00C468F1">
            <w:pPr>
              <w:tabs>
                <w:tab w:val="right" w:pos="9000"/>
              </w:tabs>
              <w:spacing w:after="0" w:line="240" w:lineRule="auto"/>
              <w:jc w:val="both"/>
              <w:rPr>
                <w:rFonts w:ascii="Times New Roman" w:eastAsia="Calibri" w:hAnsi="Times New Roman"/>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9C143" w14:textId="77777777" w:rsidR="00FF179C" w:rsidRPr="00496BA0" w:rsidRDefault="00FF179C" w:rsidP="00C468F1">
            <w:pPr>
              <w:tabs>
                <w:tab w:val="right" w:pos="9000"/>
              </w:tabs>
              <w:spacing w:after="0" w:line="240" w:lineRule="auto"/>
              <w:jc w:val="both"/>
              <w:rPr>
                <w:rFonts w:ascii="Times New Roman" w:eastAsia="Calibri" w:hAnsi="Times New Roman"/>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7FA70" w14:textId="77777777" w:rsidR="00FF179C" w:rsidRPr="00496BA0" w:rsidRDefault="00FF179C" w:rsidP="00C468F1">
            <w:pPr>
              <w:tabs>
                <w:tab w:val="right" w:pos="9000"/>
              </w:tabs>
              <w:spacing w:after="0" w:line="240" w:lineRule="auto"/>
              <w:jc w:val="both"/>
              <w:rPr>
                <w:rFonts w:ascii="Times New Roman" w:eastAsia="Calibri" w:hAnsi="Times New Roman"/>
              </w:rPr>
            </w:pPr>
          </w:p>
        </w:tc>
      </w:tr>
      <w:tr w:rsidR="00496BA0" w:rsidRPr="00496BA0" w14:paraId="192F0662" w14:textId="77777777" w:rsidTr="00C468F1">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D35D5" w14:textId="77777777" w:rsidR="00FF179C" w:rsidRPr="00496BA0" w:rsidRDefault="00FF179C" w:rsidP="00C468F1">
            <w:pPr>
              <w:numPr>
                <w:ilvl w:val="0"/>
                <w:numId w:val="1"/>
              </w:numPr>
              <w:tabs>
                <w:tab w:val="right" w:pos="9000"/>
              </w:tabs>
              <w:spacing w:after="0" w:line="240" w:lineRule="auto"/>
              <w:ind w:left="360" w:hanging="360"/>
              <w:jc w:val="both"/>
              <w:rPr>
                <w:rFonts w:ascii="Times New Roman" w:eastAsia="Calibri" w:hAnsi="Times New Roman"/>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6FF3F" w14:textId="77777777" w:rsidR="00FF179C" w:rsidRPr="00496BA0" w:rsidRDefault="00FF179C" w:rsidP="00C468F1">
            <w:pPr>
              <w:spacing w:after="0" w:line="240" w:lineRule="auto"/>
              <w:rPr>
                <w:rFonts w:ascii="Times New Roman" w:eastAsia="Calibri" w:hAnsi="Times New Roman"/>
                <w:sz w:val="24"/>
                <w:szCs w:val="24"/>
              </w:rPr>
            </w:pPr>
            <w:r w:rsidRPr="00496BA0">
              <w:rPr>
                <w:rFonts w:ascii="Times New Roman" w:eastAsia="Calibri" w:hAnsi="Times New Roman"/>
                <w:sz w:val="24"/>
                <w:szCs w:val="24"/>
              </w:rPr>
              <w:t>To provide a comprehensive background of optical principles</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B100B" w14:textId="77777777" w:rsidR="00FF179C" w:rsidRPr="00496BA0" w:rsidRDefault="00FF179C" w:rsidP="00C468F1">
            <w:pPr>
              <w:tabs>
                <w:tab w:val="right" w:pos="9000"/>
              </w:tabs>
              <w:spacing w:after="0" w:line="240" w:lineRule="auto"/>
              <w:rPr>
                <w:rFonts w:ascii="Times New Roman" w:hAnsi="Times New Roman"/>
              </w:rPr>
            </w:pPr>
          </w:p>
        </w:tc>
        <w:tc>
          <w:tcPr>
            <w:tcW w:w="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34F17" w14:textId="77777777" w:rsidR="00FF179C" w:rsidRPr="00496BA0" w:rsidRDefault="00FF179C" w:rsidP="00C468F1">
            <w:pPr>
              <w:tabs>
                <w:tab w:val="right" w:pos="9000"/>
              </w:tabs>
              <w:spacing w:after="0" w:line="240" w:lineRule="auto"/>
              <w:rPr>
                <w:rFonts w:ascii="Times New Roman" w:eastAsia="Calibri" w:hAnsi="Times New Roman"/>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3DD7B5" w14:textId="77777777" w:rsidR="00FF179C" w:rsidRPr="00496BA0" w:rsidRDefault="00FF179C" w:rsidP="00C468F1">
            <w:pPr>
              <w:tabs>
                <w:tab w:val="right" w:pos="9000"/>
              </w:tabs>
              <w:spacing w:after="0" w:line="240" w:lineRule="auto"/>
              <w:rPr>
                <w:rFonts w:ascii="Times New Roman" w:eastAsia="Calibri" w:hAnsi="Times New Roman"/>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916FD" w14:textId="77777777" w:rsidR="00FF179C" w:rsidRPr="00496BA0" w:rsidRDefault="00FF179C" w:rsidP="00C468F1">
            <w:pPr>
              <w:tabs>
                <w:tab w:val="right" w:pos="9000"/>
              </w:tabs>
              <w:spacing w:after="0" w:line="240" w:lineRule="auto"/>
              <w:rPr>
                <w:rFonts w:ascii="Times New Roman" w:eastAsia="Calibri" w:hAnsi="Times New Roman"/>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3D8C1" w14:textId="77777777" w:rsidR="00FF179C" w:rsidRPr="00496BA0" w:rsidRDefault="00FF179C" w:rsidP="00C468F1">
            <w:pPr>
              <w:tabs>
                <w:tab w:val="right" w:pos="9000"/>
              </w:tabs>
              <w:spacing w:after="0" w:line="240" w:lineRule="auto"/>
              <w:rPr>
                <w:rFonts w:ascii="Times New Roman" w:eastAsia="Calibri" w:hAnsi="Times New Roman"/>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F2CDF" w14:textId="77777777" w:rsidR="00FF179C" w:rsidRPr="00496BA0" w:rsidRDefault="00FF179C" w:rsidP="00C468F1">
            <w:pPr>
              <w:tabs>
                <w:tab w:val="right" w:pos="9000"/>
              </w:tabs>
              <w:spacing w:after="0" w:line="240" w:lineRule="auto"/>
              <w:rPr>
                <w:rFonts w:ascii="Times New Roman" w:eastAsia="Calibri" w:hAnsi="Times New Roman"/>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928CD" w14:textId="77777777" w:rsidR="00FF179C" w:rsidRPr="00496BA0" w:rsidRDefault="00FF179C" w:rsidP="00C468F1">
            <w:pPr>
              <w:tabs>
                <w:tab w:val="right" w:pos="9000"/>
              </w:tabs>
              <w:spacing w:after="0" w:line="240" w:lineRule="auto"/>
              <w:rPr>
                <w:rFonts w:ascii="Times New Roman" w:eastAsia="Calibri" w:hAnsi="Times New Roman"/>
              </w:rPr>
            </w:pPr>
          </w:p>
        </w:tc>
      </w:tr>
      <w:tr w:rsidR="00496BA0" w:rsidRPr="00496BA0" w14:paraId="62655668" w14:textId="77777777" w:rsidTr="00C468F1">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14A323" w14:textId="77777777" w:rsidR="00FF179C" w:rsidRPr="00496BA0" w:rsidRDefault="00FF179C" w:rsidP="00C468F1">
            <w:pPr>
              <w:numPr>
                <w:ilvl w:val="0"/>
                <w:numId w:val="1"/>
              </w:numPr>
              <w:tabs>
                <w:tab w:val="right" w:pos="9000"/>
              </w:tabs>
              <w:spacing w:after="0" w:line="240" w:lineRule="auto"/>
              <w:ind w:left="360" w:hanging="360"/>
              <w:jc w:val="both"/>
              <w:rPr>
                <w:rFonts w:ascii="Times New Roman" w:eastAsia="Calibri" w:hAnsi="Times New Roman"/>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33EC4" w14:textId="77777777" w:rsidR="00FF179C" w:rsidRPr="00496BA0" w:rsidRDefault="00FF179C" w:rsidP="00C468F1">
            <w:pPr>
              <w:spacing w:after="0" w:line="240" w:lineRule="auto"/>
              <w:rPr>
                <w:rFonts w:ascii="Times New Roman" w:eastAsia="Calibri" w:hAnsi="Times New Roman"/>
                <w:sz w:val="24"/>
                <w:szCs w:val="24"/>
              </w:rPr>
            </w:pPr>
            <w:r w:rsidRPr="00496BA0">
              <w:rPr>
                <w:rFonts w:ascii="Times New Roman" w:eastAsia="Calibri" w:hAnsi="Times New Roman"/>
                <w:sz w:val="24"/>
                <w:szCs w:val="24"/>
              </w:rPr>
              <w:t xml:space="preserve">To provide a comprehensive background of quantum mechanical description of light </w:t>
            </w:r>
          </w:p>
          <w:p w14:paraId="234BE93B" w14:textId="77777777" w:rsidR="00FF179C" w:rsidRPr="00496BA0" w:rsidRDefault="00FF179C" w:rsidP="00C468F1">
            <w:pPr>
              <w:spacing w:after="0" w:line="240" w:lineRule="auto"/>
              <w:rPr>
                <w:rFonts w:ascii="Times New Roman" w:eastAsia="Calibri" w:hAnsi="Times New Roman"/>
                <w:sz w:val="24"/>
                <w:szCs w:val="24"/>
              </w:rPr>
            </w:pP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3F3202" w14:textId="77777777" w:rsidR="00FF179C" w:rsidRPr="00496BA0" w:rsidRDefault="00FF179C" w:rsidP="00C468F1">
            <w:pPr>
              <w:tabs>
                <w:tab w:val="right" w:pos="9000"/>
              </w:tabs>
              <w:spacing w:after="0" w:line="240" w:lineRule="auto"/>
              <w:rPr>
                <w:rFonts w:ascii="Times New Roman" w:hAnsi="Times New Roman"/>
              </w:rPr>
            </w:pPr>
          </w:p>
        </w:tc>
        <w:tc>
          <w:tcPr>
            <w:tcW w:w="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6E4BB2" w14:textId="77777777" w:rsidR="00FF179C" w:rsidRPr="00496BA0" w:rsidRDefault="00FF179C" w:rsidP="00C468F1">
            <w:pPr>
              <w:tabs>
                <w:tab w:val="right" w:pos="9000"/>
              </w:tabs>
              <w:spacing w:after="0" w:line="240" w:lineRule="auto"/>
              <w:jc w:val="center"/>
              <w:rPr>
                <w:rFonts w:ascii="Times New Roman" w:hAnsi="Times New Roman"/>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AC4C1" w14:textId="77777777" w:rsidR="00FF179C" w:rsidRPr="00496BA0" w:rsidRDefault="00FF179C" w:rsidP="00C468F1">
            <w:pPr>
              <w:tabs>
                <w:tab w:val="right" w:pos="9000"/>
              </w:tabs>
              <w:spacing w:after="0" w:line="240" w:lineRule="auto"/>
              <w:rPr>
                <w:rFonts w:ascii="Times New Roman" w:eastAsia="Calibri" w:hAnsi="Times New Roman"/>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3AF8D3" w14:textId="77777777" w:rsidR="00FF179C" w:rsidRPr="00496BA0" w:rsidRDefault="00FF179C" w:rsidP="00C468F1">
            <w:pPr>
              <w:tabs>
                <w:tab w:val="right" w:pos="9000"/>
              </w:tabs>
              <w:spacing w:after="0" w:line="240" w:lineRule="auto"/>
              <w:rPr>
                <w:rFonts w:ascii="Times New Roman" w:eastAsia="Calibri" w:hAnsi="Times New Roman"/>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8B941" w14:textId="77777777" w:rsidR="00FF179C" w:rsidRPr="00496BA0" w:rsidRDefault="00FF179C" w:rsidP="00C468F1">
            <w:pPr>
              <w:tabs>
                <w:tab w:val="right" w:pos="9000"/>
              </w:tabs>
              <w:spacing w:after="0" w:line="240" w:lineRule="auto"/>
              <w:rPr>
                <w:rFonts w:ascii="Times New Roman" w:eastAsia="Calibri" w:hAnsi="Times New Roman"/>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7BD2A" w14:textId="77777777" w:rsidR="00FF179C" w:rsidRPr="00496BA0" w:rsidRDefault="00FF179C" w:rsidP="00C468F1">
            <w:pPr>
              <w:tabs>
                <w:tab w:val="right" w:pos="9000"/>
              </w:tabs>
              <w:spacing w:after="0" w:line="240" w:lineRule="auto"/>
              <w:rPr>
                <w:rFonts w:ascii="Times New Roman" w:eastAsia="Calibri" w:hAnsi="Times New Roman"/>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0EA31" w14:textId="77777777" w:rsidR="00FF179C" w:rsidRPr="00496BA0" w:rsidRDefault="00FF179C" w:rsidP="00C468F1">
            <w:pPr>
              <w:tabs>
                <w:tab w:val="right" w:pos="9000"/>
              </w:tabs>
              <w:spacing w:after="0" w:line="240" w:lineRule="auto"/>
              <w:rPr>
                <w:rFonts w:ascii="Times New Roman" w:eastAsia="Calibri" w:hAnsi="Times New Roman"/>
              </w:rPr>
            </w:pPr>
          </w:p>
        </w:tc>
      </w:tr>
      <w:tr w:rsidR="00496BA0" w:rsidRPr="00496BA0" w14:paraId="2F09A1A5" w14:textId="77777777" w:rsidTr="00C468F1">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0B051" w14:textId="77777777" w:rsidR="00FF179C" w:rsidRPr="00496BA0" w:rsidRDefault="00FF179C" w:rsidP="00C468F1">
            <w:pPr>
              <w:numPr>
                <w:ilvl w:val="0"/>
                <w:numId w:val="1"/>
              </w:numPr>
              <w:tabs>
                <w:tab w:val="right" w:pos="9000"/>
              </w:tabs>
              <w:spacing w:after="0" w:line="240" w:lineRule="auto"/>
              <w:ind w:left="360" w:hanging="360"/>
              <w:jc w:val="both"/>
              <w:rPr>
                <w:rFonts w:ascii="Times New Roman" w:eastAsia="Calibri" w:hAnsi="Times New Roman"/>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8F9C7" w14:textId="77777777" w:rsidR="00FF179C" w:rsidRPr="00496BA0" w:rsidRDefault="00FF179C" w:rsidP="00C468F1">
            <w:pPr>
              <w:spacing w:after="0" w:line="240" w:lineRule="auto"/>
              <w:rPr>
                <w:rFonts w:ascii="Times New Roman" w:eastAsia="Calibri" w:hAnsi="Times New Roman"/>
                <w:sz w:val="24"/>
                <w:szCs w:val="24"/>
              </w:rPr>
            </w:pPr>
            <w:r w:rsidRPr="00496BA0">
              <w:rPr>
                <w:rFonts w:ascii="Times New Roman" w:eastAsia="Calibri" w:hAnsi="Times New Roman"/>
                <w:sz w:val="24"/>
                <w:szCs w:val="24"/>
              </w:rPr>
              <w:t>To discuss the various analytical techniques for analyzing the optical signals</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325C6" w14:textId="77777777" w:rsidR="00FF179C" w:rsidRPr="00496BA0" w:rsidRDefault="00FF179C" w:rsidP="00C468F1">
            <w:pPr>
              <w:tabs>
                <w:tab w:val="right" w:pos="9000"/>
              </w:tabs>
              <w:spacing w:after="0" w:line="240" w:lineRule="auto"/>
              <w:rPr>
                <w:rFonts w:ascii="Times New Roman" w:hAnsi="Times New Roman"/>
              </w:rPr>
            </w:pPr>
          </w:p>
          <w:p w14:paraId="5A0D1F01" w14:textId="77777777" w:rsidR="00FF179C" w:rsidRPr="00496BA0" w:rsidRDefault="00FF179C" w:rsidP="00C468F1">
            <w:pPr>
              <w:rPr>
                <w:rFonts w:ascii="Times New Roman" w:hAnsi="Times New Roman"/>
              </w:rPr>
            </w:pPr>
          </w:p>
        </w:tc>
        <w:tc>
          <w:tcPr>
            <w:tcW w:w="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B4FCA" w14:textId="77777777" w:rsidR="00FF179C" w:rsidRPr="00496BA0" w:rsidRDefault="00FF179C" w:rsidP="00C468F1">
            <w:pPr>
              <w:tabs>
                <w:tab w:val="right" w:pos="9000"/>
              </w:tabs>
              <w:spacing w:after="0" w:line="240" w:lineRule="auto"/>
              <w:rPr>
                <w:rFonts w:ascii="Times New Roman" w:hAnsi="Times New Roman"/>
              </w:rPr>
            </w:pPr>
          </w:p>
          <w:p w14:paraId="63E0DDD5" w14:textId="77777777" w:rsidR="00FF179C" w:rsidRPr="00496BA0" w:rsidRDefault="00FF179C" w:rsidP="00C468F1">
            <w:pPr>
              <w:tabs>
                <w:tab w:val="right" w:pos="9000"/>
              </w:tabs>
              <w:spacing w:after="0" w:line="240" w:lineRule="auto"/>
              <w:rPr>
                <w:rFonts w:ascii="Times New Roman" w:hAnsi="Times New Roman"/>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AB3255" w14:textId="77777777" w:rsidR="00FF179C" w:rsidRPr="00496BA0" w:rsidRDefault="00FF179C" w:rsidP="00C468F1">
            <w:pPr>
              <w:tabs>
                <w:tab w:val="right" w:pos="9000"/>
              </w:tabs>
              <w:spacing w:after="0" w:line="240" w:lineRule="auto"/>
              <w:rPr>
                <w:rFonts w:ascii="Times New Roman" w:eastAsia="Calibri" w:hAnsi="Times New Roman"/>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6CDAD" w14:textId="77777777" w:rsidR="00FF179C" w:rsidRPr="00496BA0" w:rsidRDefault="00FF179C" w:rsidP="00C468F1">
            <w:pPr>
              <w:tabs>
                <w:tab w:val="right" w:pos="9000"/>
              </w:tabs>
              <w:spacing w:after="0" w:line="240" w:lineRule="auto"/>
              <w:rPr>
                <w:rFonts w:ascii="Times New Roman" w:eastAsia="Calibri" w:hAnsi="Times New Roman"/>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D6E24" w14:textId="77777777" w:rsidR="00FF179C" w:rsidRPr="00496BA0" w:rsidRDefault="00FF179C" w:rsidP="00C468F1">
            <w:pPr>
              <w:tabs>
                <w:tab w:val="right" w:pos="9000"/>
              </w:tabs>
              <w:spacing w:after="0" w:line="240" w:lineRule="auto"/>
              <w:rPr>
                <w:rFonts w:ascii="Times New Roman" w:eastAsia="Calibri" w:hAnsi="Times New Roman"/>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74480" w14:textId="77777777" w:rsidR="00FF179C" w:rsidRPr="00496BA0" w:rsidRDefault="00FF179C" w:rsidP="00C468F1">
            <w:pPr>
              <w:tabs>
                <w:tab w:val="right" w:pos="9000"/>
              </w:tabs>
              <w:spacing w:after="0" w:line="240" w:lineRule="auto"/>
              <w:rPr>
                <w:rFonts w:ascii="Times New Roman" w:eastAsia="Calibri" w:hAnsi="Times New Roman"/>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BD225" w14:textId="77777777" w:rsidR="00FF179C" w:rsidRPr="00496BA0" w:rsidRDefault="00FF179C" w:rsidP="00C468F1">
            <w:pPr>
              <w:tabs>
                <w:tab w:val="right" w:pos="9000"/>
              </w:tabs>
              <w:spacing w:after="0" w:line="240" w:lineRule="auto"/>
              <w:rPr>
                <w:rFonts w:ascii="Times New Roman" w:eastAsia="Calibri" w:hAnsi="Times New Roman"/>
              </w:rPr>
            </w:pPr>
          </w:p>
        </w:tc>
      </w:tr>
    </w:tbl>
    <w:p w14:paraId="1F8B065E" w14:textId="77777777" w:rsidR="00FF179C" w:rsidRPr="00496BA0" w:rsidRDefault="00FF179C" w:rsidP="00FF179C">
      <w:pPr>
        <w:spacing w:after="0" w:line="240" w:lineRule="auto"/>
        <w:rPr>
          <w:rFonts w:ascii="Times New Roman" w:hAnsi="Times New Roman"/>
        </w:rPr>
      </w:pPr>
    </w:p>
    <w:p w14:paraId="33800C4E" w14:textId="77777777" w:rsidR="00FF179C" w:rsidRPr="00496BA0" w:rsidRDefault="00FF179C" w:rsidP="00FF179C">
      <w:pPr>
        <w:spacing w:after="0" w:line="240" w:lineRule="auto"/>
        <w:rPr>
          <w:rFonts w:ascii="Times New Roman" w:hAnsi="Times New Roman"/>
        </w:rPr>
      </w:pPr>
    </w:p>
    <w:p w14:paraId="5264E31A" w14:textId="77777777" w:rsidR="00FF179C" w:rsidRPr="00496BA0" w:rsidRDefault="00FF179C" w:rsidP="00FF179C">
      <w:pPr>
        <w:spacing w:after="0" w:line="240" w:lineRule="auto"/>
        <w:rPr>
          <w:rFonts w:ascii="Times New Roman" w:hAnsi="Times New Roman"/>
        </w:rPr>
      </w:pPr>
    </w:p>
    <w:p w14:paraId="03694353" w14:textId="77777777" w:rsidR="00FF179C" w:rsidRPr="00496BA0" w:rsidRDefault="00FF179C" w:rsidP="00FF179C">
      <w:pPr>
        <w:spacing w:after="0" w:line="240" w:lineRule="auto"/>
        <w:rPr>
          <w:rFonts w:ascii="Times New Roman" w:hAnsi="Times New Roman"/>
        </w:rPr>
      </w:pPr>
    </w:p>
    <w:p w14:paraId="784889B0" w14:textId="77777777" w:rsidR="00FF179C" w:rsidRPr="00496BA0" w:rsidRDefault="00FF179C" w:rsidP="00FF179C">
      <w:pPr>
        <w:spacing w:after="0" w:line="240" w:lineRule="auto"/>
        <w:rPr>
          <w:rFonts w:ascii="Times New Roman" w:hAnsi="Times New Roman"/>
        </w:rPr>
      </w:pPr>
    </w:p>
    <w:tbl>
      <w:tblPr>
        <w:tblW w:w="9430" w:type="dxa"/>
        <w:tblInd w:w="50" w:type="dxa"/>
        <w:tblLayout w:type="fixed"/>
        <w:tblCellMar>
          <w:left w:w="10" w:type="dxa"/>
          <w:right w:w="10" w:type="dxa"/>
        </w:tblCellMar>
        <w:tblLook w:val="04A0" w:firstRow="1" w:lastRow="0" w:firstColumn="1" w:lastColumn="0" w:noHBand="0" w:noVBand="1"/>
      </w:tblPr>
      <w:tblGrid>
        <w:gridCol w:w="807"/>
        <w:gridCol w:w="5419"/>
        <w:gridCol w:w="936"/>
        <w:gridCol w:w="577"/>
        <w:gridCol w:w="560"/>
        <w:gridCol w:w="1131"/>
      </w:tblGrid>
      <w:tr w:rsidR="00496BA0" w:rsidRPr="00496BA0" w14:paraId="17960F50" w14:textId="77777777" w:rsidTr="00C468F1">
        <w:trPr>
          <w:trHeight w:val="362"/>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1D70A2B" w14:textId="77777777" w:rsidR="00FF179C" w:rsidRPr="00496BA0" w:rsidRDefault="00FF179C" w:rsidP="00C468F1">
            <w:pPr>
              <w:spacing w:after="0"/>
              <w:jc w:val="center"/>
              <w:rPr>
                <w:rFonts w:ascii="Times New Roman" w:hAnsi="Times New Roman"/>
              </w:rPr>
            </w:pPr>
            <w:r w:rsidRPr="00496BA0">
              <w:rPr>
                <w:rFonts w:ascii="Times New Roman" w:hAnsi="Times New Roman"/>
                <w:b/>
              </w:rPr>
              <w:t>Session</w:t>
            </w:r>
          </w:p>
        </w:tc>
        <w:tc>
          <w:tcPr>
            <w:tcW w:w="541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1ADD663" w14:textId="77777777" w:rsidR="00FF179C" w:rsidRPr="00496BA0" w:rsidRDefault="00FF179C" w:rsidP="00C468F1">
            <w:pPr>
              <w:spacing w:after="0"/>
              <w:jc w:val="center"/>
              <w:rPr>
                <w:rFonts w:ascii="Times New Roman" w:hAnsi="Times New Roman"/>
              </w:rPr>
            </w:pPr>
            <w:r w:rsidRPr="00496BA0">
              <w:rPr>
                <w:rFonts w:ascii="Times New Roman" w:hAnsi="Times New Roman"/>
                <w:b/>
              </w:rPr>
              <w:t>Description of Topic</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5064160"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b/>
              </w:rPr>
              <w:t>Contact hours</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C06B633" w14:textId="77777777" w:rsidR="00FF179C" w:rsidRPr="00496BA0" w:rsidRDefault="00FF179C" w:rsidP="00C468F1">
            <w:pPr>
              <w:spacing w:after="0" w:line="240" w:lineRule="auto"/>
              <w:jc w:val="center"/>
              <w:rPr>
                <w:rFonts w:ascii="Times New Roman" w:hAnsi="Times New Roman"/>
                <w:b/>
              </w:rPr>
            </w:pPr>
            <w:r w:rsidRPr="00496BA0">
              <w:rPr>
                <w:rFonts w:ascii="Times New Roman" w:hAnsi="Times New Roman"/>
                <w:b/>
              </w:rPr>
              <w:t>C-D-I-O</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888A773" w14:textId="77777777" w:rsidR="00FF179C" w:rsidRPr="00496BA0" w:rsidRDefault="00FF179C" w:rsidP="00C468F1">
            <w:pPr>
              <w:spacing w:after="0" w:line="240" w:lineRule="auto"/>
              <w:jc w:val="center"/>
              <w:rPr>
                <w:rFonts w:ascii="Times New Roman" w:hAnsi="Times New Roman"/>
                <w:b/>
              </w:rPr>
            </w:pPr>
            <w:r w:rsidRPr="00496BA0">
              <w:rPr>
                <w:rFonts w:ascii="Times New Roman" w:hAnsi="Times New Roman"/>
                <w:b/>
              </w:rPr>
              <w:t>IOs</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D8CA4AA"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b/>
              </w:rPr>
              <w:t>Reference</w:t>
            </w:r>
          </w:p>
        </w:tc>
      </w:tr>
      <w:tr w:rsidR="00496BA0" w:rsidRPr="00496BA0" w14:paraId="3ABD255B" w14:textId="77777777" w:rsidTr="00C468F1">
        <w:trPr>
          <w:trHeight w:val="395"/>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2D625C9" w14:textId="77777777" w:rsidR="00FF179C" w:rsidRPr="00496BA0" w:rsidRDefault="00FF179C" w:rsidP="00C468F1">
            <w:pPr>
              <w:spacing w:after="0"/>
              <w:ind w:left="72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C7472ED" w14:textId="77777777" w:rsidR="00FF179C" w:rsidRPr="00496BA0" w:rsidRDefault="00FF179C" w:rsidP="00C468F1">
            <w:pPr>
              <w:spacing w:after="0" w:line="240" w:lineRule="auto"/>
              <w:rPr>
                <w:rFonts w:ascii="Times New Roman" w:hAnsi="Times New Roman"/>
              </w:rPr>
            </w:pPr>
            <w:r w:rsidRPr="00496BA0">
              <w:rPr>
                <w:rFonts w:ascii="Times New Roman" w:hAnsi="Times New Roman"/>
                <w:b/>
                <w:sz w:val="24"/>
              </w:rPr>
              <w:t>UNIT I –Introduction to photonics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A69BEF2" w14:textId="77777777" w:rsidR="00FF179C" w:rsidRPr="00496BA0" w:rsidRDefault="00FF179C" w:rsidP="00C468F1">
            <w:pPr>
              <w:jc w:val="center"/>
              <w:rPr>
                <w:rFonts w:ascii="Times New Roman" w:hAnsi="Times New Roman"/>
              </w:rPr>
            </w:pPr>
            <w:r w:rsidRPr="00496BA0">
              <w:rPr>
                <w:rFonts w:ascii="Times New Roman" w:hAnsi="Times New Roman"/>
                <w:b/>
              </w:rPr>
              <w:t>9</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5CF2362" w14:textId="77777777" w:rsidR="00FF179C" w:rsidRPr="00496BA0" w:rsidRDefault="00FF179C" w:rsidP="00C468F1">
            <w:pPr>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68D156E" w14:textId="77777777" w:rsidR="00FF179C" w:rsidRPr="00496BA0" w:rsidRDefault="00FF179C" w:rsidP="00C468F1">
            <w:pPr>
              <w:jc w:val="center"/>
              <w:rPr>
                <w:rFonts w:ascii="Times New Roman" w:eastAsia="Calibri"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D7C0AF5" w14:textId="77777777" w:rsidR="00FF179C" w:rsidRPr="00496BA0" w:rsidRDefault="00FF179C" w:rsidP="00C468F1">
            <w:pPr>
              <w:jc w:val="center"/>
              <w:rPr>
                <w:rFonts w:ascii="Times New Roman" w:eastAsia="Calibri" w:hAnsi="Times New Roman"/>
              </w:rPr>
            </w:pPr>
          </w:p>
        </w:tc>
      </w:tr>
      <w:tr w:rsidR="00496BA0" w:rsidRPr="00496BA0" w14:paraId="4E92E343" w14:textId="77777777" w:rsidTr="00C468F1">
        <w:trPr>
          <w:trHeight w:val="649"/>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54EF16C" w14:textId="77777777" w:rsidR="00FF179C" w:rsidRPr="00496BA0" w:rsidRDefault="00FF179C" w:rsidP="00C468F1">
            <w:pPr>
              <w:numPr>
                <w:ilvl w:val="0"/>
                <w:numId w:val="2"/>
              </w:numPr>
              <w:spacing w:after="0"/>
              <w:jc w:val="center"/>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0907C26" w14:textId="77777777" w:rsidR="00FF179C" w:rsidRPr="00496BA0" w:rsidRDefault="00FF179C" w:rsidP="00C468F1">
            <w:pPr>
              <w:pStyle w:val="ListParagraph"/>
              <w:spacing w:after="0" w:line="240" w:lineRule="auto"/>
              <w:ind w:left="0"/>
              <w:jc w:val="both"/>
              <w:rPr>
                <w:rFonts w:ascii="Times New Roman" w:hAnsi="Times New Roman"/>
              </w:rPr>
            </w:pPr>
            <w:r w:rsidRPr="00496BA0">
              <w:rPr>
                <w:rFonts w:ascii="Times New Roman" w:hAnsi="Times New Roman"/>
                <w:bCs/>
              </w:rPr>
              <w:t>Introduction to light ~ wave vs particle I</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1F79553" w14:textId="77777777" w:rsidR="00FF179C" w:rsidRPr="00496BA0" w:rsidRDefault="00FF179C" w:rsidP="00C468F1">
            <w:pPr>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2284AA0" w14:textId="77777777" w:rsidR="00FF179C" w:rsidRPr="00496BA0" w:rsidRDefault="00FF179C" w:rsidP="00C468F1">
            <w:pPr>
              <w:jc w:val="center"/>
              <w:rPr>
                <w:rFonts w:ascii="Times New Roman" w:eastAsia="Calibri" w:hAnsi="Times New Roman"/>
              </w:rPr>
            </w:pPr>
            <w:r w:rsidRPr="00496BA0">
              <w:rPr>
                <w:rFonts w:ascii="Times New Roman" w:eastAsia="Calibri"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EC39BD1" w14:textId="77777777" w:rsidR="00FF179C" w:rsidRPr="00496BA0" w:rsidRDefault="00FF179C" w:rsidP="00C468F1">
            <w:pPr>
              <w:jc w:val="center"/>
              <w:rPr>
                <w:rFonts w:ascii="Times New Roman" w:eastAsia="Calibri"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13D7A8B" w14:textId="77777777" w:rsidR="00FF179C" w:rsidRPr="00496BA0" w:rsidRDefault="00FF179C" w:rsidP="00C468F1">
            <w:pPr>
              <w:jc w:val="center"/>
              <w:rPr>
                <w:rFonts w:ascii="Times New Roman" w:eastAsia="Calibri" w:hAnsi="Times New Roman"/>
                <w:lang w:val="en-GB"/>
              </w:rPr>
            </w:pPr>
            <w:r w:rsidRPr="00496BA0">
              <w:rPr>
                <w:rFonts w:ascii="Times New Roman" w:eastAsia="Calibri" w:hAnsi="Times New Roman"/>
              </w:rPr>
              <w:t>3</w:t>
            </w:r>
          </w:p>
        </w:tc>
      </w:tr>
      <w:tr w:rsidR="00496BA0" w:rsidRPr="00496BA0" w14:paraId="5CF87FAA" w14:textId="77777777" w:rsidTr="00C468F1">
        <w:trPr>
          <w:trHeight w:val="500"/>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256717" w14:textId="77777777" w:rsidR="00FF179C" w:rsidRPr="00496BA0" w:rsidRDefault="00FF179C" w:rsidP="00C468F1">
            <w:pPr>
              <w:numPr>
                <w:ilvl w:val="0"/>
                <w:numId w:val="2"/>
              </w:numPr>
              <w:spacing w:after="0"/>
              <w:jc w:val="center"/>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F0D0D2" w14:textId="77777777" w:rsidR="00FF179C" w:rsidRPr="00496BA0" w:rsidRDefault="00FF179C" w:rsidP="00C468F1">
            <w:pPr>
              <w:pStyle w:val="ListParagraph"/>
              <w:spacing w:after="0" w:line="240" w:lineRule="auto"/>
              <w:ind w:left="0"/>
              <w:jc w:val="both"/>
              <w:rPr>
                <w:rFonts w:ascii="Times New Roman" w:hAnsi="Times New Roman"/>
                <w:bCs/>
              </w:rPr>
            </w:pPr>
            <w:r w:rsidRPr="00496BA0">
              <w:rPr>
                <w:rFonts w:ascii="Times New Roman" w:hAnsi="Times New Roman"/>
                <w:bCs/>
              </w:rPr>
              <w:t>Introduction to light ~ wave vs particle II</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87DEAF" w14:textId="77777777" w:rsidR="00FF179C" w:rsidRPr="00496BA0" w:rsidRDefault="00FF179C" w:rsidP="00C468F1">
            <w:pPr>
              <w:spacing w:after="0"/>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76A39C" w14:textId="77777777" w:rsidR="00FF179C" w:rsidRPr="00496BA0" w:rsidRDefault="00FF179C" w:rsidP="00C468F1">
            <w:pPr>
              <w:spacing w:after="0"/>
              <w:jc w:val="center"/>
              <w:rPr>
                <w:rFonts w:ascii="Times New Roman" w:eastAsia="Calibri" w:hAnsi="Times New Roman"/>
              </w:rPr>
            </w:pPr>
            <w:r w:rsidRPr="00496BA0">
              <w:rPr>
                <w:rFonts w:ascii="Times New Roman" w:eastAsia="Calibri"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6F6ED0" w14:textId="77777777" w:rsidR="00FF179C" w:rsidRPr="00496BA0" w:rsidRDefault="00FF179C" w:rsidP="00C468F1">
            <w:pPr>
              <w:spacing w:after="0"/>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FB04EA" w14:textId="77777777" w:rsidR="00FF179C" w:rsidRPr="00496BA0" w:rsidRDefault="00FF179C" w:rsidP="00C468F1">
            <w:pPr>
              <w:spacing w:after="0"/>
              <w:jc w:val="center"/>
              <w:rPr>
                <w:rFonts w:ascii="Times New Roman" w:eastAsia="Calibri" w:hAnsi="Times New Roman"/>
              </w:rPr>
            </w:pPr>
            <w:r w:rsidRPr="00496BA0">
              <w:rPr>
                <w:rFonts w:ascii="Times New Roman" w:eastAsia="Calibri" w:hAnsi="Times New Roman"/>
              </w:rPr>
              <w:t>3</w:t>
            </w:r>
          </w:p>
        </w:tc>
      </w:tr>
      <w:tr w:rsidR="00496BA0" w:rsidRPr="00496BA0" w14:paraId="34FE688D" w14:textId="77777777" w:rsidTr="00C468F1">
        <w:trPr>
          <w:trHeight w:val="503"/>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4683EF" w14:textId="77777777" w:rsidR="00FF179C" w:rsidRPr="00496BA0" w:rsidRDefault="00FF179C" w:rsidP="00C468F1">
            <w:pPr>
              <w:numPr>
                <w:ilvl w:val="0"/>
                <w:numId w:val="2"/>
              </w:numPr>
              <w:spacing w:after="0"/>
              <w:jc w:val="center"/>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40463B" w14:textId="77777777" w:rsidR="00FF179C" w:rsidRPr="00496BA0" w:rsidRDefault="00FF179C" w:rsidP="00C468F1">
            <w:pPr>
              <w:pStyle w:val="ListParagraph"/>
              <w:spacing w:after="0" w:line="240" w:lineRule="auto"/>
              <w:ind w:left="0"/>
              <w:jc w:val="both"/>
              <w:rPr>
                <w:rFonts w:ascii="Times New Roman" w:hAnsi="Times New Roman"/>
              </w:rPr>
            </w:pPr>
            <w:r w:rsidRPr="00496BA0">
              <w:rPr>
                <w:rFonts w:ascii="Times New Roman" w:hAnsi="Times New Roman"/>
                <w:bCs/>
                <w:lang w:val="en-GB"/>
              </w:rPr>
              <w:t>Polarization of electromagnetic waves</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D3408B"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5FD8AE"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08704A" w14:textId="77777777" w:rsidR="00FF179C" w:rsidRPr="00496BA0" w:rsidRDefault="00FF179C"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C8A213"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1,3</w:t>
            </w:r>
          </w:p>
        </w:tc>
      </w:tr>
      <w:tr w:rsidR="00496BA0" w:rsidRPr="00496BA0" w14:paraId="6EAD1921" w14:textId="77777777" w:rsidTr="00C468F1">
        <w:trPr>
          <w:trHeight w:val="350"/>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FDC529" w14:textId="77777777" w:rsidR="00FF179C" w:rsidRPr="00496BA0" w:rsidRDefault="00FF179C" w:rsidP="00C468F1">
            <w:pPr>
              <w:numPr>
                <w:ilvl w:val="0"/>
                <w:numId w:val="2"/>
              </w:numPr>
              <w:spacing w:after="0"/>
              <w:jc w:val="center"/>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818ADE" w14:textId="77777777" w:rsidR="00FF179C" w:rsidRPr="00496BA0" w:rsidRDefault="00FF179C" w:rsidP="00C468F1">
            <w:pPr>
              <w:pStyle w:val="ListParagraph"/>
              <w:spacing w:after="0" w:line="240" w:lineRule="auto"/>
              <w:ind w:left="0"/>
              <w:jc w:val="both"/>
              <w:rPr>
                <w:rFonts w:ascii="Times New Roman" w:hAnsi="Times New Roman"/>
                <w:bCs/>
              </w:rPr>
            </w:pPr>
            <w:r w:rsidRPr="00496BA0">
              <w:rPr>
                <w:rFonts w:ascii="Times New Roman" w:hAnsi="Times New Roman"/>
                <w:lang w:val="en-GB"/>
              </w:rPr>
              <w:t>Polarization ellipse</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B9195F"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0F5098"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938D18" w14:textId="77777777" w:rsidR="00FF179C" w:rsidRPr="00496BA0" w:rsidRDefault="00FF179C"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989C32"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1,3</w:t>
            </w:r>
          </w:p>
        </w:tc>
      </w:tr>
      <w:tr w:rsidR="00496BA0" w:rsidRPr="00496BA0" w14:paraId="6A858F16" w14:textId="77777777" w:rsidTr="00C468F1">
        <w:trPr>
          <w:trHeight w:val="440"/>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AA07A5" w14:textId="77777777" w:rsidR="00FF179C" w:rsidRPr="00496BA0" w:rsidRDefault="00FF179C" w:rsidP="00C468F1">
            <w:pPr>
              <w:numPr>
                <w:ilvl w:val="0"/>
                <w:numId w:val="2"/>
              </w:numPr>
              <w:spacing w:after="0"/>
              <w:jc w:val="center"/>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F3F3C5" w14:textId="77777777" w:rsidR="00FF179C" w:rsidRPr="00496BA0" w:rsidRDefault="00FF179C" w:rsidP="00C468F1">
            <w:pPr>
              <w:pStyle w:val="ListParagraph"/>
              <w:spacing w:after="0" w:line="240" w:lineRule="auto"/>
              <w:ind w:left="0"/>
              <w:jc w:val="both"/>
              <w:rPr>
                <w:rFonts w:ascii="Times New Roman" w:hAnsi="Times New Roman"/>
                <w:bCs/>
              </w:rPr>
            </w:pPr>
            <w:r w:rsidRPr="00496BA0">
              <w:rPr>
                <w:rFonts w:ascii="Times New Roman" w:hAnsi="Times New Roman"/>
                <w:bCs/>
                <w:lang w:val="en-GB"/>
              </w:rPr>
              <w:t>Mueller and Jones matrices</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DBBA91"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90FE33"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C,O</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74ED34" w14:textId="77777777" w:rsidR="00FF179C" w:rsidRPr="00496BA0" w:rsidRDefault="00FF179C"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BCB557"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1,3</w:t>
            </w:r>
          </w:p>
        </w:tc>
      </w:tr>
      <w:tr w:rsidR="00496BA0" w:rsidRPr="00496BA0" w14:paraId="3F35358B" w14:textId="77777777" w:rsidTr="00C468F1">
        <w:trPr>
          <w:trHeight w:val="440"/>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CF3FF2" w14:textId="77777777" w:rsidR="00FF179C" w:rsidRPr="00496BA0" w:rsidRDefault="00FF179C" w:rsidP="00C468F1">
            <w:pPr>
              <w:numPr>
                <w:ilvl w:val="0"/>
                <w:numId w:val="2"/>
              </w:numPr>
              <w:spacing w:after="0"/>
              <w:jc w:val="center"/>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9D4F18B" w14:textId="77777777" w:rsidR="00FF179C" w:rsidRPr="00496BA0" w:rsidRDefault="00FF179C" w:rsidP="00C468F1">
            <w:pPr>
              <w:pStyle w:val="ListParagraph"/>
              <w:spacing w:after="0" w:line="240" w:lineRule="auto"/>
              <w:ind w:left="0"/>
              <w:jc w:val="both"/>
              <w:rPr>
                <w:rFonts w:ascii="Times New Roman" w:hAnsi="Times New Roman"/>
                <w:bCs/>
              </w:rPr>
            </w:pPr>
            <w:r w:rsidRPr="00496BA0">
              <w:rPr>
                <w:rFonts w:ascii="Times New Roman" w:hAnsi="Times New Roman"/>
                <w:bCs/>
                <w:lang w:val="en-GB"/>
              </w:rPr>
              <w:t>Fresnel and Fraun-hoffer diffraction of light</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943380B"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C9A99A"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D7C6E35" w14:textId="77777777" w:rsidR="00FF179C" w:rsidRPr="00496BA0" w:rsidRDefault="00FF179C"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99CCB6E"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3</w:t>
            </w:r>
          </w:p>
        </w:tc>
      </w:tr>
      <w:tr w:rsidR="00496BA0" w:rsidRPr="00496BA0" w14:paraId="46CCBD74" w14:textId="77777777" w:rsidTr="00C468F1">
        <w:trPr>
          <w:trHeight w:val="440"/>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53F5A0" w14:textId="77777777" w:rsidR="00FF179C" w:rsidRPr="00496BA0" w:rsidRDefault="00FF179C" w:rsidP="00C468F1">
            <w:pPr>
              <w:numPr>
                <w:ilvl w:val="0"/>
                <w:numId w:val="2"/>
              </w:numPr>
              <w:spacing w:after="0"/>
              <w:jc w:val="center"/>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B02FD0C" w14:textId="77777777" w:rsidR="00FF179C" w:rsidRPr="00496BA0" w:rsidRDefault="00FF179C" w:rsidP="00C468F1">
            <w:pPr>
              <w:pStyle w:val="ListParagraph"/>
              <w:spacing w:after="0" w:line="240" w:lineRule="auto"/>
              <w:ind w:left="0"/>
              <w:jc w:val="both"/>
              <w:rPr>
                <w:rFonts w:ascii="Times New Roman" w:hAnsi="Times New Roman"/>
                <w:bCs/>
                <w:lang w:val="en-GB"/>
              </w:rPr>
            </w:pPr>
            <w:r w:rsidRPr="00496BA0">
              <w:rPr>
                <w:rFonts w:ascii="Times New Roman" w:hAnsi="Times New Roman"/>
                <w:bCs/>
                <w:lang w:val="en-GB"/>
              </w:rPr>
              <w:t>Coherence of light I</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CB2B45C"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BE2921"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03CACA3" w14:textId="77777777" w:rsidR="00FF179C" w:rsidRPr="00496BA0" w:rsidRDefault="00FF179C"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2B78DEE" w14:textId="77777777" w:rsidR="00FF179C" w:rsidRPr="00496BA0" w:rsidRDefault="00FF179C" w:rsidP="00C468F1">
            <w:pPr>
              <w:spacing w:after="0" w:line="240" w:lineRule="auto"/>
              <w:jc w:val="center"/>
              <w:rPr>
                <w:rFonts w:ascii="Times New Roman" w:eastAsia="Calibri" w:hAnsi="Times New Roman"/>
              </w:rPr>
            </w:pPr>
            <w:r w:rsidRPr="00496BA0">
              <w:rPr>
                <w:rFonts w:ascii="Times New Roman" w:eastAsia="Calibri" w:hAnsi="Times New Roman"/>
              </w:rPr>
              <w:t>3</w:t>
            </w:r>
          </w:p>
        </w:tc>
      </w:tr>
      <w:tr w:rsidR="00496BA0" w:rsidRPr="00496BA0" w14:paraId="3855EF3A" w14:textId="77777777" w:rsidTr="00C468F1">
        <w:trPr>
          <w:trHeight w:val="440"/>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8CD2C6" w14:textId="77777777" w:rsidR="00FF179C" w:rsidRPr="00496BA0" w:rsidRDefault="00FF179C" w:rsidP="00C468F1">
            <w:pPr>
              <w:numPr>
                <w:ilvl w:val="0"/>
                <w:numId w:val="2"/>
              </w:numPr>
              <w:spacing w:after="0"/>
              <w:jc w:val="center"/>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07EC248" w14:textId="77777777" w:rsidR="00FF179C" w:rsidRPr="00496BA0" w:rsidRDefault="00FF179C" w:rsidP="00C468F1">
            <w:pPr>
              <w:pStyle w:val="ListParagraph"/>
              <w:spacing w:after="0" w:line="240" w:lineRule="auto"/>
              <w:ind w:left="0"/>
              <w:jc w:val="both"/>
              <w:rPr>
                <w:rFonts w:ascii="Times New Roman" w:hAnsi="Times New Roman"/>
                <w:bCs/>
                <w:lang w:val="en-GB"/>
              </w:rPr>
            </w:pPr>
            <w:r w:rsidRPr="00496BA0">
              <w:rPr>
                <w:rFonts w:ascii="Times New Roman" w:hAnsi="Times New Roman"/>
                <w:bCs/>
                <w:lang w:val="en-GB"/>
              </w:rPr>
              <w:t>Coherence of light II</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9F02185"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42AB3B"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4AFCDF4" w14:textId="77777777" w:rsidR="00FF179C" w:rsidRPr="00496BA0" w:rsidRDefault="00FF179C"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77CC31C" w14:textId="77777777" w:rsidR="00FF179C" w:rsidRPr="00496BA0" w:rsidRDefault="00FF179C" w:rsidP="00C468F1">
            <w:pPr>
              <w:spacing w:after="0" w:line="240" w:lineRule="auto"/>
              <w:jc w:val="center"/>
              <w:rPr>
                <w:rFonts w:ascii="Times New Roman" w:eastAsia="Calibri" w:hAnsi="Times New Roman"/>
              </w:rPr>
            </w:pPr>
            <w:r w:rsidRPr="00496BA0">
              <w:rPr>
                <w:rFonts w:ascii="Times New Roman" w:eastAsia="Calibri" w:hAnsi="Times New Roman"/>
              </w:rPr>
              <w:t>3</w:t>
            </w:r>
          </w:p>
        </w:tc>
      </w:tr>
      <w:tr w:rsidR="00496BA0" w:rsidRPr="00496BA0" w14:paraId="4184D41E" w14:textId="77777777" w:rsidTr="00C468F1">
        <w:trPr>
          <w:trHeight w:val="440"/>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C746AE" w14:textId="77777777" w:rsidR="00FF179C" w:rsidRPr="00496BA0" w:rsidRDefault="00FF179C" w:rsidP="00C468F1">
            <w:pPr>
              <w:numPr>
                <w:ilvl w:val="0"/>
                <w:numId w:val="2"/>
              </w:numPr>
              <w:spacing w:after="0"/>
              <w:jc w:val="center"/>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EEF6D69" w14:textId="77777777" w:rsidR="00FF179C" w:rsidRPr="00496BA0" w:rsidRDefault="00FF179C" w:rsidP="00C468F1">
            <w:pPr>
              <w:pStyle w:val="ListParagraph"/>
              <w:spacing w:after="0" w:line="240" w:lineRule="auto"/>
              <w:ind w:left="0"/>
              <w:jc w:val="both"/>
              <w:rPr>
                <w:rFonts w:ascii="Times New Roman" w:hAnsi="Times New Roman"/>
                <w:bCs/>
                <w:lang w:val="en-GB"/>
              </w:rPr>
            </w:pPr>
            <w:r w:rsidRPr="00496BA0">
              <w:rPr>
                <w:rFonts w:ascii="Times New Roman" w:hAnsi="Times New Roman"/>
                <w:bCs/>
                <w:lang w:val="en-GB"/>
              </w:rPr>
              <w:t>Van-Cittert Zernike theorem</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24513B5"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11FA4C"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C,O</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FBBEC88" w14:textId="77777777" w:rsidR="00FF179C" w:rsidRPr="00496BA0" w:rsidRDefault="00FF179C"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6DFCB8" w14:textId="77777777" w:rsidR="00FF179C" w:rsidRPr="00496BA0" w:rsidRDefault="00FF179C" w:rsidP="00C468F1">
            <w:pPr>
              <w:spacing w:after="0" w:line="240" w:lineRule="auto"/>
              <w:jc w:val="center"/>
              <w:rPr>
                <w:rFonts w:ascii="Times New Roman" w:eastAsia="Calibri" w:hAnsi="Times New Roman"/>
              </w:rPr>
            </w:pPr>
            <w:r w:rsidRPr="00496BA0">
              <w:rPr>
                <w:rFonts w:ascii="Times New Roman" w:eastAsia="Calibri" w:hAnsi="Times New Roman"/>
              </w:rPr>
              <w:t>3</w:t>
            </w:r>
          </w:p>
        </w:tc>
      </w:tr>
      <w:tr w:rsidR="00496BA0" w:rsidRPr="00496BA0" w14:paraId="0B34F24A" w14:textId="77777777" w:rsidTr="00C468F1">
        <w:trPr>
          <w:trHeight w:val="500"/>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CA625C" w14:textId="77777777" w:rsidR="00FF179C" w:rsidRPr="00496BA0" w:rsidRDefault="00FF179C" w:rsidP="00C468F1">
            <w:pPr>
              <w:spacing w:after="0"/>
              <w:ind w:left="72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2C26A2" w14:textId="77777777" w:rsidR="00FF179C" w:rsidRPr="00496BA0" w:rsidRDefault="00FF179C" w:rsidP="00C468F1">
            <w:pPr>
              <w:spacing w:after="0" w:line="240" w:lineRule="auto"/>
              <w:rPr>
                <w:rFonts w:ascii="Times New Roman" w:hAnsi="Times New Roman"/>
              </w:rPr>
            </w:pPr>
            <w:r w:rsidRPr="00496BA0">
              <w:rPr>
                <w:rFonts w:ascii="Times New Roman" w:hAnsi="Times New Roman"/>
                <w:b/>
              </w:rPr>
              <w:t xml:space="preserve">UNIT II </w:t>
            </w:r>
            <w:r w:rsidRPr="00496BA0">
              <w:rPr>
                <w:rFonts w:ascii="Times New Roman" w:hAnsi="Times New Roman"/>
              </w:rPr>
              <w:t xml:space="preserve">– </w:t>
            </w:r>
            <w:r w:rsidRPr="00496BA0">
              <w:rPr>
                <w:rFonts w:ascii="Times New Roman" w:hAnsi="Times New Roman"/>
                <w:b/>
                <w:bCs/>
              </w:rPr>
              <w:t xml:space="preserve"> Interaction of light with matter</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D2EC11" w14:textId="77777777" w:rsidR="00FF179C" w:rsidRPr="00496BA0" w:rsidRDefault="00FF179C" w:rsidP="00C468F1">
            <w:pPr>
              <w:jc w:val="center"/>
              <w:rPr>
                <w:rFonts w:ascii="Times New Roman" w:hAnsi="Times New Roman"/>
              </w:rPr>
            </w:pPr>
            <w:r w:rsidRPr="00496BA0">
              <w:rPr>
                <w:rFonts w:ascii="Times New Roman" w:hAnsi="Times New Roman"/>
                <w:b/>
              </w:rPr>
              <w:t>9</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B73280" w14:textId="77777777" w:rsidR="00FF179C" w:rsidRPr="00496BA0" w:rsidRDefault="00FF179C" w:rsidP="00C468F1">
            <w:pPr>
              <w:spacing w:after="0"/>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1928AD" w14:textId="77777777" w:rsidR="00FF179C" w:rsidRPr="00496BA0" w:rsidRDefault="00FF179C" w:rsidP="00C468F1">
            <w:pPr>
              <w:spacing w:after="0"/>
              <w:jc w:val="center"/>
              <w:rPr>
                <w:rFonts w:ascii="Times New Roman" w:eastAsia="Calibri"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3A35F6" w14:textId="77777777" w:rsidR="00FF179C" w:rsidRPr="00496BA0" w:rsidRDefault="00FF179C" w:rsidP="00C468F1">
            <w:pPr>
              <w:spacing w:after="0"/>
              <w:jc w:val="center"/>
              <w:rPr>
                <w:rFonts w:ascii="Times New Roman" w:eastAsia="Calibri" w:hAnsi="Times New Roman"/>
              </w:rPr>
            </w:pPr>
          </w:p>
        </w:tc>
      </w:tr>
      <w:tr w:rsidR="00496BA0" w:rsidRPr="00496BA0" w14:paraId="7D1D41EB" w14:textId="77777777" w:rsidTr="00C468F1">
        <w:trPr>
          <w:trHeight w:val="37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93FC525" w14:textId="77777777" w:rsidR="00FF179C" w:rsidRPr="00496BA0" w:rsidRDefault="00FF179C" w:rsidP="00C468F1">
            <w:pPr>
              <w:numPr>
                <w:ilvl w:val="0"/>
                <w:numId w:val="2"/>
              </w:numPr>
              <w:spacing w:after="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E7AE21F" w14:textId="77777777" w:rsidR="00FF179C" w:rsidRPr="00496BA0" w:rsidRDefault="00FF179C" w:rsidP="00C468F1">
            <w:pPr>
              <w:pStyle w:val="ListParagraph"/>
              <w:spacing w:after="0" w:line="240" w:lineRule="auto"/>
              <w:ind w:left="0"/>
              <w:rPr>
                <w:rFonts w:ascii="Times New Roman" w:hAnsi="Times New Roman"/>
              </w:rPr>
            </w:pPr>
            <w:r w:rsidRPr="00496BA0">
              <w:rPr>
                <w:rFonts w:ascii="Times New Roman" w:hAnsi="Times New Roman"/>
              </w:rPr>
              <w:t>Interaction of radiation with matter – threshold conditions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B41BC9D" w14:textId="77777777" w:rsidR="00FF179C" w:rsidRPr="00496BA0" w:rsidRDefault="00FF179C" w:rsidP="00C468F1">
            <w:pPr>
              <w:spacing w:after="0" w:line="240" w:lineRule="auto"/>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3EDCEE5" w14:textId="77777777" w:rsidR="00FF179C" w:rsidRPr="00496BA0" w:rsidRDefault="00FF179C" w:rsidP="00C468F1">
            <w:pPr>
              <w:spacing w:after="0" w:line="240" w:lineRule="auto"/>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526E468" w14:textId="77777777" w:rsidR="00FF179C" w:rsidRPr="00496BA0" w:rsidRDefault="00FF179C" w:rsidP="00C468F1">
            <w:pPr>
              <w:spacing w:after="0" w:line="240" w:lineRule="auto"/>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01552FA"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5</w:t>
            </w:r>
          </w:p>
        </w:tc>
      </w:tr>
      <w:tr w:rsidR="00496BA0" w:rsidRPr="00496BA0" w14:paraId="6C3CDB2E" w14:textId="77777777" w:rsidTr="00C468F1">
        <w:trPr>
          <w:trHeight w:val="37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676D35F" w14:textId="77777777" w:rsidR="00FF179C" w:rsidRPr="00496BA0" w:rsidRDefault="00FF179C" w:rsidP="00C468F1">
            <w:pPr>
              <w:numPr>
                <w:ilvl w:val="0"/>
                <w:numId w:val="2"/>
              </w:numPr>
              <w:spacing w:after="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797DF37" w14:textId="77777777" w:rsidR="00FF179C" w:rsidRPr="00496BA0" w:rsidRDefault="00FF179C" w:rsidP="00C468F1">
            <w:pPr>
              <w:pStyle w:val="ListParagraph"/>
              <w:spacing w:after="0" w:line="240" w:lineRule="auto"/>
              <w:ind w:left="0"/>
              <w:rPr>
                <w:rFonts w:ascii="Times New Roman" w:hAnsi="Times New Roman"/>
              </w:rPr>
            </w:pPr>
            <w:r w:rsidRPr="00496BA0">
              <w:rPr>
                <w:rFonts w:ascii="Times New Roman" w:hAnsi="Times New Roman"/>
              </w:rPr>
              <w:t>2-level and 3-level laser systems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85B3CEA" w14:textId="77777777" w:rsidR="00FF179C" w:rsidRPr="00496BA0" w:rsidRDefault="00FF179C" w:rsidP="00C468F1">
            <w:pPr>
              <w:spacing w:after="0" w:line="240" w:lineRule="auto"/>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F3CA144" w14:textId="77777777" w:rsidR="00FF179C" w:rsidRPr="00496BA0" w:rsidRDefault="00FF179C" w:rsidP="00C468F1">
            <w:pPr>
              <w:spacing w:after="0" w:line="240" w:lineRule="auto"/>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40399C0" w14:textId="77777777" w:rsidR="00FF179C" w:rsidRPr="00496BA0" w:rsidRDefault="00FF179C" w:rsidP="00C468F1">
            <w:pPr>
              <w:spacing w:after="0" w:line="240" w:lineRule="auto"/>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92E31E5"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5</w:t>
            </w:r>
          </w:p>
        </w:tc>
      </w:tr>
      <w:tr w:rsidR="00496BA0" w:rsidRPr="00496BA0" w14:paraId="43EF08F1" w14:textId="77777777" w:rsidTr="00C468F1">
        <w:trPr>
          <w:trHeight w:val="404"/>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5B16E5E" w14:textId="77777777" w:rsidR="00FF179C" w:rsidRPr="00496BA0" w:rsidRDefault="00FF179C" w:rsidP="00C468F1">
            <w:pPr>
              <w:numPr>
                <w:ilvl w:val="0"/>
                <w:numId w:val="2"/>
              </w:numPr>
              <w:spacing w:after="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2E3F353" w14:textId="77777777" w:rsidR="00FF179C" w:rsidRPr="00496BA0" w:rsidRDefault="00FF179C" w:rsidP="00C468F1">
            <w:pPr>
              <w:pStyle w:val="ListParagraph"/>
              <w:spacing w:after="0" w:line="240" w:lineRule="auto"/>
              <w:ind w:left="0"/>
              <w:rPr>
                <w:rFonts w:ascii="Times New Roman" w:hAnsi="Times New Roman"/>
              </w:rPr>
            </w:pPr>
            <w:r w:rsidRPr="00496BA0">
              <w:rPr>
                <w:rFonts w:ascii="Times New Roman" w:hAnsi="Times New Roman"/>
                <w:lang w:val="en-GB"/>
              </w:rPr>
              <w:t>Einstein’s theory for lasers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DFA95A2" w14:textId="77777777" w:rsidR="00FF179C" w:rsidRPr="00496BA0" w:rsidRDefault="00FF179C" w:rsidP="00C468F1">
            <w:pPr>
              <w:spacing w:after="0" w:line="240" w:lineRule="auto"/>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14B69ED" w14:textId="77777777" w:rsidR="00FF179C" w:rsidRPr="00496BA0" w:rsidRDefault="00FF179C" w:rsidP="00C468F1">
            <w:pPr>
              <w:spacing w:after="0" w:line="240" w:lineRule="auto"/>
              <w:rPr>
                <w:rFonts w:ascii="Times New Roman" w:hAnsi="Times New Roman"/>
              </w:rPr>
            </w:pPr>
            <w:r w:rsidRPr="00496BA0">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52B8F87" w14:textId="77777777" w:rsidR="00FF179C" w:rsidRPr="00496BA0" w:rsidRDefault="00FF179C" w:rsidP="00C468F1">
            <w:pPr>
              <w:spacing w:after="0" w:line="240" w:lineRule="auto"/>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32DED21"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5</w:t>
            </w:r>
          </w:p>
        </w:tc>
      </w:tr>
      <w:tr w:rsidR="00496BA0" w:rsidRPr="00496BA0" w14:paraId="2E4B87AB" w14:textId="77777777" w:rsidTr="00C468F1">
        <w:trPr>
          <w:trHeight w:val="37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436EC6D" w14:textId="77777777" w:rsidR="00FF179C" w:rsidRPr="00496BA0" w:rsidRDefault="00FF179C" w:rsidP="00C468F1">
            <w:pPr>
              <w:numPr>
                <w:ilvl w:val="0"/>
                <w:numId w:val="2"/>
              </w:numPr>
              <w:spacing w:after="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A18FA80" w14:textId="77777777" w:rsidR="00FF179C" w:rsidRPr="00496BA0" w:rsidRDefault="00FF179C" w:rsidP="00C468F1">
            <w:pPr>
              <w:pStyle w:val="ListParagraph"/>
              <w:spacing w:after="0" w:line="240" w:lineRule="auto"/>
              <w:ind w:left="0"/>
              <w:rPr>
                <w:rFonts w:ascii="Times New Roman" w:hAnsi="Times New Roman"/>
              </w:rPr>
            </w:pPr>
            <w:r w:rsidRPr="00496BA0">
              <w:rPr>
                <w:rFonts w:ascii="Times New Roman" w:hAnsi="Times New Roman"/>
              </w:rPr>
              <w:t xml:space="preserve"> CW and Pulsed operations in lasers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B4EBF5D" w14:textId="77777777" w:rsidR="00FF179C" w:rsidRPr="00496BA0" w:rsidRDefault="00FF179C" w:rsidP="00C468F1">
            <w:pPr>
              <w:spacing w:after="0" w:line="240" w:lineRule="auto"/>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7103BD6" w14:textId="77777777" w:rsidR="00FF179C" w:rsidRPr="00496BA0" w:rsidRDefault="00FF179C" w:rsidP="00C468F1">
            <w:pPr>
              <w:spacing w:after="0" w:line="240" w:lineRule="auto"/>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4D44DB1" w14:textId="77777777" w:rsidR="00FF179C" w:rsidRPr="00496BA0" w:rsidRDefault="00FF179C" w:rsidP="00C468F1">
            <w:pPr>
              <w:spacing w:after="0" w:line="240" w:lineRule="auto"/>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FB56E0C"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5</w:t>
            </w:r>
          </w:p>
        </w:tc>
      </w:tr>
      <w:tr w:rsidR="00496BA0" w:rsidRPr="00496BA0" w14:paraId="2781A218" w14:textId="77777777" w:rsidTr="00C468F1">
        <w:trPr>
          <w:trHeight w:val="404"/>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2A085A3" w14:textId="77777777" w:rsidR="00FF179C" w:rsidRPr="00496BA0" w:rsidRDefault="00FF179C" w:rsidP="00C468F1">
            <w:pPr>
              <w:numPr>
                <w:ilvl w:val="0"/>
                <w:numId w:val="2"/>
              </w:numPr>
              <w:spacing w:after="0"/>
              <w:jc w:val="center"/>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33381E1" w14:textId="77777777" w:rsidR="00FF179C" w:rsidRPr="00496BA0" w:rsidRDefault="00FF179C" w:rsidP="00C468F1">
            <w:pPr>
              <w:pStyle w:val="ListParagraph"/>
              <w:spacing w:after="0" w:line="240" w:lineRule="auto"/>
              <w:ind w:left="0"/>
              <w:rPr>
                <w:rFonts w:ascii="Times New Roman" w:hAnsi="Times New Roman"/>
              </w:rPr>
            </w:pPr>
            <w:r w:rsidRPr="00496BA0">
              <w:rPr>
                <w:rFonts w:ascii="Times New Roman" w:hAnsi="Times New Roman"/>
              </w:rPr>
              <w:t xml:space="preserve">Characteristics of laser beam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A0A4909" w14:textId="77777777" w:rsidR="00FF179C" w:rsidRPr="00496BA0" w:rsidRDefault="00FF179C" w:rsidP="00C468F1">
            <w:pPr>
              <w:spacing w:after="0" w:line="240" w:lineRule="auto"/>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7A0D63C" w14:textId="77777777" w:rsidR="00FF179C" w:rsidRPr="00496BA0" w:rsidRDefault="00FF179C" w:rsidP="00C468F1">
            <w:pPr>
              <w:spacing w:after="0" w:line="240" w:lineRule="auto"/>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0477EDB" w14:textId="77777777" w:rsidR="00FF179C" w:rsidRPr="00496BA0" w:rsidRDefault="00FF179C" w:rsidP="00C468F1">
            <w:pPr>
              <w:spacing w:after="0" w:line="240" w:lineRule="auto"/>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1DA8734"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5</w:t>
            </w:r>
          </w:p>
        </w:tc>
      </w:tr>
      <w:tr w:rsidR="00496BA0" w:rsidRPr="00496BA0" w14:paraId="16C1FD26" w14:textId="77777777" w:rsidTr="00C468F1">
        <w:trPr>
          <w:trHeight w:val="413"/>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3344225" w14:textId="77777777" w:rsidR="00FF179C" w:rsidRPr="00496BA0" w:rsidRDefault="00FF179C" w:rsidP="00C468F1">
            <w:pPr>
              <w:numPr>
                <w:ilvl w:val="0"/>
                <w:numId w:val="2"/>
              </w:numPr>
              <w:spacing w:after="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6DA4D98" w14:textId="77777777" w:rsidR="00FF179C" w:rsidRPr="00496BA0" w:rsidRDefault="00FF179C" w:rsidP="00C468F1">
            <w:pPr>
              <w:pStyle w:val="ListParagraph"/>
              <w:spacing w:after="0" w:line="240" w:lineRule="auto"/>
              <w:ind w:left="0"/>
              <w:rPr>
                <w:rFonts w:ascii="Times New Roman" w:hAnsi="Times New Roman"/>
              </w:rPr>
            </w:pPr>
            <w:r w:rsidRPr="00496BA0">
              <w:rPr>
                <w:rFonts w:ascii="Times New Roman" w:hAnsi="Times New Roman"/>
              </w:rPr>
              <w:t xml:space="preserve"> Non-linear materials – higher harmonic generations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FDFBD5A" w14:textId="77777777" w:rsidR="00FF179C" w:rsidRPr="00496BA0" w:rsidRDefault="00FF179C" w:rsidP="00C468F1">
            <w:pPr>
              <w:spacing w:after="0" w:line="240" w:lineRule="auto"/>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56FE65C" w14:textId="77777777" w:rsidR="00FF179C" w:rsidRPr="00496BA0" w:rsidRDefault="00FF179C" w:rsidP="00C468F1">
            <w:pPr>
              <w:spacing w:after="0" w:line="240" w:lineRule="auto"/>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0E527E6" w14:textId="77777777" w:rsidR="00FF179C" w:rsidRPr="00496BA0" w:rsidRDefault="00FF179C" w:rsidP="00C468F1">
            <w:pPr>
              <w:spacing w:after="0" w:line="240" w:lineRule="auto"/>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238592E"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5</w:t>
            </w:r>
          </w:p>
        </w:tc>
      </w:tr>
      <w:tr w:rsidR="00496BA0" w:rsidRPr="00496BA0" w14:paraId="4C1832E9" w14:textId="77777777" w:rsidTr="00C468F1">
        <w:trPr>
          <w:trHeight w:val="37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B196091" w14:textId="77777777" w:rsidR="00FF179C" w:rsidRPr="00496BA0" w:rsidRDefault="00FF179C" w:rsidP="00C468F1">
            <w:pPr>
              <w:numPr>
                <w:ilvl w:val="0"/>
                <w:numId w:val="2"/>
              </w:numPr>
              <w:spacing w:after="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79A5247" w14:textId="77777777" w:rsidR="00FF179C" w:rsidRPr="00496BA0" w:rsidRDefault="00FF179C" w:rsidP="00C468F1">
            <w:pPr>
              <w:pStyle w:val="ListParagraph"/>
              <w:spacing w:after="0" w:line="240" w:lineRule="auto"/>
              <w:ind w:left="0"/>
              <w:rPr>
                <w:rFonts w:ascii="Times New Roman" w:hAnsi="Times New Roman"/>
              </w:rPr>
            </w:pPr>
            <w:r w:rsidRPr="00496BA0">
              <w:rPr>
                <w:rFonts w:ascii="Times New Roman" w:hAnsi="Times New Roman"/>
              </w:rPr>
              <w:t>Optical resonators I</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65318BA" w14:textId="77777777" w:rsidR="00FF179C" w:rsidRPr="00496BA0" w:rsidRDefault="00FF179C" w:rsidP="00C468F1">
            <w:pPr>
              <w:spacing w:after="0" w:line="240" w:lineRule="auto"/>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CE8747A" w14:textId="77777777" w:rsidR="00FF179C" w:rsidRPr="00496BA0" w:rsidRDefault="00FF179C" w:rsidP="00C468F1">
            <w:pPr>
              <w:spacing w:after="0" w:line="240" w:lineRule="auto"/>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CC97583" w14:textId="77777777" w:rsidR="00FF179C" w:rsidRPr="00496BA0" w:rsidRDefault="00FF179C" w:rsidP="00C468F1">
            <w:pPr>
              <w:spacing w:after="0" w:line="240" w:lineRule="auto"/>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7AE12E8"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5</w:t>
            </w:r>
          </w:p>
        </w:tc>
      </w:tr>
      <w:tr w:rsidR="00496BA0" w:rsidRPr="00496BA0" w14:paraId="4B9E4DF3" w14:textId="77777777" w:rsidTr="00C468F1">
        <w:trPr>
          <w:trHeight w:val="37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765EC4F" w14:textId="77777777" w:rsidR="00FF179C" w:rsidRPr="00496BA0" w:rsidRDefault="00FF179C" w:rsidP="00C468F1">
            <w:pPr>
              <w:numPr>
                <w:ilvl w:val="0"/>
                <w:numId w:val="2"/>
              </w:numPr>
              <w:spacing w:after="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C278077" w14:textId="77777777" w:rsidR="00FF179C" w:rsidRPr="00496BA0" w:rsidRDefault="00FF179C" w:rsidP="00C468F1">
            <w:pPr>
              <w:pStyle w:val="ListParagraph"/>
              <w:spacing w:after="0" w:line="240" w:lineRule="auto"/>
              <w:ind w:left="0"/>
              <w:rPr>
                <w:rFonts w:ascii="Times New Roman" w:hAnsi="Times New Roman"/>
              </w:rPr>
            </w:pPr>
            <w:r w:rsidRPr="00496BA0">
              <w:rPr>
                <w:rFonts w:ascii="Times New Roman" w:hAnsi="Times New Roman"/>
              </w:rPr>
              <w:t>Optical Resonators II</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2785968" w14:textId="77777777" w:rsidR="00FF179C" w:rsidRPr="00496BA0" w:rsidRDefault="00FF179C" w:rsidP="00C468F1">
            <w:pPr>
              <w:spacing w:after="0" w:line="240" w:lineRule="auto"/>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E0AAE25" w14:textId="77777777" w:rsidR="00FF179C" w:rsidRPr="00496BA0" w:rsidRDefault="00FF179C" w:rsidP="00C468F1">
            <w:pPr>
              <w:spacing w:after="0" w:line="240" w:lineRule="auto"/>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AC7803B" w14:textId="77777777" w:rsidR="00FF179C" w:rsidRPr="00496BA0" w:rsidRDefault="00FF179C" w:rsidP="00C468F1">
            <w:pPr>
              <w:spacing w:after="0" w:line="240" w:lineRule="auto"/>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28F3985"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5</w:t>
            </w:r>
          </w:p>
        </w:tc>
      </w:tr>
      <w:tr w:rsidR="00496BA0" w:rsidRPr="00496BA0" w14:paraId="0FEAC89E" w14:textId="77777777" w:rsidTr="00C468F1">
        <w:trPr>
          <w:trHeight w:val="37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3214AAF" w14:textId="77777777" w:rsidR="00FF179C" w:rsidRPr="00496BA0" w:rsidRDefault="00FF179C" w:rsidP="00C468F1">
            <w:pPr>
              <w:numPr>
                <w:ilvl w:val="0"/>
                <w:numId w:val="2"/>
              </w:numPr>
              <w:spacing w:after="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F3AD929" w14:textId="77777777" w:rsidR="00FF179C" w:rsidRPr="00496BA0" w:rsidRDefault="00FF179C" w:rsidP="00C468F1">
            <w:pPr>
              <w:pStyle w:val="ListParagraph"/>
              <w:spacing w:after="0" w:line="240" w:lineRule="auto"/>
              <w:ind w:left="0"/>
              <w:rPr>
                <w:rFonts w:ascii="Times New Roman" w:hAnsi="Times New Roman"/>
              </w:rPr>
            </w:pPr>
            <w:r w:rsidRPr="00496BA0">
              <w:rPr>
                <w:rFonts w:ascii="Times New Roman" w:hAnsi="Times New Roman"/>
              </w:rPr>
              <w:t>Q-switching and Mode locking of lasers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FAA05F0" w14:textId="77777777" w:rsidR="00FF179C" w:rsidRPr="00496BA0" w:rsidRDefault="00FF179C" w:rsidP="00C468F1">
            <w:pPr>
              <w:spacing w:after="0" w:line="240" w:lineRule="auto"/>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8B28E66" w14:textId="77777777" w:rsidR="00FF179C" w:rsidRPr="00496BA0" w:rsidRDefault="00FF179C" w:rsidP="00C468F1">
            <w:pPr>
              <w:spacing w:after="0" w:line="240" w:lineRule="auto"/>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50D9A19" w14:textId="77777777" w:rsidR="00FF179C" w:rsidRPr="00496BA0" w:rsidRDefault="00FF179C" w:rsidP="00C468F1">
            <w:pPr>
              <w:spacing w:after="0" w:line="240" w:lineRule="auto"/>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5DD9004" w14:textId="77777777" w:rsidR="00FF179C" w:rsidRPr="00496BA0" w:rsidRDefault="00FF179C" w:rsidP="00C468F1">
            <w:pPr>
              <w:spacing w:after="0" w:line="240" w:lineRule="auto"/>
              <w:jc w:val="center"/>
              <w:rPr>
                <w:rFonts w:ascii="Times New Roman" w:eastAsia="Calibri" w:hAnsi="Times New Roman"/>
              </w:rPr>
            </w:pPr>
            <w:r w:rsidRPr="00496BA0">
              <w:rPr>
                <w:rFonts w:ascii="Times New Roman" w:eastAsia="Calibri" w:hAnsi="Times New Roman"/>
              </w:rPr>
              <w:t>5</w:t>
            </w:r>
          </w:p>
        </w:tc>
      </w:tr>
      <w:tr w:rsidR="00496BA0" w:rsidRPr="00496BA0" w14:paraId="70DC2C57" w14:textId="77777777" w:rsidTr="00C468F1">
        <w:trPr>
          <w:trHeight w:val="48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D1EFCBC" w14:textId="77777777" w:rsidR="00FF179C" w:rsidRPr="00496BA0" w:rsidRDefault="00FF179C" w:rsidP="00C468F1">
            <w:pPr>
              <w:spacing w:after="0"/>
              <w:ind w:left="72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8D29FFF" w14:textId="77777777" w:rsidR="00FF179C" w:rsidRPr="00496BA0" w:rsidRDefault="00FF179C" w:rsidP="00C468F1">
            <w:pPr>
              <w:spacing w:after="0"/>
              <w:rPr>
                <w:rFonts w:ascii="Times New Roman" w:hAnsi="Times New Roman"/>
              </w:rPr>
            </w:pPr>
            <w:r w:rsidRPr="00496BA0">
              <w:rPr>
                <w:rFonts w:ascii="Times New Roman" w:hAnsi="Times New Roman"/>
                <w:b/>
                <w:sz w:val="24"/>
              </w:rPr>
              <w:t>UNIT III – Introduction to Fibre Optics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350E275" w14:textId="77777777" w:rsidR="00FF179C" w:rsidRPr="00496BA0" w:rsidRDefault="00FF179C" w:rsidP="00C468F1">
            <w:pPr>
              <w:spacing w:after="0"/>
              <w:rPr>
                <w:rFonts w:ascii="Times New Roman" w:hAnsi="Times New Roman"/>
              </w:rPr>
            </w:pPr>
            <w:r w:rsidRPr="00496BA0">
              <w:rPr>
                <w:rFonts w:ascii="Times New Roman" w:hAnsi="Times New Roman"/>
                <w:b/>
              </w:rPr>
              <w:t>9</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10CA722" w14:textId="77777777" w:rsidR="00FF179C" w:rsidRPr="00496BA0" w:rsidRDefault="00FF179C" w:rsidP="00C468F1">
            <w:pPr>
              <w:spacing w:after="0"/>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D7463F2" w14:textId="77777777" w:rsidR="00FF179C" w:rsidRPr="00496BA0" w:rsidRDefault="00FF179C" w:rsidP="00C468F1">
            <w:pPr>
              <w:spacing w:after="0"/>
              <w:jc w:val="center"/>
              <w:rPr>
                <w:rFonts w:ascii="Times New Roman" w:eastAsia="Calibri"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52B1547" w14:textId="77777777" w:rsidR="00FF179C" w:rsidRPr="00496BA0" w:rsidRDefault="00FF179C" w:rsidP="00C468F1">
            <w:pPr>
              <w:spacing w:after="0"/>
              <w:rPr>
                <w:rFonts w:ascii="Times New Roman" w:eastAsia="Calibri" w:hAnsi="Times New Roman"/>
              </w:rPr>
            </w:pPr>
          </w:p>
        </w:tc>
      </w:tr>
      <w:tr w:rsidR="00496BA0" w:rsidRPr="00496BA0" w14:paraId="3D0D8E88" w14:textId="77777777" w:rsidTr="00C468F1">
        <w:trPr>
          <w:trHeight w:val="611"/>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99E06DB" w14:textId="77777777" w:rsidR="00FF179C" w:rsidRPr="00496BA0" w:rsidRDefault="00FF179C" w:rsidP="00C468F1">
            <w:pPr>
              <w:numPr>
                <w:ilvl w:val="0"/>
                <w:numId w:val="2"/>
              </w:numPr>
              <w:spacing w:after="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E79E623" w14:textId="77777777" w:rsidR="00FF179C" w:rsidRPr="00496BA0" w:rsidRDefault="00FF179C" w:rsidP="00C468F1">
            <w:pPr>
              <w:spacing w:after="0" w:line="240" w:lineRule="auto"/>
              <w:rPr>
                <w:rFonts w:ascii="Times New Roman" w:hAnsi="Times New Roman"/>
                <w:bCs/>
                <w:sz w:val="24"/>
                <w:szCs w:val="24"/>
              </w:rPr>
            </w:pPr>
            <w:r w:rsidRPr="00496BA0">
              <w:rPr>
                <w:rFonts w:ascii="Times New Roman" w:hAnsi="Times New Roman"/>
                <w:bCs/>
                <w:sz w:val="24"/>
                <w:szCs w:val="24"/>
              </w:rPr>
              <w:t>Introduction to fibres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57E99BE"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4DCDD5F" w14:textId="77777777" w:rsidR="00FF179C" w:rsidRPr="00496BA0" w:rsidRDefault="00FF179C" w:rsidP="00C468F1">
            <w:pPr>
              <w:spacing w:after="0" w:line="240" w:lineRule="auto"/>
              <w:jc w:val="center"/>
              <w:rPr>
                <w:rFonts w:ascii="Times New Roman" w:eastAsia="Calibri" w:hAnsi="Times New Roman"/>
              </w:rPr>
            </w:pPr>
            <w:r w:rsidRPr="00496BA0">
              <w:rPr>
                <w:rFonts w:ascii="Times New Roman" w:eastAsia="Calibri"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8256D10" w14:textId="77777777" w:rsidR="00FF179C" w:rsidRPr="00496BA0" w:rsidRDefault="00FF179C"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ED5D9B4"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6</w:t>
            </w:r>
          </w:p>
        </w:tc>
      </w:tr>
      <w:tr w:rsidR="00496BA0" w:rsidRPr="00496BA0" w14:paraId="11787EA0" w14:textId="77777777" w:rsidTr="00C468F1">
        <w:trPr>
          <w:trHeight w:val="566"/>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C21BD77" w14:textId="77777777" w:rsidR="00FF179C" w:rsidRPr="00496BA0" w:rsidRDefault="00FF179C" w:rsidP="00C468F1">
            <w:pPr>
              <w:numPr>
                <w:ilvl w:val="0"/>
                <w:numId w:val="2"/>
              </w:numPr>
              <w:spacing w:after="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56E51B3" w14:textId="77777777" w:rsidR="00FF179C" w:rsidRPr="00496BA0" w:rsidRDefault="00FF179C" w:rsidP="00C468F1">
            <w:pPr>
              <w:spacing w:after="0" w:line="240" w:lineRule="auto"/>
              <w:rPr>
                <w:rFonts w:ascii="Times New Roman" w:hAnsi="Times New Roman"/>
                <w:sz w:val="24"/>
              </w:rPr>
            </w:pPr>
            <w:r w:rsidRPr="00496BA0">
              <w:rPr>
                <w:rFonts w:ascii="Times New Roman" w:hAnsi="Times New Roman"/>
                <w:sz w:val="24"/>
              </w:rPr>
              <w:t xml:space="preserve">Description of fibres – Numerical aperture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4412734"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289D44D" w14:textId="77777777" w:rsidR="00FF179C" w:rsidRPr="00496BA0" w:rsidRDefault="00FF179C" w:rsidP="00C468F1">
            <w:pPr>
              <w:spacing w:after="0" w:line="240" w:lineRule="auto"/>
              <w:jc w:val="center"/>
              <w:rPr>
                <w:rFonts w:ascii="Times New Roman" w:eastAsia="Calibri" w:hAnsi="Times New Roman"/>
              </w:rPr>
            </w:pPr>
            <w:r w:rsidRPr="00496BA0">
              <w:rPr>
                <w:rFonts w:ascii="Times New Roman" w:eastAsia="Calibri"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CA262B8" w14:textId="77777777" w:rsidR="00FF179C" w:rsidRPr="00496BA0" w:rsidRDefault="00FF179C"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CB1F107"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6</w:t>
            </w:r>
          </w:p>
        </w:tc>
      </w:tr>
      <w:tr w:rsidR="00496BA0" w:rsidRPr="00496BA0" w14:paraId="529C34E9" w14:textId="77777777" w:rsidTr="00C468F1">
        <w:trPr>
          <w:trHeight w:val="512"/>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69E74E0" w14:textId="77777777" w:rsidR="00FF179C" w:rsidRPr="00496BA0" w:rsidRDefault="00FF179C" w:rsidP="00C468F1">
            <w:pPr>
              <w:numPr>
                <w:ilvl w:val="0"/>
                <w:numId w:val="2"/>
              </w:numPr>
              <w:spacing w:after="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7F68A6C" w14:textId="77777777" w:rsidR="00FF179C" w:rsidRPr="00496BA0" w:rsidRDefault="00FF179C" w:rsidP="00C468F1">
            <w:pPr>
              <w:spacing w:after="0" w:line="240" w:lineRule="auto"/>
              <w:rPr>
                <w:rFonts w:ascii="Times New Roman" w:hAnsi="Times New Roman"/>
                <w:bCs/>
                <w:sz w:val="24"/>
                <w:szCs w:val="24"/>
              </w:rPr>
            </w:pPr>
            <w:r w:rsidRPr="00496BA0">
              <w:rPr>
                <w:rFonts w:ascii="Times New Roman" w:hAnsi="Times New Roman"/>
                <w:bCs/>
                <w:sz w:val="24"/>
                <w:szCs w:val="24"/>
              </w:rPr>
              <w:t>Propagation of light through fibre</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8290AED"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995210F"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921F2B3" w14:textId="77777777" w:rsidR="00FF179C" w:rsidRPr="00496BA0" w:rsidRDefault="00FF179C"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66883FB"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6</w:t>
            </w:r>
          </w:p>
        </w:tc>
      </w:tr>
      <w:tr w:rsidR="00496BA0" w:rsidRPr="00496BA0" w14:paraId="6ED8C0FC" w14:textId="77777777" w:rsidTr="00C468F1">
        <w:trPr>
          <w:trHeight w:val="613"/>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DA6AABB" w14:textId="77777777" w:rsidR="00FF179C" w:rsidRPr="00496BA0" w:rsidRDefault="00FF179C" w:rsidP="00C468F1">
            <w:pPr>
              <w:numPr>
                <w:ilvl w:val="0"/>
                <w:numId w:val="2"/>
              </w:numPr>
              <w:spacing w:after="0"/>
              <w:jc w:val="center"/>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DF0AAD8" w14:textId="77777777" w:rsidR="00FF179C" w:rsidRPr="00496BA0" w:rsidRDefault="00FF179C" w:rsidP="00C468F1">
            <w:pPr>
              <w:pStyle w:val="ListParagraph"/>
              <w:tabs>
                <w:tab w:val="left" w:pos="0"/>
              </w:tabs>
              <w:spacing w:after="0" w:line="240" w:lineRule="auto"/>
              <w:ind w:left="0"/>
              <w:jc w:val="both"/>
              <w:rPr>
                <w:rFonts w:ascii="Times New Roman" w:hAnsi="Times New Roman"/>
                <w:sz w:val="24"/>
              </w:rPr>
            </w:pPr>
            <w:r w:rsidRPr="00496BA0">
              <w:rPr>
                <w:rFonts w:ascii="Times New Roman" w:hAnsi="Times New Roman"/>
                <w:sz w:val="24"/>
              </w:rPr>
              <w:t>Preparation of fibres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4D6CAF4"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F34CC1B"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786FD00" w14:textId="77777777" w:rsidR="00FF179C" w:rsidRPr="00496BA0" w:rsidRDefault="00FF179C"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0A4D6FF"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6</w:t>
            </w:r>
          </w:p>
        </w:tc>
      </w:tr>
      <w:tr w:rsidR="00496BA0" w:rsidRPr="00496BA0" w14:paraId="587E1CF5" w14:textId="77777777" w:rsidTr="00C468F1">
        <w:trPr>
          <w:trHeight w:val="539"/>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C708746" w14:textId="77777777" w:rsidR="00FF179C" w:rsidRPr="00496BA0" w:rsidRDefault="00FF179C" w:rsidP="00C468F1">
            <w:pPr>
              <w:numPr>
                <w:ilvl w:val="0"/>
                <w:numId w:val="2"/>
              </w:numPr>
              <w:spacing w:after="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402487E" w14:textId="77777777" w:rsidR="00FF179C" w:rsidRPr="00496BA0" w:rsidRDefault="00FF179C" w:rsidP="00C468F1">
            <w:pPr>
              <w:pStyle w:val="ListParagraph"/>
              <w:tabs>
                <w:tab w:val="left" w:pos="0"/>
              </w:tabs>
              <w:spacing w:after="0" w:line="240" w:lineRule="auto"/>
              <w:ind w:left="0"/>
              <w:jc w:val="both"/>
              <w:rPr>
                <w:rFonts w:ascii="Times New Roman" w:hAnsi="Times New Roman"/>
              </w:rPr>
            </w:pPr>
            <w:r w:rsidRPr="00496BA0">
              <w:rPr>
                <w:rFonts w:ascii="Times New Roman" w:hAnsi="Times New Roman"/>
              </w:rPr>
              <w:t xml:space="preserve">Fibre couplers and connectors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6A3EF39"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A1D5BAA"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3524946" w14:textId="77777777" w:rsidR="00FF179C" w:rsidRPr="00496BA0" w:rsidRDefault="00FF179C"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6D1C4F8"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6</w:t>
            </w:r>
          </w:p>
        </w:tc>
      </w:tr>
      <w:tr w:rsidR="00496BA0" w:rsidRPr="00496BA0" w14:paraId="46A33010" w14:textId="77777777" w:rsidTr="00C468F1">
        <w:trPr>
          <w:trHeight w:val="640"/>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929CC0D" w14:textId="77777777" w:rsidR="00FF179C" w:rsidRPr="00496BA0" w:rsidRDefault="00FF179C" w:rsidP="00C468F1">
            <w:pPr>
              <w:numPr>
                <w:ilvl w:val="0"/>
                <w:numId w:val="2"/>
              </w:numPr>
              <w:spacing w:after="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38601E3" w14:textId="77777777" w:rsidR="00FF179C" w:rsidRPr="00496BA0" w:rsidRDefault="00FF179C" w:rsidP="00C468F1">
            <w:pPr>
              <w:spacing w:after="0" w:line="240" w:lineRule="auto"/>
              <w:rPr>
                <w:rFonts w:ascii="Times New Roman" w:hAnsi="Times New Roman"/>
                <w:sz w:val="24"/>
                <w:lang w:val="en-GB"/>
              </w:rPr>
            </w:pPr>
            <w:r w:rsidRPr="00496BA0">
              <w:rPr>
                <w:rFonts w:ascii="Times New Roman" w:hAnsi="Times New Roman"/>
                <w:sz w:val="24"/>
                <w:lang w:val="en-GB"/>
              </w:rPr>
              <w:t>Optical detectors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7034259"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31524DA"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D3394D6" w14:textId="77777777" w:rsidR="00FF179C" w:rsidRPr="00496BA0" w:rsidRDefault="00FF179C"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EE1C72F"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6</w:t>
            </w:r>
          </w:p>
        </w:tc>
      </w:tr>
      <w:tr w:rsidR="00496BA0" w:rsidRPr="00496BA0" w14:paraId="1028D306" w14:textId="77777777" w:rsidTr="00C468F1">
        <w:trPr>
          <w:trHeight w:val="640"/>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D77B56B" w14:textId="77777777" w:rsidR="00FF179C" w:rsidRPr="00496BA0" w:rsidRDefault="00FF179C" w:rsidP="00C468F1">
            <w:pPr>
              <w:numPr>
                <w:ilvl w:val="0"/>
                <w:numId w:val="2"/>
              </w:numPr>
              <w:spacing w:after="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477C161" w14:textId="77777777" w:rsidR="00FF179C" w:rsidRPr="00496BA0" w:rsidRDefault="00FF179C" w:rsidP="00C468F1">
            <w:pPr>
              <w:spacing w:after="0" w:line="240" w:lineRule="auto"/>
              <w:rPr>
                <w:rFonts w:ascii="Times New Roman" w:hAnsi="Times New Roman"/>
                <w:sz w:val="24"/>
                <w:lang w:val="en-GB"/>
              </w:rPr>
            </w:pPr>
            <w:r w:rsidRPr="00496BA0">
              <w:rPr>
                <w:rFonts w:ascii="Times New Roman" w:hAnsi="Times New Roman"/>
                <w:sz w:val="24"/>
                <w:lang w:val="en-GB"/>
              </w:rPr>
              <w:t>Fibre Amplifiers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1429BA7"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35A216B"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3C0F837" w14:textId="77777777" w:rsidR="00FF179C" w:rsidRPr="00496BA0" w:rsidRDefault="00FF179C"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CFF107F"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6</w:t>
            </w:r>
          </w:p>
        </w:tc>
      </w:tr>
      <w:tr w:rsidR="00496BA0" w:rsidRPr="00496BA0" w14:paraId="1133D001" w14:textId="77777777" w:rsidTr="00C468F1">
        <w:trPr>
          <w:trHeight w:val="640"/>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9343C77" w14:textId="77777777" w:rsidR="00FF179C" w:rsidRPr="00496BA0" w:rsidRDefault="00FF179C" w:rsidP="00C468F1">
            <w:pPr>
              <w:numPr>
                <w:ilvl w:val="0"/>
                <w:numId w:val="2"/>
              </w:numPr>
              <w:spacing w:after="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40045F2" w14:textId="77777777" w:rsidR="00FF179C" w:rsidRPr="00496BA0" w:rsidRDefault="00FF179C" w:rsidP="00C468F1">
            <w:pPr>
              <w:spacing w:after="0" w:line="240" w:lineRule="auto"/>
              <w:rPr>
                <w:rFonts w:ascii="Times New Roman" w:hAnsi="Times New Roman"/>
                <w:sz w:val="24"/>
                <w:lang w:val="en-GB"/>
              </w:rPr>
            </w:pPr>
            <w:r w:rsidRPr="00496BA0">
              <w:rPr>
                <w:rFonts w:ascii="Times New Roman" w:hAnsi="Times New Roman"/>
                <w:sz w:val="24"/>
                <w:lang w:val="en-GB"/>
              </w:rPr>
              <w:t xml:space="preserve">Fibres for different spatial modes of light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9882EE8"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87C3387"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FD19330" w14:textId="77777777" w:rsidR="00FF179C" w:rsidRPr="00496BA0" w:rsidRDefault="00FF179C"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6088DC7"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6</w:t>
            </w:r>
          </w:p>
        </w:tc>
      </w:tr>
      <w:tr w:rsidR="00496BA0" w:rsidRPr="00496BA0" w14:paraId="1AA2FAE2" w14:textId="77777777" w:rsidTr="00C468F1">
        <w:trPr>
          <w:trHeight w:val="640"/>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BBF7F7F" w14:textId="77777777" w:rsidR="00FF179C" w:rsidRPr="00496BA0" w:rsidRDefault="00FF179C" w:rsidP="00C468F1">
            <w:pPr>
              <w:numPr>
                <w:ilvl w:val="0"/>
                <w:numId w:val="2"/>
              </w:numPr>
              <w:spacing w:after="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C8AE967" w14:textId="77777777" w:rsidR="00FF179C" w:rsidRPr="00496BA0" w:rsidRDefault="00FF179C" w:rsidP="00C468F1">
            <w:pPr>
              <w:spacing w:after="0" w:line="240" w:lineRule="auto"/>
              <w:rPr>
                <w:rFonts w:ascii="Times New Roman" w:hAnsi="Times New Roman"/>
                <w:sz w:val="24"/>
                <w:lang w:val="en-GB"/>
              </w:rPr>
            </w:pPr>
            <w:r w:rsidRPr="00496BA0">
              <w:rPr>
                <w:rFonts w:ascii="Times New Roman" w:hAnsi="Times New Roman"/>
                <w:sz w:val="24"/>
                <w:lang w:val="en-GB"/>
              </w:rPr>
              <w:t>Integrated fibre optics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828EC16"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4F5CF67"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52259DE" w14:textId="77777777" w:rsidR="00FF179C" w:rsidRPr="00496BA0" w:rsidRDefault="00FF179C"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1DE5D03"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6</w:t>
            </w:r>
          </w:p>
        </w:tc>
      </w:tr>
      <w:tr w:rsidR="00496BA0" w:rsidRPr="00496BA0" w14:paraId="18FA92B1" w14:textId="77777777" w:rsidTr="00C468F1">
        <w:trPr>
          <w:trHeight w:val="631"/>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97F6BD1" w14:textId="77777777" w:rsidR="00FF179C" w:rsidRPr="00496BA0" w:rsidRDefault="00FF179C" w:rsidP="00C468F1">
            <w:pPr>
              <w:spacing w:after="0"/>
              <w:ind w:left="72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8582837" w14:textId="77777777" w:rsidR="00FF179C" w:rsidRPr="00496BA0" w:rsidRDefault="00FF179C" w:rsidP="00C468F1">
            <w:pPr>
              <w:spacing w:after="0"/>
              <w:rPr>
                <w:rFonts w:ascii="Times New Roman" w:hAnsi="Times New Roman"/>
              </w:rPr>
            </w:pPr>
            <w:r w:rsidRPr="00496BA0">
              <w:rPr>
                <w:rFonts w:ascii="Times New Roman" w:hAnsi="Times New Roman"/>
                <w:b/>
                <w:bCs/>
                <w:sz w:val="24"/>
                <w:szCs w:val="24"/>
                <w:shd w:val="clear" w:color="auto" w:fill="FFFFFF"/>
              </w:rPr>
              <w:t>UNIT IV:  Photon Statistics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90B800C" w14:textId="77777777" w:rsidR="00FF179C" w:rsidRPr="00496BA0" w:rsidRDefault="00FF179C" w:rsidP="00C468F1">
            <w:pPr>
              <w:spacing w:after="0"/>
              <w:jc w:val="center"/>
              <w:rPr>
                <w:rFonts w:ascii="Times New Roman" w:hAnsi="Times New Roman"/>
              </w:rPr>
            </w:pPr>
            <w:r w:rsidRPr="00496BA0">
              <w:rPr>
                <w:rFonts w:ascii="Times New Roman" w:hAnsi="Times New Roman"/>
                <w:b/>
              </w:rPr>
              <w:t>9</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93C43CC" w14:textId="77777777" w:rsidR="00FF179C" w:rsidRPr="00496BA0" w:rsidRDefault="00FF179C" w:rsidP="00C468F1">
            <w:pPr>
              <w:spacing w:after="0"/>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801B11F" w14:textId="77777777" w:rsidR="00FF179C" w:rsidRPr="00496BA0" w:rsidRDefault="00FF179C" w:rsidP="00C468F1">
            <w:pPr>
              <w:spacing w:after="0"/>
              <w:jc w:val="center"/>
              <w:rPr>
                <w:rFonts w:ascii="Times New Roman" w:eastAsia="Calibri"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3F494BB" w14:textId="77777777" w:rsidR="00FF179C" w:rsidRPr="00496BA0" w:rsidRDefault="00FF179C" w:rsidP="00C468F1">
            <w:pPr>
              <w:spacing w:after="0"/>
              <w:jc w:val="center"/>
              <w:rPr>
                <w:rFonts w:ascii="Times New Roman" w:eastAsia="Calibri" w:hAnsi="Times New Roman"/>
              </w:rPr>
            </w:pPr>
          </w:p>
        </w:tc>
      </w:tr>
      <w:tr w:rsidR="00496BA0" w:rsidRPr="00496BA0" w14:paraId="6C5A1E12" w14:textId="77777777" w:rsidTr="00C468F1">
        <w:trPr>
          <w:trHeight w:val="500"/>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FDA5216" w14:textId="77777777" w:rsidR="00FF179C" w:rsidRPr="00496BA0" w:rsidRDefault="00FF179C" w:rsidP="00C468F1">
            <w:pPr>
              <w:numPr>
                <w:ilvl w:val="0"/>
                <w:numId w:val="2"/>
              </w:numPr>
              <w:spacing w:after="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58C0243" w14:textId="77777777" w:rsidR="00FF179C" w:rsidRPr="00496BA0" w:rsidRDefault="00FF179C" w:rsidP="00C468F1">
            <w:pPr>
              <w:pStyle w:val="ListParagraph"/>
              <w:tabs>
                <w:tab w:val="left" w:pos="0"/>
              </w:tabs>
              <w:spacing w:after="0" w:line="240" w:lineRule="auto"/>
              <w:ind w:left="0"/>
              <w:jc w:val="both"/>
              <w:rPr>
                <w:rFonts w:ascii="Times New Roman" w:hAnsi="Times New Roman"/>
              </w:rPr>
            </w:pPr>
            <w:r w:rsidRPr="00496BA0">
              <w:rPr>
                <w:rFonts w:ascii="Times New Roman" w:hAnsi="Times New Roman"/>
              </w:rPr>
              <w:t>Introduction</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73FB03C"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158DD37"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92B64B8" w14:textId="77777777" w:rsidR="00FF179C" w:rsidRPr="00496BA0" w:rsidRDefault="00FF179C"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0C3A33D"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4</w:t>
            </w:r>
          </w:p>
        </w:tc>
      </w:tr>
      <w:tr w:rsidR="00496BA0" w:rsidRPr="00496BA0" w14:paraId="687ED344" w14:textId="77777777" w:rsidTr="00C468F1">
        <w:trPr>
          <w:trHeight w:val="568"/>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8407A3F" w14:textId="77777777" w:rsidR="00FF179C" w:rsidRPr="00496BA0" w:rsidRDefault="00FF179C" w:rsidP="00C468F1">
            <w:pPr>
              <w:numPr>
                <w:ilvl w:val="0"/>
                <w:numId w:val="2"/>
              </w:numPr>
              <w:spacing w:after="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C9EA2DF" w14:textId="77777777" w:rsidR="00FF179C" w:rsidRPr="00496BA0" w:rsidRDefault="00FF179C" w:rsidP="00C468F1">
            <w:pPr>
              <w:spacing w:after="0" w:line="240" w:lineRule="auto"/>
              <w:rPr>
                <w:rFonts w:ascii="Times New Roman" w:hAnsi="Times New Roman"/>
              </w:rPr>
            </w:pPr>
            <w:r w:rsidRPr="00496BA0">
              <w:rPr>
                <w:rFonts w:ascii="Times New Roman" w:hAnsi="Times New Roman"/>
              </w:rPr>
              <w:t>Photon statistics of laser light</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CDB12A4"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B66D7F2"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3774BDC" w14:textId="77777777" w:rsidR="00FF179C" w:rsidRPr="00496BA0" w:rsidRDefault="00FF179C"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2A614F4"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4</w:t>
            </w:r>
          </w:p>
        </w:tc>
      </w:tr>
      <w:tr w:rsidR="00496BA0" w:rsidRPr="00496BA0" w14:paraId="6532EC40" w14:textId="77777777" w:rsidTr="00C468F1">
        <w:trPr>
          <w:trHeight w:val="611"/>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47BD701" w14:textId="77777777" w:rsidR="00FF179C" w:rsidRPr="00496BA0" w:rsidRDefault="00FF179C" w:rsidP="00C468F1">
            <w:pPr>
              <w:numPr>
                <w:ilvl w:val="0"/>
                <w:numId w:val="2"/>
              </w:numPr>
              <w:spacing w:after="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DF43280" w14:textId="77777777" w:rsidR="00FF179C" w:rsidRPr="00496BA0" w:rsidRDefault="00FF179C" w:rsidP="00C468F1">
            <w:pPr>
              <w:spacing w:after="0" w:line="240" w:lineRule="auto"/>
              <w:rPr>
                <w:rFonts w:ascii="Times New Roman" w:hAnsi="Times New Roman"/>
              </w:rPr>
            </w:pPr>
            <w:r w:rsidRPr="00496BA0">
              <w:rPr>
                <w:rFonts w:ascii="Times New Roman" w:hAnsi="Times New Roman"/>
              </w:rPr>
              <w:t xml:space="preserve">Derivation of Poissonian statistics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C426358"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9E9F0C6"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EC6B28C" w14:textId="77777777" w:rsidR="00FF179C" w:rsidRPr="00496BA0" w:rsidRDefault="00FF179C"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7BC7DCE"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4</w:t>
            </w:r>
          </w:p>
        </w:tc>
      </w:tr>
      <w:tr w:rsidR="00496BA0" w:rsidRPr="00496BA0" w14:paraId="47EA8935" w14:textId="77777777" w:rsidTr="00C468F1">
        <w:trPr>
          <w:trHeight w:val="719"/>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D9E37BA" w14:textId="77777777" w:rsidR="00FF179C" w:rsidRPr="00496BA0" w:rsidRDefault="00FF179C" w:rsidP="00C468F1">
            <w:pPr>
              <w:numPr>
                <w:ilvl w:val="0"/>
                <w:numId w:val="2"/>
              </w:numPr>
              <w:spacing w:after="0"/>
              <w:jc w:val="center"/>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9CCCAA9" w14:textId="77777777" w:rsidR="00FF179C" w:rsidRPr="00496BA0" w:rsidRDefault="00FF179C" w:rsidP="00C468F1">
            <w:pPr>
              <w:spacing w:after="0" w:line="240" w:lineRule="auto"/>
              <w:rPr>
                <w:rFonts w:ascii="Times New Roman" w:hAnsi="Times New Roman"/>
              </w:rPr>
            </w:pPr>
            <w:r w:rsidRPr="00496BA0">
              <w:rPr>
                <w:rFonts w:ascii="Times New Roman" w:hAnsi="Times New Roman"/>
              </w:rPr>
              <w:t>Description of thermal light – Bunching of photons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087AB67"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FC791D8"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632D606" w14:textId="77777777" w:rsidR="00FF179C" w:rsidRPr="00496BA0" w:rsidRDefault="00FF179C" w:rsidP="00C468F1">
            <w:pPr>
              <w:spacing w:after="0" w:line="240" w:lineRule="auto"/>
              <w:jc w:val="center"/>
              <w:rPr>
                <w:rFonts w:ascii="Times New Roman" w:eastAsia="Calibri"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74973C1"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4</w:t>
            </w:r>
          </w:p>
        </w:tc>
      </w:tr>
      <w:tr w:rsidR="00496BA0" w:rsidRPr="00496BA0" w14:paraId="74E3AD27" w14:textId="77777777" w:rsidTr="00C468F1">
        <w:trPr>
          <w:trHeight w:val="431"/>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B9E84C8" w14:textId="77777777" w:rsidR="00FF179C" w:rsidRPr="00496BA0" w:rsidRDefault="00FF179C" w:rsidP="00C468F1">
            <w:pPr>
              <w:numPr>
                <w:ilvl w:val="0"/>
                <w:numId w:val="2"/>
              </w:numPr>
              <w:spacing w:after="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B58ADEB" w14:textId="77777777" w:rsidR="00FF179C" w:rsidRPr="00496BA0" w:rsidRDefault="00FF179C" w:rsidP="00C468F1">
            <w:pPr>
              <w:spacing w:after="0" w:line="240" w:lineRule="auto"/>
              <w:rPr>
                <w:rFonts w:ascii="Times New Roman" w:hAnsi="Times New Roman"/>
              </w:rPr>
            </w:pPr>
            <w:r w:rsidRPr="00496BA0">
              <w:rPr>
                <w:rFonts w:ascii="Times New Roman" w:hAnsi="Times New Roman"/>
              </w:rPr>
              <w:t xml:space="preserve">Anti-bunching of light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414F239"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29D7D73"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EE291A6" w14:textId="77777777" w:rsidR="00FF179C" w:rsidRPr="00496BA0" w:rsidRDefault="00FF179C" w:rsidP="00C468F1">
            <w:pPr>
              <w:spacing w:after="0" w:line="240" w:lineRule="auto"/>
              <w:jc w:val="center"/>
              <w:rPr>
                <w:rFonts w:ascii="Times New Roman" w:eastAsia="Calibri"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4FA6438"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4</w:t>
            </w:r>
          </w:p>
        </w:tc>
      </w:tr>
      <w:tr w:rsidR="00496BA0" w:rsidRPr="00496BA0" w14:paraId="680F5E64" w14:textId="77777777" w:rsidTr="00C468F1">
        <w:trPr>
          <w:trHeight w:val="611"/>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D76B830" w14:textId="77777777" w:rsidR="00FF179C" w:rsidRPr="00496BA0" w:rsidRDefault="00FF179C" w:rsidP="00C468F1">
            <w:pPr>
              <w:numPr>
                <w:ilvl w:val="0"/>
                <w:numId w:val="2"/>
              </w:numPr>
              <w:spacing w:after="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E84EF91" w14:textId="77777777" w:rsidR="00FF179C" w:rsidRPr="00496BA0" w:rsidRDefault="00FF179C" w:rsidP="00C468F1">
            <w:pPr>
              <w:spacing w:after="0" w:line="240" w:lineRule="auto"/>
              <w:rPr>
                <w:rFonts w:ascii="Times New Roman" w:hAnsi="Times New Roman"/>
              </w:rPr>
            </w:pPr>
            <w:r w:rsidRPr="00496BA0">
              <w:rPr>
                <w:rFonts w:ascii="Times New Roman" w:hAnsi="Times New Roman"/>
              </w:rPr>
              <w:t>Sub and super Poissonian statistics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CE75742"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20B40B1"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4BD853D" w14:textId="77777777" w:rsidR="00FF179C" w:rsidRPr="00496BA0" w:rsidRDefault="00FF179C" w:rsidP="00C468F1">
            <w:pPr>
              <w:spacing w:after="0" w:line="240" w:lineRule="auto"/>
              <w:jc w:val="center"/>
              <w:rPr>
                <w:rFonts w:ascii="Times New Roman" w:eastAsia="Calibri"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5AD652F"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4</w:t>
            </w:r>
          </w:p>
        </w:tc>
      </w:tr>
      <w:tr w:rsidR="00496BA0" w:rsidRPr="00496BA0" w14:paraId="5D1B2795" w14:textId="77777777" w:rsidTr="00C468F1">
        <w:trPr>
          <w:trHeight w:val="611"/>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0A50383" w14:textId="77777777" w:rsidR="00FF179C" w:rsidRPr="00496BA0" w:rsidRDefault="00FF179C" w:rsidP="00C468F1">
            <w:pPr>
              <w:numPr>
                <w:ilvl w:val="0"/>
                <w:numId w:val="2"/>
              </w:numPr>
              <w:spacing w:after="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584829E" w14:textId="77777777" w:rsidR="00FF179C" w:rsidRPr="00496BA0" w:rsidRDefault="00FF179C" w:rsidP="00C468F1">
            <w:pPr>
              <w:spacing w:after="0" w:line="240" w:lineRule="auto"/>
              <w:rPr>
                <w:rFonts w:ascii="Times New Roman" w:hAnsi="Times New Roman"/>
              </w:rPr>
            </w:pPr>
            <w:r w:rsidRPr="00496BA0">
              <w:rPr>
                <w:rFonts w:ascii="Times New Roman" w:hAnsi="Times New Roman"/>
              </w:rPr>
              <w:t xml:space="preserve">Description of Quantum light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793D2ED"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D0F7450"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4EDECF7" w14:textId="77777777" w:rsidR="00FF179C" w:rsidRPr="00496BA0" w:rsidRDefault="00FF179C" w:rsidP="00C468F1">
            <w:pPr>
              <w:spacing w:after="0" w:line="240" w:lineRule="auto"/>
              <w:jc w:val="center"/>
              <w:rPr>
                <w:rFonts w:ascii="Times New Roman" w:eastAsia="Calibri"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6A899A6"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4</w:t>
            </w:r>
          </w:p>
        </w:tc>
      </w:tr>
      <w:tr w:rsidR="00496BA0" w:rsidRPr="00496BA0" w14:paraId="23B2969E" w14:textId="77777777" w:rsidTr="00C468F1">
        <w:trPr>
          <w:trHeight w:val="611"/>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5CA5465" w14:textId="77777777" w:rsidR="00FF179C" w:rsidRPr="00496BA0" w:rsidRDefault="00FF179C" w:rsidP="00C468F1">
            <w:pPr>
              <w:numPr>
                <w:ilvl w:val="0"/>
                <w:numId w:val="2"/>
              </w:numPr>
              <w:spacing w:after="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E149BA7" w14:textId="77777777" w:rsidR="00FF179C" w:rsidRPr="00496BA0" w:rsidRDefault="00FF179C" w:rsidP="00C468F1">
            <w:pPr>
              <w:spacing w:after="0" w:line="240" w:lineRule="auto"/>
              <w:rPr>
                <w:rFonts w:ascii="Times New Roman" w:hAnsi="Times New Roman"/>
              </w:rPr>
            </w:pPr>
            <w:r w:rsidRPr="00496BA0">
              <w:rPr>
                <w:rFonts w:ascii="Times New Roman" w:hAnsi="Times New Roman"/>
              </w:rPr>
              <w:t>Ideal single photon sources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7A44457"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3DE7C05"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948B16B" w14:textId="77777777" w:rsidR="00FF179C" w:rsidRPr="00496BA0" w:rsidRDefault="00FF179C" w:rsidP="00C468F1">
            <w:pPr>
              <w:spacing w:after="0" w:line="240" w:lineRule="auto"/>
              <w:jc w:val="center"/>
              <w:rPr>
                <w:rFonts w:ascii="Times New Roman" w:eastAsia="Calibri"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4CB3B67"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4</w:t>
            </w:r>
          </w:p>
        </w:tc>
      </w:tr>
      <w:tr w:rsidR="00496BA0" w:rsidRPr="00496BA0" w14:paraId="7AF75E58" w14:textId="77777777" w:rsidTr="00C468F1">
        <w:trPr>
          <w:trHeight w:val="611"/>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548E7B8" w14:textId="77777777" w:rsidR="00FF179C" w:rsidRPr="00496BA0" w:rsidRDefault="00FF179C" w:rsidP="00C468F1">
            <w:pPr>
              <w:numPr>
                <w:ilvl w:val="0"/>
                <w:numId w:val="2"/>
              </w:numPr>
              <w:spacing w:after="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8EE39CA" w14:textId="77777777" w:rsidR="00FF179C" w:rsidRPr="00496BA0" w:rsidRDefault="00FF179C" w:rsidP="00C468F1">
            <w:pPr>
              <w:spacing w:after="0" w:line="240" w:lineRule="auto"/>
              <w:rPr>
                <w:rFonts w:ascii="Times New Roman" w:hAnsi="Times New Roman"/>
              </w:rPr>
            </w:pPr>
            <w:r w:rsidRPr="00496BA0">
              <w:rPr>
                <w:rFonts w:ascii="Times New Roman" w:hAnsi="Times New Roman"/>
              </w:rPr>
              <w:t>Heralded single photon sources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62BB9D9"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6858DE6"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CA1A91E" w14:textId="77777777" w:rsidR="00FF179C" w:rsidRPr="00496BA0" w:rsidRDefault="00FF179C" w:rsidP="00C468F1">
            <w:pPr>
              <w:spacing w:after="0" w:line="240" w:lineRule="auto"/>
              <w:jc w:val="center"/>
              <w:rPr>
                <w:rFonts w:ascii="Times New Roman" w:eastAsia="Calibri"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0E1A157"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4</w:t>
            </w:r>
          </w:p>
        </w:tc>
      </w:tr>
      <w:tr w:rsidR="00496BA0" w:rsidRPr="00496BA0" w14:paraId="00418BE1" w14:textId="77777777" w:rsidTr="00C468F1">
        <w:trPr>
          <w:trHeight w:val="500"/>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EEB4AB4" w14:textId="77777777" w:rsidR="00FF179C" w:rsidRPr="00496BA0" w:rsidRDefault="00FF179C" w:rsidP="00C468F1">
            <w:pPr>
              <w:spacing w:after="0"/>
              <w:ind w:left="72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39DDB98" w14:textId="77777777" w:rsidR="00FF179C" w:rsidRPr="00496BA0" w:rsidRDefault="00FF179C" w:rsidP="00C468F1">
            <w:pPr>
              <w:spacing w:after="0" w:line="240" w:lineRule="auto"/>
              <w:jc w:val="both"/>
              <w:rPr>
                <w:rFonts w:ascii="Times New Roman" w:hAnsi="Times New Roman"/>
              </w:rPr>
            </w:pPr>
            <w:r w:rsidRPr="00496BA0">
              <w:rPr>
                <w:rFonts w:ascii="Times New Roman" w:hAnsi="Times New Roman"/>
                <w:b/>
              </w:rPr>
              <w:t>UNIT V: Holography and Optical Imaging</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9FE27F6"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b/>
              </w:rPr>
              <w:t>9</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6500F17" w14:textId="77777777" w:rsidR="00FF179C" w:rsidRPr="00496BA0" w:rsidRDefault="00FF179C" w:rsidP="00C468F1">
            <w:pPr>
              <w:spacing w:after="0" w:line="240" w:lineRule="auto"/>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85FAF9B" w14:textId="77777777" w:rsidR="00FF179C" w:rsidRPr="00496BA0" w:rsidRDefault="00FF179C" w:rsidP="00C468F1">
            <w:pPr>
              <w:spacing w:after="0" w:line="240" w:lineRule="auto"/>
              <w:jc w:val="center"/>
              <w:rPr>
                <w:rFonts w:ascii="Times New Roman" w:eastAsia="Calibri"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9E0CDBD" w14:textId="77777777" w:rsidR="00FF179C" w:rsidRPr="00496BA0" w:rsidRDefault="00FF179C" w:rsidP="00C468F1">
            <w:pPr>
              <w:spacing w:after="0" w:line="240" w:lineRule="auto"/>
              <w:jc w:val="center"/>
              <w:rPr>
                <w:rFonts w:ascii="Times New Roman" w:eastAsia="Calibri" w:hAnsi="Times New Roman"/>
              </w:rPr>
            </w:pPr>
          </w:p>
        </w:tc>
      </w:tr>
      <w:tr w:rsidR="00496BA0" w:rsidRPr="00496BA0" w14:paraId="19B69B6C" w14:textId="77777777" w:rsidTr="00C468F1">
        <w:trPr>
          <w:trHeight w:val="57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D9FDD66" w14:textId="77777777" w:rsidR="00FF179C" w:rsidRPr="00496BA0" w:rsidRDefault="00FF179C" w:rsidP="00C468F1">
            <w:pPr>
              <w:numPr>
                <w:ilvl w:val="0"/>
                <w:numId w:val="2"/>
              </w:numPr>
              <w:spacing w:after="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8FD87C5" w14:textId="77777777" w:rsidR="00FF179C" w:rsidRPr="00496BA0" w:rsidRDefault="00FF179C" w:rsidP="00C468F1">
            <w:pPr>
              <w:spacing w:after="0" w:line="240" w:lineRule="auto"/>
              <w:rPr>
                <w:rFonts w:ascii="Times New Roman" w:hAnsi="Times New Roman"/>
              </w:rPr>
            </w:pPr>
            <w:r w:rsidRPr="00496BA0">
              <w:rPr>
                <w:rFonts w:ascii="Times New Roman" w:hAnsi="Times New Roman"/>
              </w:rPr>
              <w:t>Introduction to Holography</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14E6038"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6CDFB0A"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7249F67" w14:textId="77777777" w:rsidR="00FF179C" w:rsidRPr="00496BA0" w:rsidRDefault="00FF179C"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303F40F"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3</w:t>
            </w:r>
          </w:p>
        </w:tc>
      </w:tr>
      <w:tr w:rsidR="00496BA0" w:rsidRPr="00496BA0" w14:paraId="51AA394F" w14:textId="77777777" w:rsidTr="00C468F1">
        <w:trPr>
          <w:trHeight w:val="55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D754C03" w14:textId="77777777" w:rsidR="00FF179C" w:rsidRPr="00496BA0" w:rsidRDefault="00FF179C" w:rsidP="00C468F1">
            <w:pPr>
              <w:numPr>
                <w:ilvl w:val="0"/>
                <w:numId w:val="2"/>
              </w:numPr>
              <w:spacing w:after="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7F1D765" w14:textId="77777777" w:rsidR="00FF179C" w:rsidRPr="00496BA0" w:rsidRDefault="00FF179C" w:rsidP="00C468F1">
            <w:pPr>
              <w:spacing w:after="0" w:line="240" w:lineRule="auto"/>
              <w:rPr>
                <w:rFonts w:ascii="Times New Roman" w:hAnsi="Times New Roman"/>
              </w:rPr>
            </w:pPr>
            <w:r w:rsidRPr="00496BA0">
              <w:rPr>
                <w:rFonts w:ascii="Times New Roman" w:hAnsi="Times New Roman"/>
                <w:lang w:val="en-GB"/>
              </w:rPr>
              <w:t>Computer generated holography</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3E12265"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EF15B54"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C4968CC" w14:textId="77777777" w:rsidR="00FF179C" w:rsidRPr="00496BA0" w:rsidRDefault="00FF179C"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7465EA9"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3</w:t>
            </w:r>
          </w:p>
        </w:tc>
      </w:tr>
      <w:tr w:rsidR="00496BA0" w:rsidRPr="00496BA0" w14:paraId="573F3D0D" w14:textId="77777777" w:rsidTr="00C468F1">
        <w:trPr>
          <w:trHeight w:val="70"/>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A656338" w14:textId="77777777" w:rsidR="00FF179C" w:rsidRPr="00496BA0" w:rsidRDefault="00FF179C" w:rsidP="00C468F1">
            <w:pPr>
              <w:numPr>
                <w:ilvl w:val="0"/>
                <w:numId w:val="2"/>
              </w:numPr>
              <w:spacing w:after="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E9C14D0" w14:textId="77777777" w:rsidR="00FF179C" w:rsidRPr="00496BA0" w:rsidRDefault="00FF179C" w:rsidP="00C468F1">
            <w:pPr>
              <w:pStyle w:val="ListParagraph"/>
              <w:tabs>
                <w:tab w:val="left" w:pos="0"/>
              </w:tabs>
              <w:spacing w:after="0" w:line="240" w:lineRule="auto"/>
              <w:ind w:left="0"/>
              <w:jc w:val="both"/>
              <w:rPr>
                <w:rFonts w:ascii="Times New Roman" w:hAnsi="Times New Roman"/>
                <w:bCs/>
                <w:sz w:val="24"/>
                <w:szCs w:val="24"/>
              </w:rPr>
            </w:pPr>
            <w:r w:rsidRPr="00496BA0">
              <w:rPr>
                <w:rFonts w:ascii="Times New Roman" w:hAnsi="Times New Roman"/>
                <w:lang w:val="en-GB"/>
              </w:rPr>
              <w:t>Generation of structured light using holography</w:t>
            </w:r>
          </w:p>
          <w:p w14:paraId="74D7559D" w14:textId="77777777" w:rsidR="00FF179C" w:rsidRPr="00496BA0" w:rsidRDefault="00FF179C" w:rsidP="00C468F1">
            <w:pPr>
              <w:spacing w:after="0" w:line="240" w:lineRule="auto"/>
              <w:rPr>
                <w:rFonts w:ascii="Times New Roman" w:hAnsi="Times New Roma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3FC512A"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1C265BE"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9C5E751" w14:textId="77777777" w:rsidR="00FF179C" w:rsidRPr="00496BA0" w:rsidRDefault="00FF179C"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847D83B"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3</w:t>
            </w:r>
          </w:p>
        </w:tc>
      </w:tr>
      <w:tr w:rsidR="00496BA0" w:rsidRPr="00496BA0" w14:paraId="6746AEDB" w14:textId="77777777" w:rsidTr="00C468F1">
        <w:trPr>
          <w:trHeight w:val="562"/>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01611F6" w14:textId="77777777" w:rsidR="00FF179C" w:rsidRPr="00496BA0" w:rsidRDefault="00FF179C" w:rsidP="00C468F1">
            <w:pPr>
              <w:numPr>
                <w:ilvl w:val="0"/>
                <w:numId w:val="2"/>
              </w:numPr>
              <w:spacing w:after="0"/>
              <w:jc w:val="center"/>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9BBD5F8" w14:textId="77777777" w:rsidR="00FF179C" w:rsidRPr="00496BA0" w:rsidRDefault="00FF179C" w:rsidP="00C468F1">
            <w:pPr>
              <w:pStyle w:val="ListParagraph"/>
              <w:tabs>
                <w:tab w:val="left" w:pos="0"/>
              </w:tabs>
              <w:spacing w:after="0" w:line="240" w:lineRule="auto"/>
              <w:ind w:left="0"/>
              <w:jc w:val="both"/>
              <w:rPr>
                <w:rFonts w:ascii="Times New Roman" w:hAnsi="Times New Roman"/>
                <w:bCs/>
                <w:sz w:val="24"/>
                <w:szCs w:val="24"/>
              </w:rPr>
            </w:pPr>
            <w:r w:rsidRPr="00496BA0">
              <w:rPr>
                <w:rFonts w:ascii="Times New Roman" w:hAnsi="Times New Roman"/>
              </w:rPr>
              <w:t xml:space="preserve">Review of Imaging </w:t>
            </w:r>
          </w:p>
          <w:p w14:paraId="160C6F80" w14:textId="77777777" w:rsidR="00FF179C" w:rsidRPr="00496BA0" w:rsidRDefault="00FF179C" w:rsidP="00C468F1">
            <w:pPr>
              <w:spacing w:after="0" w:line="240" w:lineRule="auto"/>
              <w:rPr>
                <w:rFonts w:ascii="Times New Roman" w:hAnsi="Times New Roma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61E4442"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22D921D"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94B1902" w14:textId="77777777" w:rsidR="00FF179C" w:rsidRPr="00496BA0" w:rsidRDefault="00FF179C" w:rsidP="00C468F1">
            <w:pPr>
              <w:spacing w:after="0" w:line="240" w:lineRule="auto"/>
              <w:jc w:val="center"/>
              <w:rPr>
                <w:rFonts w:ascii="Times New Roman" w:eastAsia="Calibri"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10B3D97"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3</w:t>
            </w:r>
          </w:p>
        </w:tc>
      </w:tr>
      <w:tr w:rsidR="00496BA0" w:rsidRPr="00496BA0" w14:paraId="2A5F2EB4" w14:textId="77777777" w:rsidTr="00C468F1">
        <w:trPr>
          <w:trHeight w:val="562"/>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DAF0212" w14:textId="77777777" w:rsidR="00FF179C" w:rsidRPr="00496BA0" w:rsidRDefault="00FF179C" w:rsidP="00C468F1">
            <w:pPr>
              <w:numPr>
                <w:ilvl w:val="0"/>
                <w:numId w:val="2"/>
              </w:numPr>
              <w:spacing w:after="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DEF1F57" w14:textId="77777777" w:rsidR="00FF179C" w:rsidRPr="00496BA0" w:rsidRDefault="00FF179C" w:rsidP="00C468F1">
            <w:pPr>
              <w:spacing w:after="0" w:line="240" w:lineRule="auto"/>
              <w:rPr>
                <w:rFonts w:ascii="Times New Roman" w:hAnsi="Times New Roman"/>
              </w:rPr>
            </w:pPr>
            <w:r w:rsidRPr="00496BA0">
              <w:rPr>
                <w:rFonts w:ascii="Times New Roman" w:hAnsi="Times New Roman"/>
              </w:rPr>
              <w:t xml:space="preserve"> Fourier transforms for imaging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9922C4A"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7B9EB00"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27929DA" w14:textId="77777777" w:rsidR="00FF179C" w:rsidRPr="00496BA0" w:rsidRDefault="00FF179C"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D477BA5"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3</w:t>
            </w:r>
          </w:p>
        </w:tc>
      </w:tr>
      <w:tr w:rsidR="00496BA0" w:rsidRPr="00496BA0" w14:paraId="10F35880" w14:textId="77777777" w:rsidTr="00C468F1">
        <w:trPr>
          <w:trHeight w:val="562"/>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08F66FD" w14:textId="77777777" w:rsidR="00FF179C" w:rsidRPr="00496BA0" w:rsidRDefault="00FF179C" w:rsidP="00C468F1">
            <w:pPr>
              <w:numPr>
                <w:ilvl w:val="0"/>
                <w:numId w:val="2"/>
              </w:numPr>
              <w:spacing w:after="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86EC935" w14:textId="77777777" w:rsidR="00FF179C" w:rsidRPr="00496BA0" w:rsidRDefault="00FF179C" w:rsidP="00C468F1">
            <w:pPr>
              <w:spacing w:after="0" w:line="240" w:lineRule="auto"/>
              <w:rPr>
                <w:rFonts w:ascii="Times New Roman" w:hAnsi="Times New Roman"/>
              </w:rPr>
            </w:pPr>
            <w:r w:rsidRPr="00496BA0">
              <w:rPr>
                <w:rFonts w:ascii="Times New Roman" w:hAnsi="Times New Roman"/>
              </w:rPr>
              <w:t>Reconstruction of phase using holography</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D29D32B"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896D517"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D799D3B" w14:textId="77777777" w:rsidR="00FF179C" w:rsidRPr="00496BA0" w:rsidRDefault="00FF179C"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D91E461"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3</w:t>
            </w:r>
          </w:p>
        </w:tc>
      </w:tr>
      <w:tr w:rsidR="00496BA0" w:rsidRPr="00496BA0" w14:paraId="4A46E1E8" w14:textId="77777777" w:rsidTr="00C468F1">
        <w:trPr>
          <w:trHeight w:val="562"/>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296D255" w14:textId="77777777" w:rsidR="00FF179C" w:rsidRPr="00496BA0" w:rsidRDefault="00FF179C" w:rsidP="00C468F1">
            <w:pPr>
              <w:numPr>
                <w:ilvl w:val="0"/>
                <w:numId w:val="2"/>
              </w:numPr>
              <w:spacing w:after="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F0FEAAF" w14:textId="77777777" w:rsidR="00FF179C" w:rsidRPr="00496BA0" w:rsidRDefault="00FF179C" w:rsidP="00C468F1">
            <w:pPr>
              <w:spacing w:after="0" w:line="240" w:lineRule="auto"/>
              <w:rPr>
                <w:rFonts w:ascii="Times New Roman" w:hAnsi="Times New Roman"/>
              </w:rPr>
            </w:pPr>
            <w:r w:rsidRPr="00496BA0">
              <w:rPr>
                <w:rFonts w:ascii="Times New Roman" w:hAnsi="Times New Roman"/>
              </w:rPr>
              <w:t>Bio-imaging</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0AB1351"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E10D8CD"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75A0A29" w14:textId="77777777" w:rsidR="00FF179C" w:rsidRPr="00496BA0" w:rsidRDefault="00FF179C"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444B0FE"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3</w:t>
            </w:r>
          </w:p>
        </w:tc>
      </w:tr>
      <w:tr w:rsidR="00496BA0" w:rsidRPr="00496BA0" w14:paraId="00ED504B" w14:textId="77777777" w:rsidTr="00C468F1">
        <w:trPr>
          <w:trHeight w:val="562"/>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C554EC2" w14:textId="77777777" w:rsidR="00FF179C" w:rsidRPr="00496BA0" w:rsidRDefault="00FF179C" w:rsidP="00C468F1">
            <w:pPr>
              <w:numPr>
                <w:ilvl w:val="0"/>
                <w:numId w:val="2"/>
              </w:numPr>
              <w:spacing w:after="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FBB3B47" w14:textId="77777777" w:rsidR="00FF179C" w:rsidRPr="00496BA0" w:rsidRDefault="00FF179C" w:rsidP="00C468F1">
            <w:pPr>
              <w:spacing w:after="0" w:line="240" w:lineRule="auto"/>
              <w:rPr>
                <w:rFonts w:ascii="Times New Roman" w:hAnsi="Times New Roman"/>
              </w:rPr>
            </w:pPr>
            <w:r w:rsidRPr="00496BA0">
              <w:rPr>
                <w:rFonts w:ascii="Times New Roman" w:hAnsi="Times New Roman"/>
              </w:rPr>
              <w:t>Optical Trapping and tweezers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CDDBB42"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16589C1"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F625C20" w14:textId="77777777" w:rsidR="00FF179C" w:rsidRPr="00496BA0" w:rsidRDefault="00FF179C"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B74F524"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3</w:t>
            </w:r>
          </w:p>
        </w:tc>
      </w:tr>
      <w:tr w:rsidR="00496BA0" w:rsidRPr="00496BA0" w14:paraId="447DFBAF" w14:textId="77777777" w:rsidTr="00C468F1">
        <w:trPr>
          <w:trHeight w:val="562"/>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B2DFFD3" w14:textId="77777777" w:rsidR="00FF179C" w:rsidRPr="00496BA0" w:rsidRDefault="00FF179C" w:rsidP="00C468F1">
            <w:pPr>
              <w:numPr>
                <w:ilvl w:val="0"/>
                <w:numId w:val="2"/>
              </w:numPr>
              <w:spacing w:after="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EBC0C6F" w14:textId="77777777" w:rsidR="00FF179C" w:rsidRPr="00496BA0" w:rsidRDefault="00FF179C" w:rsidP="00C468F1">
            <w:pPr>
              <w:spacing w:after="0" w:line="240" w:lineRule="auto"/>
              <w:rPr>
                <w:rFonts w:ascii="Times New Roman" w:hAnsi="Times New Roman"/>
              </w:rPr>
            </w:pPr>
            <w:r w:rsidRPr="00496BA0">
              <w:rPr>
                <w:rFonts w:ascii="Times New Roman" w:hAnsi="Times New Roman"/>
              </w:rPr>
              <w:t>Optical Coherence tomography</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F35C7F1"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1</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D4440EE" w14:textId="77777777" w:rsidR="00FF179C" w:rsidRPr="00496BA0" w:rsidRDefault="00FF179C" w:rsidP="00C468F1">
            <w:pPr>
              <w:spacing w:after="0" w:line="240" w:lineRule="auto"/>
              <w:jc w:val="center"/>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E7BBA85" w14:textId="77777777" w:rsidR="00FF179C" w:rsidRPr="00496BA0" w:rsidRDefault="00FF179C"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BAF708F" w14:textId="77777777" w:rsidR="00FF179C" w:rsidRPr="00496BA0" w:rsidRDefault="00FF179C" w:rsidP="00C468F1">
            <w:pPr>
              <w:spacing w:after="0" w:line="240" w:lineRule="auto"/>
              <w:jc w:val="center"/>
              <w:rPr>
                <w:rFonts w:ascii="Times New Roman" w:hAnsi="Times New Roman"/>
              </w:rPr>
            </w:pPr>
            <w:r w:rsidRPr="00496BA0">
              <w:rPr>
                <w:rFonts w:ascii="Times New Roman" w:eastAsia="Calibri" w:hAnsi="Times New Roman"/>
              </w:rPr>
              <w:t>3</w:t>
            </w:r>
          </w:p>
        </w:tc>
      </w:tr>
      <w:tr w:rsidR="00496BA0" w:rsidRPr="00496BA0" w14:paraId="6415F000" w14:textId="77777777" w:rsidTr="00C468F1">
        <w:trPr>
          <w:trHeight w:val="562"/>
        </w:trPr>
        <w:tc>
          <w:tcPr>
            <w:tcW w:w="807" w:type="dxa"/>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302D4B68" w14:textId="77777777" w:rsidR="00FF179C" w:rsidRPr="00496BA0" w:rsidRDefault="00FF179C" w:rsidP="00C468F1">
            <w:pPr>
              <w:spacing w:after="0"/>
              <w:ind w:left="720"/>
              <w:rPr>
                <w:rFonts w:ascii="Times New Roman" w:eastAsia="Calibri" w:hAnsi="Times New Roman"/>
              </w:rPr>
            </w:pPr>
          </w:p>
        </w:tc>
        <w:tc>
          <w:tcPr>
            <w:tcW w:w="5419" w:type="dxa"/>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54B29EA9" w14:textId="77777777" w:rsidR="00FF179C" w:rsidRPr="00496BA0" w:rsidRDefault="00FF179C" w:rsidP="00C468F1">
            <w:pPr>
              <w:spacing w:after="0" w:line="240" w:lineRule="auto"/>
              <w:rPr>
                <w:rFonts w:ascii="Times New Roman" w:hAnsi="Times New Roman"/>
              </w:rPr>
            </w:pPr>
            <w:r w:rsidRPr="00496BA0">
              <w:rPr>
                <w:rFonts w:ascii="Times New Roman" w:hAnsi="Times New Roman"/>
              </w:rPr>
              <w:t xml:space="preserve">Total contact hours </w:t>
            </w:r>
          </w:p>
        </w:tc>
        <w:tc>
          <w:tcPr>
            <w:tcW w:w="3204" w:type="dxa"/>
            <w:gridSpan w:val="4"/>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637D96FA" w14:textId="77777777" w:rsidR="00FF179C" w:rsidRPr="00496BA0" w:rsidRDefault="00FF179C" w:rsidP="00C468F1">
            <w:pPr>
              <w:spacing w:after="0" w:line="240" w:lineRule="auto"/>
              <w:rPr>
                <w:rFonts w:ascii="Times New Roman" w:hAnsi="Times New Roman"/>
              </w:rPr>
            </w:pPr>
            <w:r w:rsidRPr="00496BA0">
              <w:rPr>
                <w:rFonts w:ascii="Times New Roman" w:hAnsi="Times New Roman"/>
              </w:rPr>
              <w:t xml:space="preserve">             45</w:t>
            </w:r>
          </w:p>
        </w:tc>
      </w:tr>
    </w:tbl>
    <w:p w14:paraId="38A52184" w14:textId="77777777" w:rsidR="00FF179C" w:rsidRPr="00496BA0" w:rsidRDefault="00FF179C" w:rsidP="00FF179C">
      <w:pPr>
        <w:spacing w:after="0" w:line="240" w:lineRule="auto"/>
        <w:rPr>
          <w:rFonts w:ascii="Times New Roman" w:hAnsi="Times New Roman"/>
        </w:rPr>
      </w:pPr>
    </w:p>
    <w:p w14:paraId="3203A5E9" w14:textId="77777777" w:rsidR="00FF179C" w:rsidRPr="00496BA0" w:rsidRDefault="00FF179C" w:rsidP="00FF179C">
      <w:pPr>
        <w:spacing w:after="0" w:line="240" w:lineRule="auto"/>
        <w:rPr>
          <w:rFonts w:ascii="Times New Roman" w:hAnsi="Times New Roman"/>
        </w:rPr>
      </w:pPr>
    </w:p>
    <w:tbl>
      <w:tblPr>
        <w:tblW w:w="9478" w:type="dxa"/>
        <w:tblInd w:w="98" w:type="dxa"/>
        <w:tblLayout w:type="fixed"/>
        <w:tblCellMar>
          <w:left w:w="10" w:type="dxa"/>
          <w:right w:w="10" w:type="dxa"/>
        </w:tblCellMar>
        <w:tblLook w:val="04A0" w:firstRow="1" w:lastRow="0" w:firstColumn="1" w:lastColumn="0" w:noHBand="0" w:noVBand="1"/>
      </w:tblPr>
      <w:tblGrid>
        <w:gridCol w:w="652"/>
        <w:gridCol w:w="8826"/>
      </w:tblGrid>
      <w:tr w:rsidR="00496BA0" w:rsidRPr="00496BA0" w14:paraId="237E64E0" w14:textId="77777777" w:rsidTr="00C468F1">
        <w:trPr>
          <w:trHeight w:val="1"/>
        </w:trPr>
        <w:tc>
          <w:tcPr>
            <w:tcW w:w="9478"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14:paraId="5100B722" w14:textId="77777777" w:rsidR="00FF179C" w:rsidRPr="00496BA0" w:rsidRDefault="00FF179C" w:rsidP="00C468F1">
            <w:pPr>
              <w:tabs>
                <w:tab w:val="left" w:pos="8640"/>
                <w:tab w:val="right" w:pos="8928"/>
              </w:tabs>
              <w:spacing w:after="0" w:line="240" w:lineRule="auto"/>
              <w:rPr>
                <w:rFonts w:ascii="Times New Roman" w:hAnsi="Times New Roman"/>
              </w:rPr>
            </w:pPr>
            <w:r w:rsidRPr="00496BA0">
              <w:rPr>
                <w:rFonts w:ascii="Times New Roman" w:hAnsi="Times New Roman"/>
                <w:b/>
              </w:rPr>
              <w:t xml:space="preserve">LEARNING RESOURCES </w:t>
            </w:r>
          </w:p>
        </w:tc>
      </w:tr>
      <w:tr w:rsidR="00496BA0" w:rsidRPr="00496BA0" w14:paraId="2A3FDF0D" w14:textId="77777777" w:rsidTr="00C468F1">
        <w:trPr>
          <w:trHeight w:val="1"/>
        </w:trPr>
        <w:tc>
          <w:tcPr>
            <w:tcW w:w="652"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14:paraId="42F0B0D4" w14:textId="77777777" w:rsidR="00FF179C" w:rsidRPr="00496BA0" w:rsidRDefault="00FF179C" w:rsidP="00C468F1">
            <w:pPr>
              <w:spacing w:after="0" w:line="240" w:lineRule="auto"/>
              <w:ind w:left="360"/>
              <w:rPr>
                <w:rFonts w:ascii="Times New Roman" w:eastAsia="Calibri" w:hAnsi="Times New Roman"/>
              </w:rPr>
            </w:pPr>
          </w:p>
        </w:tc>
        <w:tc>
          <w:tcPr>
            <w:tcW w:w="882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14:paraId="26BC8B7C" w14:textId="77777777" w:rsidR="00FF179C" w:rsidRPr="00496BA0" w:rsidRDefault="00FF179C" w:rsidP="00C468F1">
            <w:pPr>
              <w:spacing w:after="0" w:line="240" w:lineRule="auto"/>
              <w:rPr>
                <w:rFonts w:ascii="Times New Roman" w:hAnsi="Times New Roman"/>
              </w:rPr>
            </w:pPr>
            <w:r w:rsidRPr="00496BA0">
              <w:rPr>
                <w:rFonts w:ascii="Times New Roman" w:hAnsi="Times New Roman"/>
                <w:b/>
              </w:rPr>
              <w:t xml:space="preserve">TEXT BOOKS/REFERENCE BOOKS/OTHER READING MATERIAL </w:t>
            </w:r>
          </w:p>
        </w:tc>
      </w:tr>
      <w:tr w:rsidR="00496BA0" w:rsidRPr="00496BA0" w14:paraId="445930F6" w14:textId="77777777" w:rsidTr="00C468F1">
        <w:trPr>
          <w:trHeight w:val="1"/>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5CC8BE" w14:textId="77777777" w:rsidR="00FF179C" w:rsidRPr="00496BA0" w:rsidRDefault="00FF179C" w:rsidP="00C468F1">
            <w:pPr>
              <w:spacing w:after="0" w:line="240" w:lineRule="auto"/>
              <w:jc w:val="both"/>
              <w:rPr>
                <w:rFonts w:ascii="Times New Roman" w:eastAsia="Calibri" w:hAnsi="Times New Roman"/>
              </w:rPr>
            </w:pPr>
            <w:r w:rsidRPr="00496BA0">
              <w:rPr>
                <w:rFonts w:ascii="Times New Roman" w:eastAsia="Calibri" w:hAnsi="Times New Roman"/>
              </w:rPr>
              <w:t>1</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8E04C1" w14:textId="77777777" w:rsidR="00FF179C" w:rsidRPr="00496BA0" w:rsidRDefault="00FF179C" w:rsidP="00C468F1">
            <w:pPr>
              <w:spacing w:after="0" w:line="240" w:lineRule="auto"/>
              <w:jc w:val="both"/>
              <w:rPr>
                <w:rFonts w:ascii="Times New Roman" w:hAnsi="Times New Roman"/>
              </w:rPr>
            </w:pPr>
            <w:r w:rsidRPr="00496BA0">
              <w:rPr>
                <w:rFonts w:ascii="Times New Roman" w:hAnsi="Times New Roman"/>
              </w:rPr>
              <w:t>Polarized light by Goldstein</w:t>
            </w:r>
          </w:p>
        </w:tc>
      </w:tr>
      <w:tr w:rsidR="00496BA0" w:rsidRPr="00496BA0" w14:paraId="0988650A" w14:textId="77777777" w:rsidTr="00C468F1">
        <w:trPr>
          <w:trHeight w:val="1"/>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826D5" w14:textId="77777777" w:rsidR="00FF179C" w:rsidRPr="00496BA0" w:rsidRDefault="00FF179C" w:rsidP="00C468F1">
            <w:pPr>
              <w:spacing w:after="0" w:line="240" w:lineRule="auto"/>
              <w:jc w:val="both"/>
              <w:rPr>
                <w:rFonts w:ascii="Times New Roman" w:eastAsia="Calibri" w:hAnsi="Times New Roman"/>
              </w:rPr>
            </w:pPr>
            <w:r w:rsidRPr="00496BA0">
              <w:rPr>
                <w:rFonts w:ascii="Times New Roman" w:eastAsia="Calibri" w:hAnsi="Times New Roman"/>
              </w:rPr>
              <w:t>2</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68E93" w14:textId="77777777" w:rsidR="00FF179C" w:rsidRPr="00496BA0" w:rsidRDefault="00FF179C" w:rsidP="00C468F1">
            <w:pPr>
              <w:spacing w:after="0" w:line="240" w:lineRule="auto"/>
              <w:jc w:val="both"/>
              <w:rPr>
                <w:rFonts w:ascii="Times New Roman" w:hAnsi="Times New Roman"/>
                <w:bCs/>
                <w:sz w:val="24"/>
                <w:szCs w:val="24"/>
              </w:rPr>
            </w:pPr>
            <w:r w:rsidRPr="00496BA0">
              <w:rPr>
                <w:rFonts w:ascii="Times New Roman" w:hAnsi="Times New Roman"/>
              </w:rPr>
              <w:t>Nonlinear Optics, 3rd Ed. by Robert Boyd</w:t>
            </w:r>
          </w:p>
        </w:tc>
      </w:tr>
      <w:tr w:rsidR="00496BA0" w:rsidRPr="00496BA0" w14:paraId="5CCB2BA6" w14:textId="77777777" w:rsidTr="00C468F1">
        <w:trPr>
          <w:trHeight w:val="359"/>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8D69F" w14:textId="77777777" w:rsidR="00FF179C" w:rsidRPr="00496BA0" w:rsidRDefault="00FF179C" w:rsidP="00C468F1">
            <w:pPr>
              <w:spacing w:after="0" w:line="240" w:lineRule="auto"/>
              <w:jc w:val="both"/>
              <w:rPr>
                <w:rFonts w:ascii="Times New Roman" w:eastAsia="Calibri" w:hAnsi="Times New Roman"/>
              </w:rPr>
            </w:pPr>
            <w:r w:rsidRPr="00496BA0">
              <w:rPr>
                <w:rFonts w:ascii="Times New Roman" w:eastAsia="Calibri" w:hAnsi="Times New Roman"/>
              </w:rPr>
              <w:t>3</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6E6F20" w14:textId="77777777" w:rsidR="00FF179C" w:rsidRPr="00496BA0" w:rsidRDefault="00FF179C" w:rsidP="00C468F1">
            <w:pPr>
              <w:spacing w:after="0" w:line="240" w:lineRule="auto"/>
              <w:jc w:val="both"/>
              <w:rPr>
                <w:rFonts w:ascii="Times New Roman" w:hAnsi="Times New Roman"/>
                <w:bCs/>
                <w:sz w:val="24"/>
                <w:szCs w:val="24"/>
              </w:rPr>
            </w:pPr>
            <w:r w:rsidRPr="00496BA0">
              <w:rPr>
                <w:rFonts w:ascii="Times New Roman" w:hAnsi="Times New Roman"/>
                <w:bCs/>
                <w:sz w:val="24"/>
                <w:szCs w:val="24"/>
              </w:rPr>
              <w:t>Introduction to Optics by Hecht</w:t>
            </w:r>
          </w:p>
          <w:p w14:paraId="31A9DE8A" w14:textId="77777777" w:rsidR="00FF179C" w:rsidRPr="00496BA0" w:rsidRDefault="00FF179C" w:rsidP="00C468F1">
            <w:pPr>
              <w:spacing w:after="0" w:line="240" w:lineRule="auto"/>
              <w:jc w:val="both"/>
              <w:rPr>
                <w:rFonts w:ascii="Times New Roman" w:hAnsi="Times New Roman"/>
                <w:sz w:val="24"/>
                <w:szCs w:val="24"/>
              </w:rPr>
            </w:pPr>
          </w:p>
        </w:tc>
      </w:tr>
      <w:tr w:rsidR="00496BA0" w:rsidRPr="00496BA0" w14:paraId="0C0CF355" w14:textId="77777777" w:rsidTr="00C468F1">
        <w:trPr>
          <w:trHeight w:val="359"/>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65F23" w14:textId="77777777" w:rsidR="00FF179C" w:rsidRPr="00496BA0" w:rsidRDefault="00FF179C" w:rsidP="00C468F1">
            <w:pPr>
              <w:spacing w:after="0" w:line="240" w:lineRule="auto"/>
              <w:jc w:val="both"/>
              <w:rPr>
                <w:rFonts w:ascii="Times New Roman" w:eastAsia="Calibri" w:hAnsi="Times New Roman"/>
              </w:rPr>
            </w:pPr>
            <w:r w:rsidRPr="00496BA0">
              <w:rPr>
                <w:rFonts w:ascii="Times New Roman" w:eastAsia="Calibri" w:hAnsi="Times New Roman"/>
              </w:rPr>
              <w:t>4</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CA7C5" w14:textId="77777777" w:rsidR="00FF179C" w:rsidRPr="00496BA0" w:rsidRDefault="00FF179C" w:rsidP="00C468F1">
            <w:pPr>
              <w:spacing w:after="0" w:line="240" w:lineRule="auto"/>
              <w:jc w:val="both"/>
              <w:rPr>
                <w:rFonts w:ascii="Times New Roman" w:hAnsi="Times New Roman"/>
                <w:bCs/>
                <w:sz w:val="24"/>
                <w:szCs w:val="24"/>
              </w:rPr>
            </w:pPr>
            <w:r w:rsidRPr="00496BA0">
              <w:rPr>
                <w:rFonts w:ascii="Times New Roman" w:hAnsi="Times New Roman"/>
                <w:bCs/>
                <w:sz w:val="24"/>
                <w:szCs w:val="24"/>
              </w:rPr>
              <w:t>Quantum optics by Mark Fox</w:t>
            </w:r>
          </w:p>
        </w:tc>
      </w:tr>
      <w:tr w:rsidR="00496BA0" w:rsidRPr="00496BA0" w14:paraId="40306D5E" w14:textId="77777777" w:rsidTr="00C468F1">
        <w:trPr>
          <w:trHeight w:val="359"/>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DFB149" w14:textId="77777777" w:rsidR="00FF179C" w:rsidRPr="00496BA0" w:rsidRDefault="00FF179C" w:rsidP="00C468F1">
            <w:pPr>
              <w:spacing w:after="0" w:line="240" w:lineRule="auto"/>
              <w:jc w:val="both"/>
              <w:rPr>
                <w:rFonts w:ascii="Times New Roman" w:eastAsia="Calibri" w:hAnsi="Times New Roman"/>
              </w:rPr>
            </w:pPr>
            <w:r w:rsidRPr="00496BA0">
              <w:rPr>
                <w:rFonts w:ascii="Times New Roman" w:eastAsia="Calibri" w:hAnsi="Times New Roman"/>
              </w:rPr>
              <w:t>5</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125B6" w14:textId="77777777" w:rsidR="00FF179C" w:rsidRPr="00496BA0" w:rsidRDefault="00FF179C" w:rsidP="00C468F1">
            <w:pPr>
              <w:spacing w:after="0" w:line="240" w:lineRule="auto"/>
              <w:jc w:val="both"/>
              <w:rPr>
                <w:rFonts w:ascii="Times New Roman" w:hAnsi="Times New Roman"/>
                <w:bCs/>
                <w:sz w:val="24"/>
                <w:szCs w:val="24"/>
              </w:rPr>
            </w:pPr>
            <w:r w:rsidRPr="00496BA0">
              <w:rPr>
                <w:rFonts w:ascii="Times New Roman" w:hAnsi="Times New Roman"/>
                <w:bCs/>
                <w:sz w:val="24"/>
                <w:szCs w:val="24"/>
              </w:rPr>
              <w:t>Lasers by Silfvast</w:t>
            </w:r>
          </w:p>
        </w:tc>
      </w:tr>
      <w:tr w:rsidR="00496BA0" w:rsidRPr="00496BA0" w14:paraId="5FB5A812" w14:textId="77777777" w:rsidTr="00C468F1">
        <w:trPr>
          <w:trHeight w:val="359"/>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E0761C" w14:textId="77777777" w:rsidR="00FF179C" w:rsidRPr="00496BA0" w:rsidRDefault="00FF179C" w:rsidP="00C468F1">
            <w:pPr>
              <w:spacing w:after="0" w:line="240" w:lineRule="auto"/>
              <w:jc w:val="both"/>
              <w:rPr>
                <w:rFonts w:ascii="Times New Roman" w:eastAsia="Calibri" w:hAnsi="Times New Roman"/>
              </w:rPr>
            </w:pPr>
            <w:r w:rsidRPr="00496BA0">
              <w:rPr>
                <w:rFonts w:ascii="Times New Roman" w:eastAsia="Calibri" w:hAnsi="Times New Roman"/>
              </w:rPr>
              <w:t>6</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FC42B" w14:textId="77777777" w:rsidR="00FF179C" w:rsidRPr="00496BA0" w:rsidRDefault="00FF179C" w:rsidP="00C468F1">
            <w:pPr>
              <w:spacing w:after="0" w:line="240" w:lineRule="auto"/>
              <w:jc w:val="both"/>
              <w:rPr>
                <w:rFonts w:ascii="Times New Roman" w:hAnsi="Times New Roman"/>
                <w:bCs/>
                <w:sz w:val="24"/>
                <w:szCs w:val="24"/>
              </w:rPr>
            </w:pPr>
            <w:r w:rsidRPr="00496BA0">
              <w:rPr>
                <w:rFonts w:ascii="Times New Roman" w:hAnsi="Times New Roman"/>
                <w:bCs/>
                <w:sz w:val="24"/>
                <w:szCs w:val="24"/>
              </w:rPr>
              <w:t>Fibre Optics by Ajoy Ghatak</w:t>
            </w:r>
          </w:p>
        </w:tc>
      </w:tr>
    </w:tbl>
    <w:p w14:paraId="56FD9D71" w14:textId="77777777" w:rsidR="00FF179C" w:rsidRPr="00496BA0" w:rsidRDefault="00FF179C" w:rsidP="00FF179C">
      <w:pPr>
        <w:spacing w:after="0" w:line="240" w:lineRule="auto"/>
        <w:rPr>
          <w:rFonts w:ascii="Times New Roman" w:hAnsi="Times New Roman"/>
          <w:sz w:val="24"/>
        </w:rPr>
      </w:pPr>
    </w:p>
    <w:p w14:paraId="5A8DEF43" w14:textId="77777777" w:rsidR="00FF179C" w:rsidRPr="00496BA0" w:rsidRDefault="00FF179C" w:rsidP="00FF179C">
      <w:pPr>
        <w:spacing w:after="0" w:line="240" w:lineRule="auto"/>
        <w:rPr>
          <w:rFonts w:ascii="Times New Roman" w:hAnsi="Times New Roman"/>
          <w:sz w:val="24"/>
        </w:rPr>
      </w:pPr>
    </w:p>
    <w:p w14:paraId="1220B6CF" w14:textId="77777777" w:rsidR="00FF179C" w:rsidRPr="00496BA0" w:rsidRDefault="00FF179C" w:rsidP="00FF179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0"/>
        <w:gridCol w:w="2311"/>
        <w:gridCol w:w="577"/>
        <w:gridCol w:w="578"/>
        <w:gridCol w:w="578"/>
        <w:gridCol w:w="578"/>
      </w:tblGrid>
      <w:tr w:rsidR="00496BA0" w:rsidRPr="00496BA0" w14:paraId="7170040E" w14:textId="77777777" w:rsidTr="00C468F1">
        <w:tc>
          <w:tcPr>
            <w:tcW w:w="2310" w:type="dxa"/>
            <w:shd w:val="clear" w:color="auto" w:fill="auto"/>
            <w:vAlign w:val="center"/>
          </w:tcPr>
          <w:p w14:paraId="0C11D208" w14:textId="77777777" w:rsidR="00FF179C" w:rsidRPr="00496BA0" w:rsidRDefault="00FF179C"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SUBJECT CODE</w:t>
            </w:r>
          </w:p>
        </w:tc>
        <w:tc>
          <w:tcPr>
            <w:tcW w:w="2310" w:type="dxa"/>
            <w:shd w:val="clear" w:color="auto" w:fill="auto"/>
            <w:vAlign w:val="center"/>
          </w:tcPr>
          <w:p w14:paraId="22B3448A" w14:textId="77777777" w:rsidR="00FF179C" w:rsidRPr="00496BA0" w:rsidRDefault="00FF179C"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SUBJECT TITLE</w:t>
            </w:r>
          </w:p>
        </w:tc>
        <w:tc>
          <w:tcPr>
            <w:tcW w:w="2311" w:type="dxa"/>
            <w:shd w:val="clear" w:color="auto" w:fill="auto"/>
            <w:vAlign w:val="center"/>
          </w:tcPr>
          <w:p w14:paraId="52592E7C" w14:textId="77777777" w:rsidR="00FF179C" w:rsidRPr="00496BA0" w:rsidRDefault="00FF179C"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CORE/ ELECTIVE</w:t>
            </w:r>
          </w:p>
        </w:tc>
        <w:tc>
          <w:tcPr>
            <w:tcW w:w="2311" w:type="dxa"/>
            <w:gridSpan w:val="4"/>
            <w:shd w:val="clear" w:color="auto" w:fill="auto"/>
            <w:vAlign w:val="center"/>
          </w:tcPr>
          <w:p w14:paraId="42592868" w14:textId="77777777" w:rsidR="00FF179C" w:rsidRPr="00496BA0" w:rsidRDefault="00FF179C" w:rsidP="00C468F1">
            <w:pPr>
              <w:jc w:val="center"/>
              <w:rPr>
                <w:rFonts w:ascii="Times New Roman" w:hAnsi="Times New Roman"/>
                <w:b/>
              </w:rPr>
            </w:pPr>
            <w:r w:rsidRPr="00496BA0">
              <w:rPr>
                <w:rFonts w:ascii="Times New Roman" w:hAnsi="Times New Roman"/>
                <w:b/>
              </w:rPr>
              <w:t>CREDITS</w:t>
            </w:r>
          </w:p>
        </w:tc>
      </w:tr>
      <w:tr w:rsidR="00496BA0" w:rsidRPr="00496BA0" w14:paraId="30EEC423" w14:textId="77777777" w:rsidTr="00C468F1">
        <w:trPr>
          <w:trHeight w:val="134"/>
        </w:trPr>
        <w:tc>
          <w:tcPr>
            <w:tcW w:w="2310" w:type="dxa"/>
            <w:vMerge w:val="restart"/>
            <w:shd w:val="clear" w:color="auto" w:fill="auto"/>
            <w:vAlign w:val="center"/>
          </w:tcPr>
          <w:p w14:paraId="71588AF6" w14:textId="77777777" w:rsidR="00FF179C" w:rsidRPr="00496BA0" w:rsidRDefault="00FF179C" w:rsidP="00C468F1">
            <w:pPr>
              <w:jc w:val="center"/>
              <w:rPr>
                <w:rFonts w:ascii="Times New Roman" w:hAnsi="Times New Roman"/>
                <w:b/>
              </w:rPr>
            </w:pPr>
            <w:r w:rsidRPr="00496BA0">
              <w:rPr>
                <w:rFonts w:ascii="Times New Roman" w:hAnsi="Times New Roman"/>
                <w:b/>
              </w:rPr>
              <w:t>PHY 703</w:t>
            </w:r>
          </w:p>
        </w:tc>
        <w:tc>
          <w:tcPr>
            <w:tcW w:w="2310" w:type="dxa"/>
            <w:vMerge w:val="restart"/>
            <w:shd w:val="clear" w:color="auto" w:fill="auto"/>
            <w:vAlign w:val="center"/>
          </w:tcPr>
          <w:p w14:paraId="6CD80590" w14:textId="77777777" w:rsidR="00FF179C" w:rsidRPr="00496BA0" w:rsidRDefault="00FF179C" w:rsidP="00C468F1">
            <w:pPr>
              <w:jc w:val="center"/>
              <w:rPr>
                <w:rFonts w:ascii="Times New Roman" w:hAnsi="Times New Roman"/>
                <w:b/>
                <w:sz w:val="24"/>
              </w:rPr>
            </w:pPr>
            <w:r w:rsidRPr="00496BA0">
              <w:rPr>
                <w:rFonts w:ascii="Times New Roman" w:hAnsi="Times New Roman"/>
                <w:b/>
                <w:bCs/>
                <w:sz w:val="24"/>
              </w:rPr>
              <w:t>Computational Material Science</w:t>
            </w:r>
          </w:p>
        </w:tc>
        <w:tc>
          <w:tcPr>
            <w:tcW w:w="2311" w:type="dxa"/>
            <w:vMerge w:val="restart"/>
            <w:shd w:val="clear" w:color="auto" w:fill="auto"/>
            <w:vAlign w:val="center"/>
          </w:tcPr>
          <w:p w14:paraId="365A4B71" w14:textId="77777777" w:rsidR="00FF179C" w:rsidRPr="00496BA0" w:rsidRDefault="00FF179C" w:rsidP="00C468F1">
            <w:pPr>
              <w:jc w:val="center"/>
              <w:rPr>
                <w:rFonts w:ascii="Times New Roman" w:hAnsi="Times New Roman"/>
                <w:b/>
              </w:rPr>
            </w:pPr>
            <w:r w:rsidRPr="00496BA0">
              <w:rPr>
                <w:rFonts w:ascii="Times New Roman" w:hAnsi="Times New Roman"/>
                <w:b/>
              </w:rPr>
              <w:t>PhD ELECTIVE (EXP)</w:t>
            </w:r>
          </w:p>
        </w:tc>
        <w:tc>
          <w:tcPr>
            <w:tcW w:w="577" w:type="dxa"/>
            <w:shd w:val="clear" w:color="auto" w:fill="auto"/>
            <w:vAlign w:val="center"/>
          </w:tcPr>
          <w:p w14:paraId="410CF7B5" w14:textId="77777777" w:rsidR="00FF179C" w:rsidRPr="00496BA0" w:rsidRDefault="00FF179C"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L</w:t>
            </w:r>
          </w:p>
        </w:tc>
        <w:tc>
          <w:tcPr>
            <w:tcW w:w="578" w:type="dxa"/>
            <w:shd w:val="clear" w:color="auto" w:fill="auto"/>
            <w:vAlign w:val="center"/>
          </w:tcPr>
          <w:p w14:paraId="2987A370" w14:textId="77777777" w:rsidR="00FF179C" w:rsidRPr="00496BA0" w:rsidRDefault="00FF179C"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T</w:t>
            </w:r>
          </w:p>
        </w:tc>
        <w:tc>
          <w:tcPr>
            <w:tcW w:w="578" w:type="dxa"/>
            <w:shd w:val="clear" w:color="auto" w:fill="auto"/>
            <w:vAlign w:val="center"/>
          </w:tcPr>
          <w:p w14:paraId="5395BA81" w14:textId="77777777" w:rsidR="00FF179C" w:rsidRPr="00496BA0" w:rsidRDefault="00FF179C"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P</w:t>
            </w:r>
          </w:p>
        </w:tc>
        <w:tc>
          <w:tcPr>
            <w:tcW w:w="578" w:type="dxa"/>
            <w:shd w:val="clear" w:color="auto" w:fill="auto"/>
            <w:vAlign w:val="center"/>
          </w:tcPr>
          <w:p w14:paraId="3220D742" w14:textId="77777777" w:rsidR="00FF179C" w:rsidRPr="00496BA0" w:rsidRDefault="00FF179C"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C</w:t>
            </w:r>
          </w:p>
        </w:tc>
      </w:tr>
      <w:tr w:rsidR="00496BA0" w:rsidRPr="00496BA0" w14:paraId="26B5978A" w14:textId="77777777" w:rsidTr="00C468F1">
        <w:trPr>
          <w:trHeight w:val="134"/>
        </w:trPr>
        <w:tc>
          <w:tcPr>
            <w:tcW w:w="2310" w:type="dxa"/>
            <w:vMerge/>
            <w:shd w:val="clear" w:color="auto" w:fill="auto"/>
            <w:vAlign w:val="center"/>
          </w:tcPr>
          <w:p w14:paraId="52E73F4A" w14:textId="77777777" w:rsidR="00FF179C" w:rsidRPr="00496BA0" w:rsidRDefault="00FF179C" w:rsidP="00C468F1">
            <w:pPr>
              <w:jc w:val="center"/>
              <w:rPr>
                <w:rFonts w:ascii="Times New Roman" w:hAnsi="Times New Roman"/>
                <w:b/>
              </w:rPr>
            </w:pPr>
          </w:p>
        </w:tc>
        <w:tc>
          <w:tcPr>
            <w:tcW w:w="2310" w:type="dxa"/>
            <w:vMerge/>
            <w:shd w:val="clear" w:color="auto" w:fill="auto"/>
            <w:vAlign w:val="center"/>
          </w:tcPr>
          <w:p w14:paraId="0C73EC27" w14:textId="77777777" w:rsidR="00FF179C" w:rsidRPr="00496BA0" w:rsidRDefault="00FF179C" w:rsidP="00C468F1">
            <w:pPr>
              <w:jc w:val="center"/>
              <w:rPr>
                <w:rFonts w:ascii="Times New Roman" w:hAnsi="Times New Roman"/>
                <w:b/>
              </w:rPr>
            </w:pPr>
          </w:p>
        </w:tc>
        <w:tc>
          <w:tcPr>
            <w:tcW w:w="2311" w:type="dxa"/>
            <w:vMerge/>
            <w:shd w:val="clear" w:color="auto" w:fill="auto"/>
            <w:vAlign w:val="center"/>
          </w:tcPr>
          <w:p w14:paraId="563747B8" w14:textId="77777777" w:rsidR="00FF179C" w:rsidRPr="00496BA0" w:rsidRDefault="00FF179C" w:rsidP="00C468F1">
            <w:pPr>
              <w:jc w:val="center"/>
              <w:rPr>
                <w:rFonts w:ascii="Times New Roman" w:hAnsi="Times New Roman"/>
                <w:b/>
              </w:rPr>
            </w:pPr>
          </w:p>
        </w:tc>
        <w:tc>
          <w:tcPr>
            <w:tcW w:w="577" w:type="dxa"/>
            <w:shd w:val="clear" w:color="auto" w:fill="auto"/>
            <w:vAlign w:val="center"/>
          </w:tcPr>
          <w:p w14:paraId="21C7367C" w14:textId="77777777" w:rsidR="00FF179C" w:rsidRPr="00496BA0" w:rsidRDefault="009C6412" w:rsidP="00C468F1">
            <w:pPr>
              <w:jc w:val="center"/>
              <w:rPr>
                <w:rFonts w:ascii="Times New Roman" w:hAnsi="Times New Roman"/>
                <w:b/>
              </w:rPr>
            </w:pPr>
            <w:r>
              <w:rPr>
                <w:rFonts w:ascii="Times New Roman" w:hAnsi="Times New Roman"/>
                <w:b/>
              </w:rPr>
              <w:t>3</w:t>
            </w:r>
          </w:p>
        </w:tc>
        <w:tc>
          <w:tcPr>
            <w:tcW w:w="578" w:type="dxa"/>
            <w:shd w:val="clear" w:color="auto" w:fill="auto"/>
            <w:vAlign w:val="center"/>
          </w:tcPr>
          <w:p w14:paraId="72820850" w14:textId="77777777" w:rsidR="00FF179C" w:rsidRPr="00496BA0" w:rsidRDefault="009C6412" w:rsidP="00C468F1">
            <w:pPr>
              <w:jc w:val="center"/>
              <w:rPr>
                <w:rFonts w:ascii="Times New Roman" w:hAnsi="Times New Roman"/>
                <w:b/>
              </w:rPr>
            </w:pPr>
            <w:r>
              <w:rPr>
                <w:rFonts w:ascii="Times New Roman" w:hAnsi="Times New Roman"/>
                <w:b/>
              </w:rPr>
              <w:t>1</w:t>
            </w:r>
          </w:p>
        </w:tc>
        <w:tc>
          <w:tcPr>
            <w:tcW w:w="578" w:type="dxa"/>
            <w:shd w:val="clear" w:color="auto" w:fill="auto"/>
            <w:vAlign w:val="center"/>
          </w:tcPr>
          <w:p w14:paraId="0185DA08" w14:textId="77777777" w:rsidR="00FF179C" w:rsidRPr="00496BA0" w:rsidRDefault="00FF179C" w:rsidP="00C468F1">
            <w:pPr>
              <w:jc w:val="center"/>
              <w:rPr>
                <w:rFonts w:ascii="Times New Roman" w:hAnsi="Times New Roman"/>
                <w:b/>
              </w:rPr>
            </w:pPr>
            <w:r w:rsidRPr="00496BA0">
              <w:rPr>
                <w:rFonts w:ascii="Times New Roman" w:hAnsi="Times New Roman"/>
                <w:b/>
              </w:rPr>
              <w:t>0</w:t>
            </w:r>
          </w:p>
        </w:tc>
        <w:tc>
          <w:tcPr>
            <w:tcW w:w="578" w:type="dxa"/>
            <w:shd w:val="clear" w:color="auto" w:fill="auto"/>
            <w:vAlign w:val="center"/>
          </w:tcPr>
          <w:p w14:paraId="070A06DA" w14:textId="77777777" w:rsidR="00FF179C" w:rsidRPr="00496BA0" w:rsidRDefault="00FF179C" w:rsidP="00C468F1">
            <w:pPr>
              <w:jc w:val="center"/>
              <w:rPr>
                <w:rFonts w:ascii="Times New Roman" w:hAnsi="Times New Roman"/>
                <w:b/>
              </w:rPr>
            </w:pPr>
            <w:r w:rsidRPr="00496BA0">
              <w:rPr>
                <w:rFonts w:ascii="Times New Roman" w:hAnsi="Times New Roman"/>
                <w:b/>
              </w:rPr>
              <w:t>4</w:t>
            </w:r>
          </w:p>
        </w:tc>
      </w:tr>
    </w:tbl>
    <w:p w14:paraId="1F834CE8" w14:textId="77777777" w:rsidR="00FF179C" w:rsidRPr="00496BA0" w:rsidRDefault="00FF179C" w:rsidP="00FF179C">
      <w:pPr>
        <w:snapToGrid w:val="0"/>
        <w:spacing w:before="80" w:after="80" w:line="240" w:lineRule="auto"/>
        <w:jc w:val="both"/>
        <w:rPr>
          <w:rFonts w:ascii="Times New Roman" w:hAnsi="Times New Roman"/>
          <w:bCs/>
          <w:lang w:val="en-SG"/>
        </w:rPr>
      </w:pPr>
    </w:p>
    <w:p w14:paraId="0B2A3238" w14:textId="77777777" w:rsidR="00FF179C" w:rsidRPr="00496BA0" w:rsidRDefault="00FF179C" w:rsidP="00FF179C">
      <w:pPr>
        <w:snapToGrid w:val="0"/>
        <w:spacing w:before="80" w:after="80"/>
        <w:jc w:val="both"/>
        <w:rPr>
          <w:rFonts w:ascii="Times New Roman" w:hAnsi="Times New Roman"/>
          <w:b/>
          <w:caps/>
        </w:rPr>
      </w:pPr>
      <w:r w:rsidRPr="00496BA0">
        <w:rPr>
          <w:rFonts w:ascii="Times New Roman" w:hAnsi="Times New Roman"/>
          <w:b/>
        </w:rPr>
        <w:t>Introduction</w:t>
      </w:r>
    </w:p>
    <w:p w14:paraId="6CD54693" w14:textId="77777777" w:rsidR="00FF179C" w:rsidRPr="00496BA0" w:rsidRDefault="00FF179C" w:rsidP="00FF179C">
      <w:pPr>
        <w:autoSpaceDE w:val="0"/>
        <w:autoSpaceDN w:val="0"/>
        <w:adjustRightInd w:val="0"/>
        <w:spacing w:after="0"/>
        <w:jc w:val="both"/>
        <w:rPr>
          <w:rFonts w:ascii="Times New Roman" w:hAnsi="Times New Roman"/>
          <w:b/>
          <w:bCs/>
          <w:lang w:val="en-SG" w:eastAsia="zh-CN"/>
        </w:rPr>
      </w:pPr>
      <w:r w:rsidRPr="00496BA0">
        <w:rPr>
          <w:rFonts w:ascii="Times New Roman" w:hAnsi="Times New Roman"/>
          <w:lang w:val="en-SG" w:eastAsia="zh-CN"/>
        </w:rPr>
        <w:t xml:space="preserve">Computational Materials Science, Goals and Approach, Basic Procedure of computational Materials Science Finite Element Analysis (FEA), Monte Carlo Methods, </w:t>
      </w:r>
      <w:r w:rsidRPr="00496BA0">
        <w:rPr>
          <w:rFonts w:ascii="Times New Roman" w:hAnsi="Times New Roman"/>
          <w:bCs/>
          <w:lang w:val="en-SG" w:eastAsia="zh-CN"/>
        </w:rPr>
        <w:t xml:space="preserve">Schrödinger’s Wave Equation, Energy Operator: Hamiltonian Ĥ, Plane Wave, Standing Wave, Superposition principles of waves, Indistinguishability of electrons, Infinite and Finite Well Problems, Hydrogen Atom, Degenerate States. </w:t>
      </w:r>
    </w:p>
    <w:p w14:paraId="4D016EC0" w14:textId="77777777" w:rsidR="00FF179C" w:rsidRPr="00496BA0" w:rsidRDefault="00FF179C" w:rsidP="00FF179C">
      <w:pPr>
        <w:autoSpaceDE w:val="0"/>
        <w:autoSpaceDN w:val="0"/>
        <w:adjustRightInd w:val="0"/>
        <w:spacing w:before="80" w:after="80"/>
        <w:jc w:val="both"/>
        <w:rPr>
          <w:rFonts w:ascii="Times New Roman" w:hAnsi="Times New Roman"/>
          <w:b/>
          <w:bCs/>
          <w:lang w:val="en-SG" w:eastAsia="zh-CN"/>
        </w:rPr>
      </w:pPr>
      <w:r w:rsidRPr="00496BA0">
        <w:rPr>
          <w:rFonts w:ascii="Times New Roman" w:hAnsi="Times New Roman"/>
          <w:b/>
          <w:bCs/>
          <w:lang w:val="en-SG" w:eastAsia="zh-CN"/>
        </w:rPr>
        <w:t>First-Principles Methods</w:t>
      </w:r>
    </w:p>
    <w:p w14:paraId="4B0288DA" w14:textId="77777777" w:rsidR="00FF179C" w:rsidRPr="00496BA0" w:rsidRDefault="00FF179C" w:rsidP="00FF179C">
      <w:pPr>
        <w:autoSpaceDE w:val="0"/>
        <w:autoSpaceDN w:val="0"/>
        <w:adjustRightInd w:val="0"/>
        <w:spacing w:after="0"/>
        <w:jc w:val="both"/>
        <w:rPr>
          <w:rFonts w:ascii="Times New Roman" w:hAnsi="Times New Roman"/>
          <w:lang w:val="en-SG" w:eastAsia="zh-CN"/>
        </w:rPr>
      </w:pPr>
      <w:r w:rsidRPr="00496BA0">
        <w:rPr>
          <w:rFonts w:ascii="Times New Roman" w:hAnsi="Times New Roman"/>
          <w:shd w:val="clear" w:color="auto" w:fill="FFFFFF"/>
        </w:rPr>
        <w:t>Born–Oppenheimer</w:t>
      </w:r>
      <w:r w:rsidRPr="00496BA0">
        <w:rPr>
          <w:rStyle w:val="apple-converted-space"/>
          <w:rFonts w:ascii="Times New Roman" w:hAnsi="Times New Roman"/>
          <w:shd w:val="clear" w:color="auto" w:fill="FFFFFF"/>
        </w:rPr>
        <w:t> </w:t>
      </w:r>
      <w:r w:rsidRPr="00496BA0">
        <w:rPr>
          <w:rFonts w:ascii="Times New Roman" w:hAnsi="Times New Roman"/>
          <w:shd w:val="clear" w:color="auto" w:fill="FFFFFF"/>
        </w:rPr>
        <w:t>(BO) approximation</w:t>
      </w:r>
      <w:r w:rsidRPr="00496BA0">
        <w:rPr>
          <w:rFonts w:ascii="Times New Roman" w:hAnsi="Times New Roman"/>
          <w:lang w:val="en-SG" w:eastAsia="zh-CN"/>
        </w:rPr>
        <w:t>, n-Electron Problem, Hartee method: One-electron model, Hartee-Fock method: Expression for Ψ(r), Orthogonality of wave functions, Expression for E, Variational Principles, Variational approach to the search for the ground-state energy, Self-Consistent procedure, First-Principles Methods.</w:t>
      </w:r>
    </w:p>
    <w:p w14:paraId="3B48E983" w14:textId="77777777" w:rsidR="00FF179C" w:rsidRPr="00496BA0" w:rsidRDefault="00FF179C" w:rsidP="00FF179C">
      <w:pPr>
        <w:autoSpaceDE w:val="0"/>
        <w:autoSpaceDN w:val="0"/>
        <w:adjustRightInd w:val="0"/>
        <w:spacing w:before="80" w:after="80"/>
        <w:jc w:val="both"/>
        <w:rPr>
          <w:rFonts w:ascii="Times New Roman" w:hAnsi="Times New Roman"/>
          <w:b/>
          <w:bCs/>
          <w:lang w:val="en-SG" w:eastAsia="zh-CN"/>
        </w:rPr>
      </w:pPr>
      <w:r w:rsidRPr="00496BA0">
        <w:rPr>
          <w:rFonts w:ascii="Times New Roman" w:hAnsi="Times New Roman"/>
          <w:b/>
          <w:bCs/>
          <w:lang w:val="en-SG" w:eastAsia="zh-CN"/>
        </w:rPr>
        <w:t>Density Functional Theory – I</w:t>
      </w:r>
    </w:p>
    <w:p w14:paraId="77332A04" w14:textId="77777777" w:rsidR="00FF179C" w:rsidRPr="00496BA0" w:rsidRDefault="00FF179C" w:rsidP="00FF179C">
      <w:pPr>
        <w:autoSpaceDE w:val="0"/>
        <w:autoSpaceDN w:val="0"/>
        <w:adjustRightInd w:val="0"/>
        <w:spacing w:before="80" w:after="80"/>
        <w:jc w:val="both"/>
        <w:rPr>
          <w:rFonts w:ascii="Times New Roman" w:hAnsi="Times New Roman"/>
          <w:lang w:val="en-SG" w:eastAsia="zh-CN"/>
        </w:rPr>
      </w:pPr>
      <w:r w:rsidRPr="00496BA0">
        <w:rPr>
          <w:rFonts w:ascii="Times New Roman" w:hAnsi="Times New Roman"/>
          <w:lang w:val="en-SG" w:eastAsia="zh-CN"/>
        </w:rPr>
        <w:lastRenderedPageBreak/>
        <w:t>Reduced Density Matrices; Gilbert Theorem; Role of electron density; The problem of v-representability and N-representability; Hohenberg-Kohn Theorems; Kohn-Sham (KS) Equation; KS Orbitals &amp; KS Eigenvalues</w:t>
      </w:r>
    </w:p>
    <w:p w14:paraId="00DFDD15" w14:textId="77777777" w:rsidR="00FF179C" w:rsidRPr="00496BA0" w:rsidRDefault="00FF179C" w:rsidP="00FF179C">
      <w:pPr>
        <w:autoSpaceDE w:val="0"/>
        <w:autoSpaceDN w:val="0"/>
        <w:adjustRightInd w:val="0"/>
        <w:spacing w:after="0"/>
        <w:jc w:val="both"/>
        <w:rPr>
          <w:rFonts w:ascii="Times New Roman" w:hAnsi="Times New Roman"/>
          <w:b/>
          <w:bCs/>
          <w:lang w:val="en-SG" w:eastAsia="zh-CN"/>
        </w:rPr>
      </w:pPr>
      <w:r w:rsidRPr="00496BA0">
        <w:rPr>
          <w:rFonts w:ascii="Times New Roman" w:hAnsi="Times New Roman"/>
          <w:b/>
          <w:bCs/>
          <w:lang w:val="en-SG" w:eastAsia="zh-CN"/>
        </w:rPr>
        <w:t>Density Functional Theory – II</w:t>
      </w:r>
    </w:p>
    <w:p w14:paraId="27312B66" w14:textId="77777777" w:rsidR="00FF179C" w:rsidRPr="00496BA0" w:rsidRDefault="00FF179C" w:rsidP="00FF179C">
      <w:pPr>
        <w:autoSpaceDE w:val="0"/>
        <w:autoSpaceDN w:val="0"/>
        <w:adjustRightInd w:val="0"/>
        <w:spacing w:before="80" w:after="80"/>
        <w:rPr>
          <w:rFonts w:ascii="Times New Roman" w:hAnsi="Times New Roman"/>
          <w:lang w:val="en-SG" w:eastAsia="zh-CN"/>
        </w:rPr>
      </w:pPr>
      <w:r w:rsidRPr="00496BA0">
        <w:rPr>
          <w:rFonts w:ascii="Times New Roman" w:hAnsi="Times New Roman"/>
          <w:lang w:val="en-SG" w:eastAsia="zh-CN"/>
        </w:rPr>
        <w:t>Exchange-Correlation (XC) Hole; Local Density Approximation (LDA); Generalized Gradient Approximation (GGA); Jacob’s Ladder for improved XC Functional; Practical aspects of solving KS Equations: Self-consistency, Iterative Diagonalization, DOS, Bands, Total Energy and other Properties, Spin-polarized DFT; Limitations and cautionary remarks in using DFT. Quasiparticle Representations, Quasiparticle System Replacing n-electron System, DFT for Excited States, Finite-temperature DFT, Time Dependent DFT</w:t>
      </w:r>
    </w:p>
    <w:p w14:paraId="245AA772" w14:textId="77777777" w:rsidR="00FF179C" w:rsidRPr="00496BA0" w:rsidRDefault="00FF179C" w:rsidP="00FF179C">
      <w:pPr>
        <w:autoSpaceDE w:val="0"/>
        <w:autoSpaceDN w:val="0"/>
        <w:adjustRightInd w:val="0"/>
        <w:spacing w:before="80" w:after="80"/>
        <w:rPr>
          <w:rFonts w:ascii="Times New Roman" w:hAnsi="Times New Roman"/>
          <w:b/>
          <w:bCs/>
          <w:lang w:val="en-SG" w:eastAsia="zh-CN"/>
        </w:rPr>
      </w:pPr>
      <w:r w:rsidRPr="00496BA0">
        <w:rPr>
          <w:rFonts w:ascii="Times New Roman" w:hAnsi="Times New Roman"/>
          <w:b/>
          <w:bCs/>
          <w:lang w:val="en-SG" w:eastAsia="zh-CN"/>
        </w:rPr>
        <w:t>Molecular Dynamics</w:t>
      </w:r>
    </w:p>
    <w:p w14:paraId="44D69904" w14:textId="77777777" w:rsidR="00FF179C" w:rsidRPr="00496BA0" w:rsidRDefault="00FF179C" w:rsidP="00FF179C">
      <w:pPr>
        <w:snapToGrid w:val="0"/>
        <w:spacing w:before="40" w:after="40"/>
        <w:jc w:val="both"/>
        <w:rPr>
          <w:rFonts w:ascii="Times New Roman" w:hAnsi="Times New Roman"/>
        </w:rPr>
      </w:pPr>
      <w:r w:rsidRPr="00496BA0">
        <w:rPr>
          <w:rFonts w:ascii="Times New Roman" w:hAnsi="Times New Roman"/>
        </w:rPr>
        <w:t>Atomic Model in MD, Classical mechanics, Molecular dynamics, Pair Potentials, Embedded atom method potentials, Tersoff potential, Potential for ionic solids, N-atom system, Verlet algorithm, Velocity Verlet algorithm, Predictor-corrector algorithm, Potential cutoff, Periodic boundary conditions, Number of atoms, Initial position and velocities, Timestep, Total simulation time, Type of ensembles, Energies, Structural Properties</w:t>
      </w:r>
    </w:p>
    <w:p w14:paraId="77B9136A" w14:textId="77777777" w:rsidR="00FF179C" w:rsidRPr="00496BA0" w:rsidRDefault="00FF179C" w:rsidP="00FF179C">
      <w:pPr>
        <w:snapToGrid w:val="0"/>
        <w:spacing w:before="40" w:after="40"/>
        <w:jc w:val="both"/>
        <w:rPr>
          <w:rFonts w:ascii="Times New Roman" w:hAnsi="Times New Roman"/>
          <w:b/>
          <w:sz w:val="21"/>
          <w:szCs w:val="21"/>
        </w:rPr>
      </w:pPr>
    </w:p>
    <w:p w14:paraId="122AD3AE" w14:textId="77777777" w:rsidR="00FF179C" w:rsidRPr="00496BA0" w:rsidRDefault="00FF179C" w:rsidP="00FF179C">
      <w:pPr>
        <w:snapToGrid w:val="0"/>
        <w:spacing w:before="40" w:after="40"/>
        <w:jc w:val="both"/>
        <w:rPr>
          <w:rFonts w:ascii="Times New Roman" w:hAnsi="Times New Roman"/>
          <w:b/>
        </w:rPr>
      </w:pPr>
      <w:r w:rsidRPr="00496BA0">
        <w:rPr>
          <w:rFonts w:ascii="Times New Roman" w:hAnsi="Times New Roman"/>
          <w:b/>
        </w:rPr>
        <w:t>Reference Books:</w:t>
      </w:r>
    </w:p>
    <w:p w14:paraId="10076B98" w14:textId="77777777" w:rsidR="00FF179C" w:rsidRPr="00496BA0" w:rsidRDefault="00FF179C" w:rsidP="00FF179C">
      <w:pPr>
        <w:numPr>
          <w:ilvl w:val="0"/>
          <w:numId w:val="4"/>
        </w:numPr>
        <w:tabs>
          <w:tab w:val="left" w:pos="284"/>
          <w:tab w:val="left" w:pos="709"/>
        </w:tabs>
        <w:snapToGrid w:val="0"/>
        <w:spacing w:before="40" w:after="40"/>
        <w:ind w:left="284" w:hanging="284"/>
        <w:jc w:val="both"/>
        <w:rPr>
          <w:rFonts w:ascii="Times New Roman" w:hAnsi="Times New Roman"/>
          <w:bCs/>
          <w:shd w:val="clear" w:color="auto" w:fill="FFFFFF"/>
        </w:rPr>
      </w:pPr>
      <w:r w:rsidRPr="00496BA0">
        <w:rPr>
          <w:rFonts w:ascii="Times New Roman" w:hAnsi="Times New Roman"/>
          <w:bCs/>
          <w:shd w:val="clear" w:color="auto" w:fill="FFFFFF"/>
        </w:rPr>
        <w:t xml:space="preserve">June Gunn Lee, </w:t>
      </w:r>
      <w:r w:rsidRPr="00496BA0">
        <w:rPr>
          <w:rFonts w:ascii="Times New Roman" w:hAnsi="Times New Roman"/>
          <w:bCs/>
          <w:i/>
          <w:iCs/>
          <w:shd w:val="clear" w:color="auto" w:fill="FFFFFF"/>
        </w:rPr>
        <w:t>Computational Materials Science</w:t>
      </w:r>
      <w:r w:rsidRPr="00496BA0">
        <w:rPr>
          <w:rFonts w:ascii="Times New Roman" w:hAnsi="Times New Roman"/>
          <w:bCs/>
          <w:shd w:val="clear" w:color="auto" w:fill="FFFFFF"/>
        </w:rPr>
        <w:t>, CRC Press 2015 © 2012 by Taylor &amp; Francis Group, LLC.</w:t>
      </w:r>
    </w:p>
    <w:p w14:paraId="07B74E3C" w14:textId="77777777" w:rsidR="00FF179C" w:rsidRPr="00496BA0" w:rsidRDefault="00FF179C" w:rsidP="00FF179C">
      <w:pPr>
        <w:numPr>
          <w:ilvl w:val="0"/>
          <w:numId w:val="4"/>
        </w:numPr>
        <w:snapToGrid w:val="0"/>
        <w:spacing w:before="40" w:after="40"/>
        <w:ind w:left="360"/>
        <w:jc w:val="both"/>
        <w:rPr>
          <w:rFonts w:ascii="Times New Roman" w:hAnsi="Times New Roman"/>
          <w:bCs/>
          <w:shd w:val="clear" w:color="auto" w:fill="FFFFFF"/>
        </w:rPr>
      </w:pPr>
      <w:r w:rsidRPr="00496BA0">
        <w:rPr>
          <w:rFonts w:ascii="Times New Roman" w:hAnsi="Times New Roman"/>
          <w:bCs/>
          <w:shd w:val="clear" w:color="auto" w:fill="FFFFFF"/>
        </w:rPr>
        <w:t xml:space="preserve">Richard M. Martin, </w:t>
      </w:r>
      <w:r w:rsidRPr="00496BA0">
        <w:rPr>
          <w:rFonts w:ascii="Times New Roman" w:hAnsi="Times New Roman"/>
          <w:bCs/>
          <w:i/>
          <w:iCs/>
          <w:shd w:val="clear" w:color="auto" w:fill="FFFFFF"/>
        </w:rPr>
        <w:t>Electronic Structure – Basic Theory and Practical Methods</w:t>
      </w:r>
      <w:r w:rsidRPr="00496BA0">
        <w:rPr>
          <w:rFonts w:ascii="Times New Roman" w:hAnsi="Times New Roman"/>
          <w:bCs/>
          <w:shd w:val="clear" w:color="auto" w:fill="FFFFFF"/>
        </w:rPr>
        <w:t>, © 2004, Cambridge University press, ISBN 0 521 78285 6 hardback.</w:t>
      </w:r>
    </w:p>
    <w:p w14:paraId="1E410720" w14:textId="77777777" w:rsidR="00FF179C" w:rsidRPr="00496BA0" w:rsidRDefault="00FF179C" w:rsidP="00FF179C">
      <w:pPr>
        <w:numPr>
          <w:ilvl w:val="0"/>
          <w:numId w:val="4"/>
        </w:numPr>
        <w:snapToGrid w:val="0"/>
        <w:spacing w:before="40" w:after="40"/>
        <w:ind w:left="360"/>
        <w:jc w:val="both"/>
        <w:rPr>
          <w:rFonts w:ascii="Times New Roman" w:hAnsi="Times New Roman"/>
          <w:bCs/>
          <w:shd w:val="clear" w:color="auto" w:fill="FFFFFF"/>
        </w:rPr>
      </w:pPr>
      <w:r w:rsidRPr="00496BA0">
        <w:rPr>
          <w:rFonts w:ascii="Times New Roman" w:hAnsi="Times New Roman"/>
          <w:bCs/>
          <w:shd w:val="clear" w:color="auto" w:fill="FFFFFF"/>
        </w:rPr>
        <w:t xml:space="preserve">David S. Sholl, Janice A. Steckel, </w:t>
      </w:r>
      <w:r w:rsidRPr="00496BA0">
        <w:rPr>
          <w:rFonts w:ascii="Times New Roman" w:hAnsi="Times New Roman"/>
          <w:bCs/>
          <w:i/>
          <w:iCs/>
          <w:shd w:val="clear" w:color="auto" w:fill="FFFFFF"/>
        </w:rPr>
        <w:t>Density functional theory, A Practical Introduction</w:t>
      </w:r>
      <w:r w:rsidRPr="00496BA0">
        <w:rPr>
          <w:rFonts w:ascii="Times New Roman" w:hAnsi="Times New Roman"/>
          <w:bCs/>
          <w:shd w:val="clear" w:color="auto" w:fill="FFFFFF"/>
        </w:rPr>
        <w:t>, Copyright © 2009 by John Wiley &amp; Sons.</w:t>
      </w:r>
    </w:p>
    <w:p w14:paraId="3FBB1A5C" w14:textId="77777777" w:rsidR="00FF179C" w:rsidRPr="00496BA0" w:rsidRDefault="00FF179C" w:rsidP="00FF179C">
      <w:pPr>
        <w:snapToGrid w:val="0"/>
        <w:spacing w:before="40" w:after="40"/>
        <w:jc w:val="both"/>
        <w:rPr>
          <w:rFonts w:ascii="Times New Roman" w:hAnsi="Times New Roman"/>
          <w:bCs/>
          <w:shd w:val="clear" w:color="auto" w:fill="FFFFFF"/>
        </w:rPr>
      </w:pPr>
    </w:p>
    <w:p w14:paraId="07EF1D0F" w14:textId="77777777" w:rsidR="00FF179C" w:rsidRPr="00496BA0" w:rsidRDefault="00FF179C" w:rsidP="00FF179C">
      <w:pPr>
        <w:snapToGrid w:val="0"/>
        <w:spacing w:before="40" w:after="40"/>
        <w:jc w:val="both"/>
        <w:rPr>
          <w:rFonts w:ascii="Times New Roman" w:hAnsi="Times New Roman"/>
          <w:bCs/>
          <w:shd w:val="clear" w:color="auto" w:fill="FFFFFF"/>
        </w:rPr>
      </w:pPr>
    </w:p>
    <w:p w14:paraId="7B3A6F8F" w14:textId="77777777" w:rsidR="004822D1" w:rsidRPr="00496BA0" w:rsidRDefault="004822D1" w:rsidP="004822D1">
      <w:pPr>
        <w:jc w:val="center"/>
        <w:rPr>
          <w:rFonts w:ascii="Times New Roman" w:hAnsi="Times New Roman"/>
          <w:bCs/>
          <w:sz w:val="4"/>
          <w:u w:val="single"/>
        </w:rPr>
      </w:pPr>
    </w:p>
    <w:p w14:paraId="0BD6BA1D" w14:textId="4D59812B" w:rsidR="004822D1" w:rsidRPr="00496BA0" w:rsidRDefault="004822D1" w:rsidP="004822D1">
      <w:pPr>
        <w:jc w:val="center"/>
        <w:rPr>
          <w:rFonts w:ascii="Times New Roman" w:hAnsi="Times New Roman"/>
          <w:bCs/>
          <w:sz w:val="28"/>
          <w:u w:val="single"/>
        </w:rPr>
      </w:pPr>
      <w:r w:rsidRPr="00496BA0">
        <w:rPr>
          <w:rFonts w:ascii="Times New Roman" w:hAnsi="Times New Roman"/>
          <w:bCs/>
          <w:sz w:val="28"/>
          <w:u w:val="single"/>
        </w:rPr>
        <w:t xml:space="preserve">Course Name – </w:t>
      </w:r>
      <w:r w:rsidR="00C468F1">
        <w:rPr>
          <w:rFonts w:ascii="Times New Roman" w:hAnsi="Times New Roman"/>
          <w:bCs/>
          <w:sz w:val="28"/>
          <w:u w:val="single"/>
        </w:rPr>
        <w:t xml:space="preserve">Thin Film, </w:t>
      </w:r>
      <w:r w:rsidRPr="00496BA0">
        <w:rPr>
          <w:rFonts w:ascii="Times New Roman" w:hAnsi="Times New Roman"/>
          <w:bCs/>
          <w:sz w:val="28"/>
          <w:u w:val="single"/>
        </w:rPr>
        <w:t>Surface and Interfaces</w:t>
      </w:r>
    </w:p>
    <w:tbl>
      <w:tblPr>
        <w:tblStyle w:val="TableGrid"/>
        <w:tblW w:w="0" w:type="auto"/>
        <w:tblLook w:val="04A0" w:firstRow="1" w:lastRow="0" w:firstColumn="1" w:lastColumn="0" w:noHBand="0" w:noVBand="1"/>
      </w:tblPr>
      <w:tblGrid>
        <w:gridCol w:w="2310"/>
        <w:gridCol w:w="2310"/>
        <w:gridCol w:w="2311"/>
        <w:gridCol w:w="577"/>
        <w:gridCol w:w="578"/>
        <w:gridCol w:w="578"/>
        <w:gridCol w:w="578"/>
      </w:tblGrid>
      <w:tr w:rsidR="00496BA0" w:rsidRPr="00496BA0" w14:paraId="299BB046" w14:textId="77777777" w:rsidTr="00C468F1">
        <w:tc>
          <w:tcPr>
            <w:tcW w:w="2310" w:type="dxa"/>
            <w:vAlign w:val="center"/>
          </w:tcPr>
          <w:p w14:paraId="47AE9312" w14:textId="77777777" w:rsidR="004822D1" w:rsidRPr="00496BA0" w:rsidRDefault="004822D1"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SUBJECT CODE</w:t>
            </w:r>
          </w:p>
        </w:tc>
        <w:tc>
          <w:tcPr>
            <w:tcW w:w="2310" w:type="dxa"/>
            <w:vAlign w:val="center"/>
          </w:tcPr>
          <w:p w14:paraId="0F4CFDA6" w14:textId="77777777" w:rsidR="004822D1" w:rsidRPr="00496BA0" w:rsidRDefault="004822D1"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SUBJECT TITLE</w:t>
            </w:r>
          </w:p>
        </w:tc>
        <w:tc>
          <w:tcPr>
            <w:tcW w:w="2311" w:type="dxa"/>
            <w:vAlign w:val="center"/>
          </w:tcPr>
          <w:p w14:paraId="17AB7032" w14:textId="77777777" w:rsidR="004822D1" w:rsidRPr="00496BA0" w:rsidRDefault="004822D1"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CORE/ ELECTIVE</w:t>
            </w:r>
          </w:p>
        </w:tc>
        <w:tc>
          <w:tcPr>
            <w:tcW w:w="2311" w:type="dxa"/>
            <w:gridSpan w:val="4"/>
            <w:vAlign w:val="center"/>
          </w:tcPr>
          <w:p w14:paraId="26FBEC0F" w14:textId="77777777" w:rsidR="004822D1" w:rsidRPr="00496BA0" w:rsidRDefault="004822D1" w:rsidP="00C468F1">
            <w:pPr>
              <w:jc w:val="center"/>
              <w:rPr>
                <w:rFonts w:ascii="Times New Roman" w:hAnsi="Times New Roman"/>
                <w:b/>
              </w:rPr>
            </w:pPr>
            <w:r w:rsidRPr="00496BA0">
              <w:rPr>
                <w:rFonts w:ascii="Times New Roman" w:hAnsi="Times New Roman"/>
                <w:b/>
              </w:rPr>
              <w:t>CREDITS</w:t>
            </w:r>
          </w:p>
        </w:tc>
      </w:tr>
      <w:tr w:rsidR="00496BA0" w:rsidRPr="00496BA0" w14:paraId="2E78E7D6" w14:textId="77777777" w:rsidTr="00C468F1">
        <w:trPr>
          <w:trHeight w:val="134"/>
        </w:trPr>
        <w:tc>
          <w:tcPr>
            <w:tcW w:w="2310" w:type="dxa"/>
            <w:vMerge w:val="restart"/>
            <w:vAlign w:val="center"/>
          </w:tcPr>
          <w:p w14:paraId="54C64971" w14:textId="77777777" w:rsidR="004822D1" w:rsidRPr="00496BA0" w:rsidRDefault="004822D1" w:rsidP="00C468F1">
            <w:pPr>
              <w:jc w:val="center"/>
              <w:rPr>
                <w:rFonts w:ascii="Times New Roman" w:hAnsi="Times New Roman"/>
                <w:b/>
              </w:rPr>
            </w:pPr>
            <w:r w:rsidRPr="00496BA0">
              <w:rPr>
                <w:rFonts w:ascii="Times New Roman" w:hAnsi="Times New Roman"/>
                <w:b/>
              </w:rPr>
              <w:t>PHY 705</w:t>
            </w:r>
          </w:p>
        </w:tc>
        <w:tc>
          <w:tcPr>
            <w:tcW w:w="2310" w:type="dxa"/>
            <w:vMerge w:val="restart"/>
            <w:vAlign w:val="center"/>
          </w:tcPr>
          <w:p w14:paraId="55FC4FFD" w14:textId="17C227AB" w:rsidR="004822D1" w:rsidRPr="00496BA0" w:rsidRDefault="00C468F1" w:rsidP="00C468F1">
            <w:pPr>
              <w:jc w:val="center"/>
              <w:rPr>
                <w:rFonts w:ascii="Times New Roman" w:hAnsi="Times New Roman"/>
                <w:b/>
                <w:sz w:val="24"/>
              </w:rPr>
            </w:pPr>
            <w:r>
              <w:rPr>
                <w:rFonts w:ascii="Times New Roman" w:hAnsi="Times New Roman"/>
                <w:b/>
                <w:bCs/>
                <w:sz w:val="24"/>
              </w:rPr>
              <w:t xml:space="preserve">Thin Film, </w:t>
            </w:r>
            <w:r w:rsidR="004822D1" w:rsidRPr="00496BA0">
              <w:rPr>
                <w:rFonts w:ascii="Times New Roman" w:hAnsi="Times New Roman"/>
                <w:b/>
                <w:bCs/>
                <w:sz w:val="24"/>
              </w:rPr>
              <w:t>Surface and Interfaces</w:t>
            </w:r>
          </w:p>
        </w:tc>
        <w:tc>
          <w:tcPr>
            <w:tcW w:w="2311" w:type="dxa"/>
            <w:vMerge w:val="restart"/>
            <w:vAlign w:val="center"/>
          </w:tcPr>
          <w:p w14:paraId="4B9571E1" w14:textId="77777777" w:rsidR="004822D1" w:rsidRPr="00496BA0" w:rsidRDefault="004822D1" w:rsidP="00C468F1">
            <w:pPr>
              <w:jc w:val="center"/>
              <w:rPr>
                <w:rFonts w:ascii="Times New Roman" w:hAnsi="Times New Roman"/>
                <w:b/>
              </w:rPr>
            </w:pPr>
            <w:r w:rsidRPr="00496BA0">
              <w:rPr>
                <w:rFonts w:ascii="Times New Roman" w:hAnsi="Times New Roman"/>
                <w:b/>
              </w:rPr>
              <w:t>PhD ELECTIVE (EXP)</w:t>
            </w:r>
          </w:p>
        </w:tc>
        <w:tc>
          <w:tcPr>
            <w:tcW w:w="577" w:type="dxa"/>
            <w:vAlign w:val="center"/>
          </w:tcPr>
          <w:p w14:paraId="3F3E9DD4" w14:textId="77777777" w:rsidR="004822D1" w:rsidRPr="00496BA0" w:rsidRDefault="004822D1"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L</w:t>
            </w:r>
          </w:p>
        </w:tc>
        <w:tc>
          <w:tcPr>
            <w:tcW w:w="578" w:type="dxa"/>
            <w:vAlign w:val="center"/>
          </w:tcPr>
          <w:p w14:paraId="6039A6BB" w14:textId="77777777" w:rsidR="004822D1" w:rsidRPr="00496BA0" w:rsidRDefault="004822D1"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T</w:t>
            </w:r>
          </w:p>
        </w:tc>
        <w:tc>
          <w:tcPr>
            <w:tcW w:w="578" w:type="dxa"/>
            <w:vAlign w:val="center"/>
          </w:tcPr>
          <w:p w14:paraId="1EBE302C" w14:textId="77777777" w:rsidR="004822D1" w:rsidRPr="00496BA0" w:rsidRDefault="004822D1"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P</w:t>
            </w:r>
          </w:p>
        </w:tc>
        <w:tc>
          <w:tcPr>
            <w:tcW w:w="578" w:type="dxa"/>
            <w:vAlign w:val="center"/>
          </w:tcPr>
          <w:p w14:paraId="014AD278" w14:textId="77777777" w:rsidR="004822D1" w:rsidRPr="00496BA0" w:rsidRDefault="004822D1"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C</w:t>
            </w:r>
          </w:p>
        </w:tc>
      </w:tr>
      <w:tr w:rsidR="00496BA0" w:rsidRPr="00496BA0" w14:paraId="5C355FB8" w14:textId="77777777" w:rsidTr="00C468F1">
        <w:trPr>
          <w:trHeight w:val="134"/>
        </w:trPr>
        <w:tc>
          <w:tcPr>
            <w:tcW w:w="2310" w:type="dxa"/>
            <w:vMerge/>
            <w:vAlign w:val="center"/>
          </w:tcPr>
          <w:p w14:paraId="6F62D6F4" w14:textId="77777777" w:rsidR="004822D1" w:rsidRPr="00496BA0" w:rsidRDefault="004822D1" w:rsidP="00C468F1">
            <w:pPr>
              <w:jc w:val="center"/>
              <w:rPr>
                <w:rFonts w:ascii="Times New Roman" w:hAnsi="Times New Roman"/>
                <w:b/>
              </w:rPr>
            </w:pPr>
          </w:p>
        </w:tc>
        <w:tc>
          <w:tcPr>
            <w:tcW w:w="2310" w:type="dxa"/>
            <w:vMerge/>
            <w:vAlign w:val="center"/>
          </w:tcPr>
          <w:p w14:paraId="3DDD4EA8" w14:textId="77777777" w:rsidR="004822D1" w:rsidRPr="00496BA0" w:rsidRDefault="004822D1" w:rsidP="00C468F1">
            <w:pPr>
              <w:jc w:val="center"/>
              <w:rPr>
                <w:rFonts w:ascii="Times New Roman" w:hAnsi="Times New Roman"/>
                <w:b/>
              </w:rPr>
            </w:pPr>
          </w:p>
        </w:tc>
        <w:tc>
          <w:tcPr>
            <w:tcW w:w="2311" w:type="dxa"/>
            <w:vMerge/>
            <w:vAlign w:val="center"/>
          </w:tcPr>
          <w:p w14:paraId="6E1F5693" w14:textId="77777777" w:rsidR="004822D1" w:rsidRPr="00496BA0" w:rsidRDefault="004822D1" w:rsidP="00C468F1">
            <w:pPr>
              <w:jc w:val="center"/>
              <w:rPr>
                <w:rFonts w:ascii="Times New Roman" w:hAnsi="Times New Roman"/>
                <w:b/>
              </w:rPr>
            </w:pPr>
          </w:p>
        </w:tc>
        <w:tc>
          <w:tcPr>
            <w:tcW w:w="577" w:type="dxa"/>
            <w:vAlign w:val="center"/>
          </w:tcPr>
          <w:p w14:paraId="4349338C" w14:textId="77777777" w:rsidR="004822D1" w:rsidRPr="00496BA0" w:rsidRDefault="009C6412" w:rsidP="00C468F1">
            <w:pPr>
              <w:jc w:val="center"/>
              <w:rPr>
                <w:rFonts w:ascii="Times New Roman" w:hAnsi="Times New Roman"/>
                <w:b/>
              </w:rPr>
            </w:pPr>
            <w:r>
              <w:rPr>
                <w:rFonts w:ascii="Times New Roman" w:hAnsi="Times New Roman"/>
                <w:b/>
              </w:rPr>
              <w:t>3</w:t>
            </w:r>
          </w:p>
        </w:tc>
        <w:tc>
          <w:tcPr>
            <w:tcW w:w="578" w:type="dxa"/>
            <w:vAlign w:val="center"/>
          </w:tcPr>
          <w:p w14:paraId="6A4B5C4C" w14:textId="77777777" w:rsidR="004822D1" w:rsidRPr="00496BA0" w:rsidRDefault="009C6412" w:rsidP="00C468F1">
            <w:pPr>
              <w:jc w:val="center"/>
              <w:rPr>
                <w:rFonts w:ascii="Times New Roman" w:hAnsi="Times New Roman"/>
                <w:b/>
              </w:rPr>
            </w:pPr>
            <w:r>
              <w:rPr>
                <w:rFonts w:ascii="Times New Roman" w:hAnsi="Times New Roman"/>
                <w:b/>
              </w:rPr>
              <w:t>1</w:t>
            </w:r>
          </w:p>
        </w:tc>
        <w:tc>
          <w:tcPr>
            <w:tcW w:w="578" w:type="dxa"/>
            <w:vAlign w:val="center"/>
          </w:tcPr>
          <w:p w14:paraId="6820B2AA" w14:textId="77777777" w:rsidR="004822D1" w:rsidRPr="00496BA0" w:rsidRDefault="004822D1" w:rsidP="00C468F1">
            <w:pPr>
              <w:jc w:val="center"/>
              <w:rPr>
                <w:rFonts w:ascii="Times New Roman" w:hAnsi="Times New Roman"/>
                <w:b/>
              </w:rPr>
            </w:pPr>
            <w:r w:rsidRPr="00496BA0">
              <w:rPr>
                <w:rFonts w:ascii="Times New Roman" w:hAnsi="Times New Roman"/>
                <w:b/>
              </w:rPr>
              <w:t>0</w:t>
            </w:r>
          </w:p>
        </w:tc>
        <w:tc>
          <w:tcPr>
            <w:tcW w:w="578" w:type="dxa"/>
            <w:vAlign w:val="center"/>
          </w:tcPr>
          <w:p w14:paraId="4973028B" w14:textId="77777777" w:rsidR="004822D1" w:rsidRPr="00496BA0" w:rsidRDefault="004822D1" w:rsidP="00C468F1">
            <w:pPr>
              <w:jc w:val="center"/>
              <w:rPr>
                <w:rFonts w:ascii="Times New Roman" w:hAnsi="Times New Roman"/>
                <w:b/>
              </w:rPr>
            </w:pPr>
            <w:r w:rsidRPr="00496BA0">
              <w:rPr>
                <w:rFonts w:ascii="Times New Roman" w:hAnsi="Times New Roman"/>
                <w:b/>
              </w:rPr>
              <w:t>4</w:t>
            </w:r>
          </w:p>
        </w:tc>
      </w:tr>
    </w:tbl>
    <w:p w14:paraId="06A5EBCA" w14:textId="77777777" w:rsidR="004822D1" w:rsidRPr="00496BA0" w:rsidRDefault="004822D1" w:rsidP="004822D1">
      <w:pPr>
        <w:rPr>
          <w:rFonts w:ascii="Times New Roman" w:hAnsi="Times New Roman"/>
        </w:rPr>
      </w:pPr>
    </w:p>
    <w:p w14:paraId="265364F9" w14:textId="77777777" w:rsidR="004822D1" w:rsidRPr="00496BA0" w:rsidRDefault="004822D1" w:rsidP="004822D1">
      <w:pPr>
        <w:rPr>
          <w:rFonts w:ascii="Times New Roman" w:hAnsi="Times New Roman"/>
          <w:b/>
          <w:sz w:val="24"/>
          <w:u w:val="single"/>
        </w:rPr>
      </w:pPr>
      <w:r w:rsidRPr="00496BA0">
        <w:rPr>
          <w:rFonts w:ascii="Times New Roman" w:hAnsi="Times New Roman"/>
          <w:b/>
          <w:sz w:val="24"/>
          <w:u w:val="single"/>
        </w:rPr>
        <w:t>UNIT – I: Introduction</w:t>
      </w:r>
    </w:p>
    <w:p w14:paraId="68556DF6" w14:textId="77777777" w:rsidR="004822D1" w:rsidRPr="00496BA0" w:rsidRDefault="004822D1" w:rsidP="004822D1">
      <w:pPr>
        <w:rPr>
          <w:rFonts w:ascii="Times New Roman" w:hAnsi="Times New Roman"/>
          <w:sz w:val="24"/>
        </w:rPr>
      </w:pPr>
      <w:r w:rsidRPr="00496BA0">
        <w:rPr>
          <w:rFonts w:ascii="Times New Roman" w:hAnsi="Times New Roman"/>
          <w:sz w:val="24"/>
        </w:rPr>
        <w:t xml:space="preserve">What is the surface? Why is it important? Historical importance and achievements, Future prospects. </w:t>
      </w:r>
    </w:p>
    <w:p w14:paraId="3068577A" w14:textId="77777777" w:rsidR="004822D1" w:rsidRPr="00496BA0" w:rsidRDefault="004822D1" w:rsidP="004822D1">
      <w:pPr>
        <w:rPr>
          <w:rFonts w:ascii="Times New Roman" w:hAnsi="Times New Roman"/>
          <w:sz w:val="24"/>
        </w:rPr>
      </w:pPr>
      <w:r w:rsidRPr="00496BA0">
        <w:rPr>
          <w:rFonts w:ascii="Times New Roman" w:hAnsi="Times New Roman"/>
          <w:sz w:val="24"/>
        </w:rPr>
        <w:t>Role of ultra-high vacuum (UHV) in surface science, vacuum techniques, preparation of a clean surface, in-situ experiment</w:t>
      </w:r>
    </w:p>
    <w:p w14:paraId="2DF0A662" w14:textId="77777777" w:rsidR="004822D1" w:rsidRPr="00496BA0" w:rsidRDefault="004822D1" w:rsidP="004822D1">
      <w:pPr>
        <w:rPr>
          <w:rFonts w:ascii="Times New Roman" w:hAnsi="Times New Roman"/>
          <w:b/>
          <w:sz w:val="24"/>
          <w:u w:val="single"/>
        </w:rPr>
      </w:pPr>
      <w:r w:rsidRPr="00496BA0">
        <w:rPr>
          <w:rFonts w:ascii="Times New Roman" w:hAnsi="Times New Roman"/>
          <w:b/>
          <w:sz w:val="24"/>
          <w:u w:val="single"/>
        </w:rPr>
        <w:t xml:space="preserve">UNIT-II: Surface Growth Processes </w:t>
      </w:r>
    </w:p>
    <w:p w14:paraId="042BC6E3" w14:textId="77777777" w:rsidR="004822D1" w:rsidRPr="00496BA0" w:rsidRDefault="004822D1" w:rsidP="004822D1">
      <w:pPr>
        <w:rPr>
          <w:rFonts w:ascii="Times New Roman" w:hAnsi="Times New Roman"/>
          <w:sz w:val="24"/>
        </w:rPr>
      </w:pPr>
      <w:r w:rsidRPr="00496BA0">
        <w:rPr>
          <w:rFonts w:ascii="Times New Roman" w:hAnsi="Times New Roman"/>
          <w:sz w:val="24"/>
        </w:rPr>
        <w:t xml:space="preserve">Basic theory of epitaxial growth – observation and method of atomic steps, 2D-island nucleation and step flow growth modes, morphological instability of atomic steps. </w:t>
      </w:r>
    </w:p>
    <w:p w14:paraId="1E79984E" w14:textId="77777777" w:rsidR="004822D1" w:rsidRPr="00496BA0" w:rsidRDefault="004822D1" w:rsidP="004822D1">
      <w:pPr>
        <w:rPr>
          <w:rFonts w:ascii="Times New Roman" w:hAnsi="Times New Roman"/>
          <w:sz w:val="24"/>
        </w:rPr>
      </w:pPr>
      <w:r w:rsidRPr="00496BA0">
        <w:rPr>
          <w:rFonts w:ascii="Times New Roman" w:hAnsi="Times New Roman"/>
          <w:sz w:val="24"/>
        </w:rPr>
        <w:lastRenderedPageBreak/>
        <w:t>Thin Film Deposition Methods – brief discussions on major thin-film growth techniques like PLD, MBE, MOCVD, ALD, Sputtering and thermal evaporation.</w:t>
      </w:r>
    </w:p>
    <w:p w14:paraId="39D4B7C3" w14:textId="77777777" w:rsidR="004822D1" w:rsidRPr="00496BA0" w:rsidRDefault="004822D1" w:rsidP="004822D1">
      <w:pPr>
        <w:rPr>
          <w:rFonts w:ascii="Times New Roman" w:hAnsi="Times New Roman"/>
          <w:b/>
          <w:sz w:val="24"/>
          <w:u w:val="single"/>
        </w:rPr>
      </w:pPr>
      <w:r w:rsidRPr="00496BA0">
        <w:rPr>
          <w:rFonts w:ascii="Times New Roman" w:hAnsi="Times New Roman"/>
          <w:b/>
          <w:sz w:val="24"/>
          <w:u w:val="single"/>
        </w:rPr>
        <w:t>UNIT – III: Surface Characterization Techniques</w:t>
      </w:r>
    </w:p>
    <w:p w14:paraId="309A7BFF" w14:textId="77777777" w:rsidR="004822D1" w:rsidRPr="00496BA0" w:rsidRDefault="004822D1" w:rsidP="004822D1">
      <w:pPr>
        <w:rPr>
          <w:rFonts w:ascii="Times New Roman" w:hAnsi="Times New Roman"/>
          <w:sz w:val="24"/>
        </w:rPr>
      </w:pPr>
      <w:r w:rsidRPr="00496BA0">
        <w:rPr>
          <w:rFonts w:ascii="Times New Roman" w:hAnsi="Times New Roman"/>
          <w:sz w:val="24"/>
          <w:u w:val="single"/>
        </w:rPr>
        <w:t>Surface chemical composition</w:t>
      </w:r>
      <w:r w:rsidRPr="00496BA0">
        <w:rPr>
          <w:rFonts w:ascii="Times New Roman" w:hAnsi="Times New Roman"/>
          <w:sz w:val="24"/>
        </w:rPr>
        <w:t>: AES, XPS, RBS, SIMS, XAS</w:t>
      </w:r>
    </w:p>
    <w:p w14:paraId="3193BC68" w14:textId="77777777" w:rsidR="004822D1" w:rsidRPr="00496BA0" w:rsidRDefault="004822D1" w:rsidP="004822D1">
      <w:pPr>
        <w:rPr>
          <w:rFonts w:ascii="Times New Roman" w:hAnsi="Times New Roman"/>
          <w:sz w:val="24"/>
        </w:rPr>
      </w:pPr>
      <w:r w:rsidRPr="00496BA0">
        <w:rPr>
          <w:rFonts w:ascii="Times New Roman" w:hAnsi="Times New Roman"/>
          <w:sz w:val="24"/>
          <w:u w:val="single"/>
        </w:rPr>
        <w:t>Surface atomic structure</w:t>
      </w:r>
      <w:r w:rsidRPr="00496BA0">
        <w:rPr>
          <w:rFonts w:ascii="Times New Roman" w:hAnsi="Times New Roman"/>
          <w:sz w:val="24"/>
        </w:rPr>
        <w:t>: surface tension, relaxation, reconstruction, defects surface lattice, LEED, RHEED, PEEM, SPM , SEM, TEM, SEXAFS, PED</w:t>
      </w:r>
    </w:p>
    <w:p w14:paraId="0BAFA24C" w14:textId="77777777" w:rsidR="004822D1" w:rsidRPr="00496BA0" w:rsidRDefault="004822D1" w:rsidP="004822D1">
      <w:pPr>
        <w:rPr>
          <w:rFonts w:ascii="Times New Roman" w:hAnsi="Times New Roman"/>
          <w:sz w:val="24"/>
        </w:rPr>
      </w:pPr>
      <w:r w:rsidRPr="00496BA0">
        <w:rPr>
          <w:rFonts w:ascii="Times New Roman" w:hAnsi="Times New Roman"/>
          <w:sz w:val="24"/>
          <w:u w:val="single"/>
        </w:rPr>
        <w:t>Surface electronic structure</w:t>
      </w:r>
      <w:r w:rsidRPr="00496BA0">
        <w:rPr>
          <w:rFonts w:ascii="Times New Roman" w:hAnsi="Times New Roman"/>
          <w:sz w:val="24"/>
        </w:rPr>
        <w:t>: Surface potential and work function, surface states, band bending, surface, plasmons, PES (XPS, UPS), Inverse Photoemission, EELS, Kelvin Probe</w:t>
      </w:r>
    </w:p>
    <w:p w14:paraId="6BF20025" w14:textId="77777777" w:rsidR="004822D1" w:rsidRPr="00496BA0" w:rsidRDefault="004822D1" w:rsidP="004822D1">
      <w:pPr>
        <w:rPr>
          <w:rFonts w:ascii="Times New Roman" w:hAnsi="Times New Roman"/>
          <w:b/>
          <w:sz w:val="24"/>
          <w:u w:val="single"/>
        </w:rPr>
      </w:pPr>
      <w:r w:rsidRPr="00496BA0">
        <w:rPr>
          <w:rFonts w:ascii="Times New Roman" w:hAnsi="Times New Roman"/>
          <w:b/>
          <w:sz w:val="24"/>
          <w:u w:val="single"/>
        </w:rPr>
        <w:t>UNIT – IV: Properties of Surface</w:t>
      </w:r>
    </w:p>
    <w:p w14:paraId="3DFC70AC" w14:textId="77777777" w:rsidR="004822D1" w:rsidRPr="00496BA0" w:rsidRDefault="004822D1" w:rsidP="004822D1">
      <w:pPr>
        <w:rPr>
          <w:rFonts w:ascii="Times New Roman" w:hAnsi="Times New Roman"/>
          <w:sz w:val="24"/>
          <w:szCs w:val="24"/>
        </w:rPr>
      </w:pPr>
      <w:r w:rsidRPr="00496BA0">
        <w:rPr>
          <w:rFonts w:ascii="Times New Roman" w:hAnsi="Times New Roman"/>
          <w:sz w:val="24"/>
        </w:rPr>
        <w:t>Mechanical properties: C</w:t>
      </w:r>
      <w:r w:rsidRPr="00496BA0">
        <w:rPr>
          <w:rFonts w:ascii="Times New Roman" w:hAnsi="Times New Roman"/>
          <w:sz w:val="24"/>
          <w:szCs w:val="24"/>
        </w:rPr>
        <w:t>hoice of substrate and epitaxiality, compressive and tensile strain on film growth, role of interface.</w:t>
      </w:r>
    </w:p>
    <w:p w14:paraId="187B3940" w14:textId="77777777" w:rsidR="004822D1" w:rsidRPr="00496BA0" w:rsidRDefault="004822D1" w:rsidP="004822D1">
      <w:pPr>
        <w:rPr>
          <w:rFonts w:ascii="Times New Roman" w:hAnsi="Times New Roman"/>
          <w:sz w:val="24"/>
          <w:szCs w:val="24"/>
        </w:rPr>
      </w:pPr>
      <w:r w:rsidRPr="00496BA0">
        <w:rPr>
          <w:rFonts w:ascii="Times New Roman" w:hAnsi="Times New Roman"/>
          <w:sz w:val="24"/>
          <w:szCs w:val="24"/>
        </w:rPr>
        <w:t>Electrical Properties: Conduction in metallic thin-films, superconducting, semiconducting and dielectric thin-films.</w:t>
      </w:r>
    </w:p>
    <w:p w14:paraId="4A4FF9A8" w14:textId="77777777" w:rsidR="004822D1" w:rsidRPr="00496BA0" w:rsidRDefault="004822D1" w:rsidP="004822D1">
      <w:pPr>
        <w:rPr>
          <w:rFonts w:ascii="Times New Roman" w:hAnsi="Times New Roman"/>
          <w:sz w:val="24"/>
        </w:rPr>
      </w:pPr>
      <w:r w:rsidRPr="00496BA0">
        <w:rPr>
          <w:rFonts w:ascii="Times New Roman" w:hAnsi="Times New Roman"/>
          <w:sz w:val="24"/>
          <w:szCs w:val="24"/>
        </w:rPr>
        <w:t xml:space="preserve">Magnetic Properties: Magnetism in thin-films and hetero-structures, Important length scales, Domains and hysteresis, Role of interfaces, Interaction of magnetism and superconductivity in oxide hetero-structures. </w:t>
      </w:r>
    </w:p>
    <w:p w14:paraId="79297EB7" w14:textId="77777777" w:rsidR="004822D1" w:rsidRPr="00496BA0" w:rsidRDefault="004822D1" w:rsidP="004822D1">
      <w:pPr>
        <w:rPr>
          <w:rFonts w:ascii="Times New Roman" w:hAnsi="Times New Roman"/>
          <w:b/>
          <w:sz w:val="24"/>
          <w:u w:val="single"/>
        </w:rPr>
      </w:pPr>
    </w:p>
    <w:p w14:paraId="47EF26C5" w14:textId="77777777" w:rsidR="004822D1" w:rsidRPr="00496BA0" w:rsidRDefault="004822D1" w:rsidP="004822D1">
      <w:pPr>
        <w:rPr>
          <w:rFonts w:ascii="Times New Roman" w:hAnsi="Times New Roman"/>
          <w:b/>
          <w:sz w:val="24"/>
          <w:u w:val="single"/>
        </w:rPr>
      </w:pPr>
      <w:r w:rsidRPr="00496BA0">
        <w:rPr>
          <w:rFonts w:ascii="Times New Roman" w:hAnsi="Times New Roman"/>
          <w:b/>
          <w:sz w:val="24"/>
          <w:u w:val="single"/>
        </w:rPr>
        <w:t xml:space="preserve">UNIT –V: Applications: </w:t>
      </w:r>
    </w:p>
    <w:p w14:paraId="3CAF29CF" w14:textId="77777777" w:rsidR="004822D1" w:rsidRPr="00496BA0" w:rsidRDefault="004822D1" w:rsidP="004822D1">
      <w:pPr>
        <w:rPr>
          <w:rFonts w:ascii="Times New Roman" w:hAnsi="Times New Roman"/>
          <w:sz w:val="24"/>
        </w:rPr>
      </w:pPr>
      <w:r w:rsidRPr="00496BA0">
        <w:rPr>
          <w:rFonts w:ascii="Times New Roman" w:hAnsi="Times New Roman"/>
          <w:sz w:val="24"/>
        </w:rPr>
        <w:t xml:space="preserve">Semiconductor industry – Application of semiconductor and dielectric thin-films and hetero-structures, FINFET etc. </w:t>
      </w:r>
    </w:p>
    <w:p w14:paraId="26E3C6AA" w14:textId="77777777" w:rsidR="004822D1" w:rsidRPr="00496BA0" w:rsidRDefault="004822D1" w:rsidP="004822D1">
      <w:pPr>
        <w:rPr>
          <w:rFonts w:ascii="Times New Roman" w:hAnsi="Times New Roman"/>
          <w:sz w:val="24"/>
        </w:rPr>
      </w:pPr>
      <w:r w:rsidRPr="00496BA0">
        <w:rPr>
          <w:rFonts w:ascii="Times New Roman" w:hAnsi="Times New Roman"/>
          <w:sz w:val="24"/>
        </w:rPr>
        <w:t>Magnetic thin-film application in spintronics, MRAM.</w:t>
      </w:r>
    </w:p>
    <w:p w14:paraId="0B4920C8" w14:textId="77777777" w:rsidR="004822D1" w:rsidRPr="00496BA0" w:rsidRDefault="004822D1" w:rsidP="004822D1">
      <w:pPr>
        <w:rPr>
          <w:rFonts w:ascii="Times New Roman" w:hAnsi="Times New Roman"/>
          <w:sz w:val="24"/>
        </w:rPr>
      </w:pPr>
      <w:r w:rsidRPr="00496BA0">
        <w:rPr>
          <w:rFonts w:ascii="Times New Roman" w:hAnsi="Times New Roman"/>
          <w:sz w:val="24"/>
        </w:rPr>
        <w:t xml:space="preserve">Defence and space applications: </w:t>
      </w:r>
    </w:p>
    <w:p w14:paraId="0F7B54E7" w14:textId="77777777" w:rsidR="004822D1" w:rsidRPr="00496BA0" w:rsidRDefault="004822D1" w:rsidP="004822D1">
      <w:pPr>
        <w:rPr>
          <w:rFonts w:ascii="Times New Roman" w:hAnsi="Times New Roman"/>
          <w:sz w:val="24"/>
        </w:rPr>
      </w:pPr>
      <w:r w:rsidRPr="00496BA0">
        <w:rPr>
          <w:rFonts w:ascii="Times New Roman" w:hAnsi="Times New Roman"/>
          <w:sz w:val="24"/>
        </w:rPr>
        <w:t>Self-cleaning, lubrication and microfluidic application using wettability study of thin-film surfaces.</w:t>
      </w:r>
    </w:p>
    <w:p w14:paraId="0974D6E5" w14:textId="77777777" w:rsidR="004822D1" w:rsidRPr="00496BA0" w:rsidRDefault="004822D1" w:rsidP="004822D1">
      <w:pPr>
        <w:pStyle w:val="Heading5"/>
        <w:spacing w:line="276" w:lineRule="auto"/>
        <w:jc w:val="both"/>
        <w:rPr>
          <w:rFonts w:ascii="Times New Roman" w:hAnsi="Times New Roman" w:cs="Times New Roman"/>
          <w:bCs w:val="0"/>
          <w:sz w:val="24"/>
          <w:szCs w:val="24"/>
        </w:rPr>
      </w:pPr>
      <w:r w:rsidRPr="00496BA0">
        <w:rPr>
          <w:rFonts w:ascii="Times New Roman" w:hAnsi="Times New Roman" w:cs="Times New Roman"/>
          <w:bCs w:val="0"/>
          <w:sz w:val="24"/>
          <w:szCs w:val="24"/>
        </w:rPr>
        <w:t>Recommended textbooks</w:t>
      </w:r>
    </w:p>
    <w:p w14:paraId="6264D2C6" w14:textId="77777777" w:rsidR="004822D1" w:rsidRPr="00496BA0" w:rsidRDefault="004822D1" w:rsidP="004822D1">
      <w:pPr>
        <w:rPr>
          <w:rFonts w:ascii="Times New Roman" w:hAnsi="Times New Roman"/>
          <w:sz w:val="24"/>
        </w:rPr>
      </w:pPr>
      <w:r w:rsidRPr="00496BA0">
        <w:rPr>
          <w:rFonts w:ascii="Times New Roman" w:hAnsi="Times New Roman"/>
          <w:sz w:val="24"/>
        </w:rPr>
        <w:t>1. H. Lüth: Surface and Interfaces of Solids, Springer-Verlag 2001</w:t>
      </w:r>
    </w:p>
    <w:p w14:paraId="50F6EFFD" w14:textId="77777777" w:rsidR="004822D1" w:rsidRPr="00496BA0" w:rsidRDefault="004822D1" w:rsidP="004822D1">
      <w:pPr>
        <w:rPr>
          <w:rFonts w:ascii="Times New Roman" w:hAnsi="Times New Roman"/>
          <w:sz w:val="24"/>
        </w:rPr>
      </w:pPr>
      <w:r w:rsidRPr="00496BA0">
        <w:rPr>
          <w:rFonts w:ascii="Times New Roman" w:hAnsi="Times New Roman"/>
          <w:sz w:val="24"/>
        </w:rPr>
        <w:t>2. M. C. Desjonquères, D. Spanjaard: Concepts in Surface Physics, Springer, 1998.</w:t>
      </w:r>
    </w:p>
    <w:p w14:paraId="2C6192A1" w14:textId="77777777" w:rsidR="004822D1" w:rsidRPr="00496BA0" w:rsidRDefault="004822D1" w:rsidP="004822D1">
      <w:pPr>
        <w:rPr>
          <w:rFonts w:ascii="Times New Roman" w:hAnsi="Times New Roman"/>
          <w:sz w:val="24"/>
        </w:rPr>
      </w:pPr>
      <w:r w:rsidRPr="00496BA0">
        <w:rPr>
          <w:rFonts w:ascii="Times New Roman" w:hAnsi="Times New Roman"/>
          <w:sz w:val="24"/>
        </w:rPr>
        <w:t>3. M. Prutton: Introduction to Surface Physics, Oxford Science Publications, 1994</w:t>
      </w:r>
    </w:p>
    <w:p w14:paraId="3642FC89" w14:textId="77777777" w:rsidR="004822D1" w:rsidRPr="00496BA0" w:rsidRDefault="004822D1" w:rsidP="004822D1">
      <w:pPr>
        <w:rPr>
          <w:rFonts w:ascii="Times New Roman" w:hAnsi="Times New Roman"/>
          <w:sz w:val="24"/>
        </w:rPr>
      </w:pPr>
      <w:r w:rsidRPr="00496BA0">
        <w:rPr>
          <w:rFonts w:ascii="Times New Roman" w:hAnsi="Times New Roman"/>
          <w:sz w:val="24"/>
        </w:rPr>
        <w:t>4. A. Zangwill: Physics at Surfaces, Cambridge University Press 1988</w:t>
      </w:r>
    </w:p>
    <w:p w14:paraId="42DEE9A3" w14:textId="77777777" w:rsidR="004822D1" w:rsidRPr="00496BA0" w:rsidRDefault="004822D1" w:rsidP="004822D1">
      <w:pPr>
        <w:rPr>
          <w:rFonts w:ascii="Times New Roman" w:hAnsi="Times New Roman"/>
          <w:sz w:val="24"/>
        </w:rPr>
      </w:pPr>
      <w:r w:rsidRPr="00496BA0">
        <w:rPr>
          <w:rFonts w:ascii="Times New Roman" w:hAnsi="Times New Roman"/>
          <w:sz w:val="24"/>
        </w:rPr>
        <w:t>5. N. V. Richardson, S. Holloway: Handbook of Surface Science, North-Holland, 1996</w:t>
      </w:r>
    </w:p>
    <w:p w14:paraId="7CB5F232" w14:textId="77777777" w:rsidR="004822D1" w:rsidRPr="00496BA0" w:rsidRDefault="004822D1" w:rsidP="004822D1">
      <w:pPr>
        <w:rPr>
          <w:rFonts w:ascii="Times New Roman" w:hAnsi="Times New Roman"/>
          <w:sz w:val="24"/>
        </w:rPr>
      </w:pPr>
      <w:r w:rsidRPr="00496BA0">
        <w:rPr>
          <w:rFonts w:ascii="Times New Roman" w:hAnsi="Times New Roman"/>
          <w:sz w:val="24"/>
        </w:rPr>
        <w:lastRenderedPageBreak/>
        <w:t>6. R. I. M.Hohn, Principles of Adsorption and Reaction on Solid Surfaces,Wiley &amp; Sons,</w:t>
      </w:r>
    </w:p>
    <w:p w14:paraId="6B195C27" w14:textId="77777777" w:rsidR="004822D1" w:rsidRPr="00496BA0" w:rsidRDefault="004822D1" w:rsidP="004822D1">
      <w:pPr>
        <w:rPr>
          <w:rFonts w:ascii="Times New Roman" w:hAnsi="Times New Roman"/>
          <w:sz w:val="24"/>
        </w:rPr>
      </w:pPr>
      <w:r w:rsidRPr="00496BA0">
        <w:rPr>
          <w:rFonts w:ascii="Times New Roman" w:hAnsi="Times New Roman"/>
          <w:sz w:val="24"/>
        </w:rPr>
        <w:t>Inc. 1996</w:t>
      </w:r>
    </w:p>
    <w:p w14:paraId="46F124E6" w14:textId="77777777" w:rsidR="004822D1" w:rsidRPr="00496BA0" w:rsidRDefault="004822D1" w:rsidP="004822D1">
      <w:pPr>
        <w:rPr>
          <w:rFonts w:ascii="Times New Roman" w:hAnsi="Times New Roman"/>
          <w:sz w:val="24"/>
        </w:rPr>
      </w:pPr>
      <w:r w:rsidRPr="00496BA0">
        <w:rPr>
          <w:rFonts w:ascii="Times New Roman" w:hAnsi="Times New Roman"/>
          <w:sz w:val="24"/>
        </w:rPr>
        <w:t>7. D. P. Woodruff, T. A. Delchar: Modern Techniques of Surface Science, Cambridge</w:t>
      </w:r>
    </w:p>
    <w:p w14:paraId="2C217894" w14:textId="77777777" w:rsidR="004822D1" w:rsidRPr="00496BA0" w:rsidRDefault="004822D1" w:rsidP="004822D1">
      <w:pPr>
        <w:rPr>
          <w:rFonts w:ascii="Times New Roman" w:hAnsi="Times New Roman"/>
          <w:sz w:val="24"/>
        </w:rPr>
      </w:pPr>
      <w:r w:rsidRPr="00496BA0">
        <w:rPr>
          <w:rFonts w:ascii="Times New Roman" w:hAnsi="Times New Roman"/>
          <w:sz w:val="24"/>
        </w:rPr>
        <w:t>University Press, 1994</w:t>
      </w:r>
    </w:p>
    <w:p w14:paraId="1B1B8442" w14:textId="77777777" w:rsidR="004822D1" w:rsidRPr="00496BA0" w:rsidRDefault="004822D1" w:rsidP="004822D1">
      <w:pPr>
        <w:rPr>
          <w:rFonts w:ascii="Times New Roman" w:hAnsi="Times New Roman"/>
          <w:sz w:val="24"/>
        </w:rPr>
      </w:pPr>
      <w:r w:rsidRPr="00496BA0">
        <w:rPr>
          <w:rFonts w:ascii="Times New Roman" w:hAnsi="Times New Roman"/>
          <w:sz w:val="24"/>
        </w:rPr>
        <w:t>8. G. Attard, C. Barnes: Surfaces, Oxford University Press, 1998</w:t>
      </w:r>
    </w:p>
    <w:p w14:paraId="09AD9E30" w14:textId="77777777" w:rsidR="004822D1" w:rsidRPr="00496BA0" w:rsidRDefault="004822D1" w:rsidP="004822D1">
      <w:pPr>
        <w:rPr>
          <w:rFonts w:ascii="Times New Roman" w:hAnsi="Times New Roman"/>
          <w:sz w:val="24"/>
        </w:rPr>
      </w:pPr>
      <w:r w:rsidRPr="00496BA0">
        <w:rPr>
          <w:rFonts w:ascii="Times New Roman" w:hAnsi="Times New Roman"/>
          <w:sz w:val="24"/>
        </w:rPr>
        <w:t>9. D.Briggs, J.T. Grant: Surface Analysis by Auger and X-ray Photoelectron Spectroscopy,</w:t>
      </w:r>
    </w:p>
    <w:p w14:paraId="649A527B" w14:textId="77777777" w:rsidR="004822D1" w:rsidRPr="00496BA0" w:rsidRDefault="004822D1" w:rsidP="004822D1">
      <w:pPr>
        <w:rPr>
          <w:rFonts w:ascii="Times New Roman" w:hAnsi="Times New Roman"/>
          <w:sz w:val="24"/>
        </w:rPr>
      </w:pPr>
      <w:r w:rsidRPr="00496BA0">
        <w:rPr>
          <w:rFonts w:ascii="Times New Roman" w:hAnsi="Times New Roman"/>
          <w:sz w:val="24"/>
        </w:rPr>
        <w:t>IM Publications, 2003</w:t>
      </w:r>
    </w:p>
    <w:p w14:paraId="0F5B179F" w14:textId="77777777" w:rsidR="004822D1" w:rsidRPr="00496BA0" w:rsidRDefault="004822D1" w:rsidP="004822D1">
      <w:pPr>
        <w:rPr>
          <w:rFonts w:ascii="Times New Roman" w:hAnsi="Times New Roman"/>
          <w:sz w:val="24"/>
        </w:rPr>
      </w:pPr>
      <w:r w:rsidRPr="00496BA0">
        <w:rPr>
          <w:rFonts w:ascii="Times New Roman" w:hAnsi="Times New Roman"/>
          <w:sz w:val="24"/>
        </w:rPr>
        <w:t>10. D.Briggs, M. P. Seah: Practical Surface Analysis: Auger and X-ray photoelectron</w:t>
      </w:r>
    </w:p>
    <w:p w14:paraId="34A5E78F" w14:textId="77777777" w:rsidR="004822D1" w:rsidRPr="00496BA0" w:rsidRDefault="004822D1" w:rsidP="004822D1">
      <w:pPr>
        <w:rPr>
          <w:rFonts w:ascii="Times New Roman" w:hAnsi="Times New Roman"/>
          <w:sz w:val="24"/>
        </w:rPr>
      </w:pPr>
      <w:r w:rsidRPr="00496BA0">
        <w:rPr>
          <w:rFonts w:ascii="Times New Roman" w:hAnsi="Times New Roman"/>
          <w:sz w:val="24"/>
        </w:rPr>
        <w:t>spectroscopy, Wiley, 1990</w:t>
      </w:r>
    </w:p>
    <w:p w14:paraId="5BB126A6" w14:textId="77777777" w:rsidR="004822D1" w:rsidRPr="00496BA0" w:rsidRDefault="004822D1" w:rsidP="004822D1">
      <w:pPr>
        <w:rPr>
          <w:rFonts w:ascii="Times New Roman" w:hAnsi="Times New Roman"/>
          <w:sz w:val="24"/>
        </w:rPr>
      </w:pPr>
    </w:p>
    <w:p w14:paraId="36249602" w14:textId="77777777" w:rsidR="00496BA0" w:rsidRPr="00496BA0" w:rsidRDefault="00496BA0" w:rsidP="00496BA0">
      <w:pPr>
        <w:jc w:val="center"/>
        <w:rPr>
          <w:rFonts w:ascii="Times New Roman" w:hAnsi="Times New Roman"/>
          <w:bCs/>
          <w:sz w:val="4"/>
          <w:u w:val="single"/>
        </w:rPr>
      </w:pPr>
    </w:p>
    <w:p w14:paraId="349B8D30" w14:textId="77777777" w:rsidR="00496BA0" w:rsidRPr="00496BA0" w:rsidRDefault="00496BA0" w:rsidP="00496BA0">
      <w:pPr>
        <w:jc w:val="center"/>
        <w:rPr>
          <w:rFonts w:ascii="Times New Roman" w:hAnsi="Times New Roman"/>
          <w:b/>
          <w:bCs/>
          <w:sz w:val="28"/>
          <w:u w:val="single"/>
        </w:rPr>
      </w:pPr>
      <w:r w:rsidRPr="00496BA0">
        <w:rPr>
          <w:rFonts w:ascii="Times New Roman" w:hAnsi="Times New Roman"/>
          <w:b/>
          <w:bCs/>
          <w:sz w:val="28"/>
          <w:u w:val="single"/>
        </w:rPr>
        <w:t>Course Name – Nanotechnology in Energy Conversion and Storage</w:t>
      </w:r>
    </w:p>
    <w:tbl>
      <w:tblPr>
        <w:tblStyle w:val="TableGrid"/>
        <w:tblW w:w="0" w:type="auto"/>
        <w:tblLook w:val="04A0" w:firstRow="1" w:lastRow="0" w:firstColumn="1" w:lastColumn="0" w:noHBand="0" w:noVBand="1"/>
      </w:tblPr>
      <w:tblGrid>
        <w:gridCol w:w="2310"/>
        <w:gridCol w:w="2310"/>
        <w:gridCol w:w="2311"/>
        <w:gridCol w:w="577"/>
        <w:gridCol w:w="578"/>
        <w:gridCol w:w="578"/>
        <w:gridCol w:w="578"/>
      </w:tblGrid>
      <w:tr w:rsidR="00496BA0" w:rsidRPr="00496BA0" w14:paraId="4D3A406F" w14:textId="77777777" w:rsidTr="00C468F1">
        <w:tc>
          <w:tcPr>
            <w:tcW w:w="2310" w:type="dxa"/>
            <w:vAlign w:val="center"/>
          </w:tcPr>
          <w:p w14:paraId="4E8448B2" w14:textId="77777777" w:rsidR="00496BA0" w:rsidRPr="00496BA0" w:rsidRDefault="00496BA0"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SUBJECT CODE</w:t>
            </w:r>
          </w:p>
        </w:tc>
        <w:tc>
          <w:tcPr>
            <w:tcW w:w="2310" w:type="dxa"/>
            <w:vAlign w:val="center"/>
          </w:tcPr>
          <w:p w14:paraId="43E5C1D6" w14:textId="77777777" w:rsidR="00496BA0" w:rsidRPr="00496BA0" w:rsidRDefault="00496BA0"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SUBJECT TITLE</w:t>
            </w:r>
          </w:p>
        </w:tc>
        <w:tc>
          <w:tcPr>
            <w:tcW w:w="2311" w:type="dxa"/>
            <w:vAlign w:val="center"/>
          </w:tcPr>
          <w:p w14:paraId="6049FB2B" w14:textId="77777777" w:rsidR="00496BA0" w:rsidRPr="00496BA0" w:rsidRDefault="00496BA0"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CORE/ ELECTIVE</w:t>
            </w:r>
          </w:p>
        </w:tc>
        <w:tc>
          <w:tcPr>
            <w:tcW w:w="2311" w:type="dxa"/>
            <w:gridSpan w:val="4"/>
            <w:vAlign w:val="center"/>
          </w:tcPr>
          <w:p w14:paraId="113584F4" w14:textId="77777777" w:rsidR="00496BA0" w:rsidRPr="00496BA0" w:rsidRDefault="00496BA0" w:rsidP="00C468F1">
            <w:pPr>
              <w:jc w:val="center"/>
              <w:rPr>
                <w:rFonts w:ascii="Times New Roman" w:hAnsi="Times New Roman"/>
                <w:b/>
              </w:rPr>
            </w:pPr>
            <w:r w:rsidRPr="00496BA0">
              <w:rPr>
                <w:rFonts w:ascii="Times New Roman" w:hAnsi="Times New Roman"/>
                <w:b/>
              </w:rPr>
              <w:t>CREDITS</w:t>
            </w:r>
          </w:p>
        </w:tc>
      </w:tr>
      <w:tr w:rsidR="00496BA0" w:rsidRPr="00496BA0" w14:paraId="5A4FA354" w14:textId="77777777" w:rsidTr="00C468F1">
        <w:trPr>
          <w:trHeight w:val="134"/>
        </w:trPr>
        <w:tc>
          <w:tcPr>
            <w:tcW w:w="2310" w:type="dxa"/>
            <w:vMerge w:val="restart"/>
            <w:vAlign w:val="center"/>
          </w:tcPr>
          <w:p w14:paraId="4EC6BA37" w14:textId="77777777" w:rsidR="00496BA0" w:rsidRPr="00496BA0" w:rsidRDefault="00496BA0" w:rsidP="00C468F1">
            <w:pPr>
              <w:jc w:val="center"/>
              <w:rPr>
                <w:rFonts w:ascii="Times New Roman" w:hAnsi="Times New Roman"/>
                <w:b/>
              </w:rPr>
            </w:pPr>
            <w:r w:rsidRPr="00496BA0">
              <w:rPr>
                <w:rFonts w:ascii="Times New Roman" w:hAnsi="Times New Roman"/>
                <w:b/>
              </w:rPr>
              <w:t>PHY 706</w:t>
            </w:r>
          </w:p>
        </w:tc>
        <w:tc>
          <w:tcPr>
            <w:tcW w:w="2310" w:type="dxa"/>
            <w:vMerge w:val="restart"/>
            <w:vAlign w:val="center"/>
          </w:tcPr>
          <w:p w14:paraId="38E2AC4B" w14:textId="77777777" w:rsidR="00496BA0" w:rsidRPr="00496BA0" w:rsidRDefault="00496BA0" w:rsidP="00C468F1">
            <w:pPr>
              <w:jc w:val="center"/>
              <w:rPr>
                <w:rFonts w:ascii="Times New Roman" w:hAnsi="Times New Roman"/>
                <w:b/>
                <w:sz w:val="24"/>
              </w:rPr>
            </w:pPr>
            <w:r w:rsidRPr="00496BA0">
              <w:rPr>
                <w:rFonts w:ascii="Times New Roman" w:hAnsi="Times New Roman"/>
                <w:b/>
                <w:bCs/>
                <w:sz w:val="24"/>
              </w:rPr>
              <w:t>Nanotechnology in Energy Conversion and Storage</w:t>
            </w:r>
          </w:p>
        </w:tc>
        <w:tc>
          <w:tcPr>
            <w:tcW w:w="2311" w:type="dxa"/>
            <w:vMerge w:val="restart"/>
            <w:vAlign w:val="center"/>
          </w:tcPr>
          <w:p w14:paraId="6AF88AB1" w14:textId="77777777" w:rsidR="00496BA0" w:rsidRPr="00496BA0" w:rsidRDefault="00496BA0" w:rsidP="00C468F1">
            <w:pPr>
              <w:jc w:val="center"/>
              <w:rPr>
                <w:rFonts w:ascii="Times New Roman" w:hAnsi="Times New Roman"/>
                <w:b/>
              </w:rPr>
            </w:pPr>
            <w:r w:rsidRPr="00496BA0">
              <w:rPr>
                <w:rFonts w:ascii="Times New Roman" w:hAnsi="Times New Roman"/>
                <w:b/>
              </w:rPr>
              <w:t>PhD ELECTIVE (EXP)</w:t>
            </w:r>
          </w:p>
        </w:tc>
        <w:tc>
          <w:tcPr>
            <w:tcW w:w="577" w:type="dxa"/>
            <w:vAlign w:val="center"/>
          </w:tcPr>
          <w:p w14:paraId="5BED9326" w14:textId="77777777" w:rsidR="00496BA0" w:rsidRPr="00496BA0" w:rsidRDefault="00496BA0"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L</w:t>
            </w:r>
          </w:p>
        </w:tc>
        <w:tc>
          <w:tcPr>
            <w:tcW w:w="578" w:type="dxa"/>
            <w:vAlign w:val="center"/>
          </w:tcPr>
          <w:p w14:paraId="4432F38B" w14:textId="77777777" w:rsidR="00496BA0" w:rsidRPr="00496BA0" w:rsidRDefault="00496BA0"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T</w:t>
            </w:r>
          </w:p>
        </w:tc>
        <w:tc>
          <w:tcPr>
            <w:tcW w:w="578" w:type="dxa"/>
            <w:vAlign w:val="center"/>
          </w:tcPr>
          <w:p w14:paraId="71B5F40F" w14:textId="77777777" w:rsidR="00496BA0" w:rsidRPr="00496BA0" w:rsidRDefault="00496BA0"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P</w:t>
            </w:r>
          </w:p>
        </w:tc>
        <w:tc>
          <w:tcPr>
            <w:tcW w:w="578" w:type="dxa"/>
            <w:vAlign w:val="center"/>
          </w:tcPr>
          <w:p w14:paraId="6C60D81C" w14:textId="77777777" w:rsidR="00496BA0" w:rsidRPr="00496BA0" w:rsidRDefault="00496BA0"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C</w:t>
            </w:r>
          </w:p>
        </w:tc>
      </w:tr>
      <w:tr w:rsidR="00496BA0" w:rsidRPr="00496BA0" w14:paraId="1B184106" w14:textId="77777777" w:rsidTr="00C468F1">
        <w:trPr>
          <w:trHeight w:val="134"/>
        </w:trPr>
        <w:tc>
          <w:tcPr>
            <w:tcW w:w="2310" w:type="dxa"/>
            <w:vMerge/>
            <w:vAlign w:val="center"/>
          </w:tcPr>
          <w:p w14:paraId="3C39C2C7" w14:textId="77777777" w:rsidR="00496BA0" w:rsidRPr="00496BA0" w:rsidRDefault="00496BA0" w:rsidP="00C468F1">
            <w:pPr>
              <w:jc w:val="center"/>
              <w:rPr>
                <w:rFonts w:ascii="Times New Roman" w:hAnsi="Times New Roman"/>
                <w:b/>
              </w:rPr>
            </w:pPr>
          </w:p>
        </w:tc>
        <w:tc>
          <w:tcPr>
            <w:tcW w:w="2310" w:type="dxa"/>
            <w:vMerge/>
            <w:vAlign w:val="center"/>
          </w:tcPr>
          <w:p w14:paraId="0EF23067" w14:textId="77777777" w:rsidR="00496BA0" w:rsidRPr="00496BA0" w:rsidRDefault="00496BA0" w:rsidP="00C468F1">
            <w:pPr>
              <w:jc w:val="center"/>
              <w:rPr>
                <w:rFonts w:ascii="Times New Roman" w:hAnsi="Times New Roman"/>
                <w:b/>
              </w:rPr>
            </w:pPr>
          </w:p>
        </w:tc>
        <w:tc>
          <w:tcPr>
            <w:tcW w:w="2311" w:type="dxa"/>
            <w:vMerge/>
            <w:vAlign w:val="center"/>
          </w:tcPr>
          <w:p w14:paraId="7C37864D" w14:textId="77777777" w:rsidR="00496BA0" w:rsidRPr="00496BA0" w:rsidRDefault="00496BA0" w:rsidP="00C468F1">
            <w:pPr>
              <w:jc w:val="center"/>
              <w:rPr>
                <w:rFonts w:ascii="Times New Roman" w:hAnsi="Times New Roman"/>
                <w:b/>
              </w:rPr>
            </w:pPr>
          </w:p>
        </w:tc>
        <w:tc>
          <w:tcPr>
            <w:tcW w:w="577" w:type="dxa"/>
            <w:vAlign w:val="center"/>
          </w:tcPr>
          <w:p w14:paraId="79284296" w14:textId="77777777" w:rsidR="00496BA0" w:rsidRPr="00496BA0" w:rsidRDefault="009C6412" w:rsidP="00C468F1">
            <w:pPr>
              <w:jc w:val="center"/>
              <w:rPr>
                <w:rFonts w:ascii="Times New Roman" w:hAnsi="Times New Roman"/>
                <w:b/>
              </w:rPr>
            </w:pPr>
            <w:r>
              <w:rPr>
                <w:rFonts w:ascii="Times New Roman" w:hAnsi="Times New Roman"/>
                <w:b/>
              </w:rPr>
              <w:t>3</w:t>
            </w:r>
          </w:p>
        </w:tc>
        <w:tc>
          <w:tcPr>
            <w:tcW w:w="578" w:type="dxa"/>
            <w:vAlign w:val="center"/>
          </w:tcPr>
          <w:p w14:paraId="188F7632" w14:textId="77777777" w:rsidR="00496BA0" w:rsidRPr="00496BA0" w:rsidRDefault="009C6412" w:rsidP="00C468F1">
            <w:pPr>
              <w:jc w:val="center"/>
              <w:rPr>
                <w:rFonts w:ascii="Times New Roman" w:hAnsi="Times New Roman"/>
                <w:b/>
              </w:rPr>
            </w:pPr>
            <w:r>
              <w:rPr>
                <w:rFonts w:ascii="Times New Roman" w:hAnsi="Times New Roman"/>
                <w:b/>
              </w:rPr>
              <w:t>1</w:t>
            </w:r>
          </w:p>
        </w:tc>
        <w:tc>
          <w:tcPr>
            <w:tcW w:w="578" w:type="dxa"/>
            <w:vAlign w:val="center"/>
          </w:tcPr>
          <w:p w14:paraId="52B61FD3" w14:textId="77777777" w:rsidR="00496BA0" w:rsidRPr="00496BA0" w:rsidRDefault="00496BA0" w:rsidP="00C468F1">
            <w:pPr>
              <w:jc w:val="center"/>
              <w:rPr>
                <w:rFonts w:ascii="Times New Roman" w:hAnsi="Times New Roman"/>
                <w:b/>
              </w:rPr>
            </w:pPr>
            <w:r w:rsidRPr="00496BA0">
              <w:rPr>
                <w:rFonts w:ascii="Times New Roman" w:hAnsi="Times New Roman"/>
                <w:b/>
              </w:rPr>
              <w:t>0</w:t>
            </w:r>
          </w:p>
        </w:tc>
        <w:tc>
          <w:tcPr>
            <w:tcW w:w="578" w:type="dxa"/>
            <w:vAlign w:val="center"/>
          </w:tcPr>
          <w:p w14:paraId="2FEFBC51" w14:textId="77777777" w:rsidR="00496BA0" w:rsidRPr="00496BA0" w:rsidRDefault="00496BA0" w:rsidP="00C468F1">
            <w:pPr>
              <w:jc w:val="center"/>
              <w:rPr>
                <w:rFonts w:ascii="Times New Roman" w:hAnsi="Times New Roman"/>
                <w:b/>
              </w:rPr>
            </w:pPr>
            <w:r w:rsidRPr="00496BA0">
              <w:rPr>
                <w:rFonts w:ascii="Times New Roman" w:hAnsi="Times New Roman"/>
                <w:b/>
              </w:rPr>
              <w:t>4</w:t>
            </w:r>
          </w:p>
        </w:tc>
      </w:tr>
    </w:tbl>
    <w:p w14:paraId="0C83559B" w14:textId="77777777" w:rsidR="00496BA0" w:rsidRPr="00496BA0" w:rsidRDefault="00496BA0" w:rsidP="00496BA0">
      <w:pPr>
        <w:rPr>
          <w:rFonts w:ascii="Times New Roman" w:hAnsi="Times New Roman"/>
        </w:rPr>
      </w:pPr>
    </w:p>
    <w:p w14:paraId="2577C74B" w14:textId="77777777" w:rsidR="00496BA0" w:rsidRPr="00496BA0" w:rsidRDefault="00496BA0" w:rsidP="00496BA0">
      <w:pPr>
        <w:jc w:val="both"/>
        <w:rPr>
          <w:rFonts w:ascii="Times New Roman" w:hAnsi="Times New Roman"/>
        </w:rPr>
      </w:pPr>
      <w:r w:rsidRPr="00496BA0">
        <w:rPr>
          <w:rFonts w:ascii="Times New Roman" w:hAnsi="Times New Roman"/>
          <w:b/>
        </w:rPr>
        <w:t>UNIT I - INTRODUCTION</w:t>
      </w:r>
      <w:r w:rsidRPr="00496BA0">
        <w:rPr>
          <w:rFonts w:ascii="Times New Roman" w:hAnsi="Times New Roman"/>
        </w:rPr>
        <w:t xml:space="preserve"> (9 hours) Nanotechnology for sustainable energy- Energy conversion process, indirect and direct energy conversion-Materials for light emitting diodes-batteries-advanced turbines-catalytic reactors-capacitors-fuel cells. </w:t>
      </w:r>
    </w:p>
    <w:p w14:paraId="7F25539F" w14:textId="77777777" w:rsidR="00496BA0" w:rsidRPr="00496BA0" w:rsidRDefault="00496BA0" w:rsidP="00496BA0">
      <w:pPr>
        <w:jc w:val="both"/>
        <w:rPr>
          <w:rFonts w:ascii="Times New Roman" w:hAnsi="Times New Roman"/>
        </w:rPr>
      </w:pPr>
      <w:r w:rsidRPr="00496BA0">
        <w:rPr>
          <w:rFonts w:ascii="Times New Roman" w:hAnsi="Times New Roman"/>
          <w:b/>
        </w:rPr>
        <w:t>UNIT II - RENEWABLE ENERGY TECHNOLOGY</w:t>
      </w:r>
      <w:r w:rsidRPr="00496BA0">
        <w:rPr>
          <w:rFonts w:ascii="Times New Roman" w:hAnsi="Times New Roman"/>
        </w:rPr>
        <w:t xml:space="preserve"> (9 hours) Energy challenges, development and implementation of renewable energy technologies- nanotechnology enabled renewable energy technologies -Energy transport, conversion and storage- Nano, micro, and poly crystalline and amorphous Si for solar cells, Nano-micro Si-composite structure, various techniques of Si deposition. </w:t>
      </w:r>
    </w:p>
    <w:p w14:paraId="5605F09F" w14:textId="77777777" w:rsidR="00496BA0" w:rsidRPr="00496BA0" w:rsidRDefault="00496BA0" w:rsidP="00496BA0">
      <w:pPr>
        <w:jc w:val="both"/>
        <w:rPr>
          <w:rFonts w:ascii="Times New Roman" w:hAnsi="Times New Roman"/>
        </w:rPr>
      </w:pPr>
      <w:r w:rsidRPr="00496BA0">
        <w:rPr>
          <w:rFonts w:ascii="Times New Roman" w:hAnsi="Times New Roman"/>
          <w:b/>
        </w:rPr>
        <w:t>UNIT III - MICRO FUEL CELL TECHNOLOGY</w:t>
      </w:r>
      <w:r w:rsidRPr="00496BA0">
        <w:rPr>
          <w:rFonts w:ascii="Times New Roman" w:hAnsi="Times New Roman"/>
        </w:rPr>
        <w:t xml:space="preserve"> (9 hours) 26 SRM-M.Tech.-Nano-2015-16 Micro-fuel cell technologies, integration and performance for micro-fuel cell systems - thin film and microfabrication methods - design methodologies - micro-fuel cell power sources. </w:t>
      </w:r>
    </w:p>
    <w:p w14:paraId="3CECF953" w14:textId="77777777" w:rsidR="00496BA0" w:rsidRPr="00496BA0" w:rsidRDefault="00496BA0" w:rsidP="00496BA0">
      <w:pPr>
        <w:jc w:val="both"/>
        <w:rPr>
          <w:rFonts w:ascii="Times New Roman" w:hAnsi="Times New Roman"/>
        </w:rPr>
      </w:pPr>
      <w:r w:rsidRPr="00496BA0">
        <w:rPr>
          <w:rFonts w:ascii="Times New Roman" w:hAnsi="Times New Roman"/>
          <w:b/>
        </w:rPr>
        <w:t>UNIT IV - MICROFLUIDIC SYSTEMS</w:t>
      </w:r>
      <w:r w:rsidRPr="00496BA0">
        <w:rPr>
          <w:rFonts w:ascii="Times New Roman" w:hAnsi="Times New Roman"/>
        </w:rPr>
        <w:t xml:space="preserve"> (9 hours) Nano-electromechanical systems and novel microfluidic devices - nano engines - drivingmechanisms - power generation - microchannel battery - micro heat engine (MHE) fabrication - thermocapillary forces -Thermocapillary pumping (TCP) - piezoelectric membrane.</w:t>
      </w:r>
    </w:p>
    <w:p w14:paraId="6A25BEC4" w14:textId="77777777" w:rsidR="00496BA0" w:rsidRPr="00496BA0" w:rsidRDefault="00496BA0" w:rsidP="00496BA0">
      <w:pPr>
        <w:jc w:val="both"/>
        <w:rPr>
          <w:rFonts w:ascii="Times New Roman" w:hAnsi="Times New Roman"/>
        </w:rPr>
      </w:pPr>
      <w:r w:rsidRPr="00496BA0">
        <w:rPr>
          <w:rFonts w:ascii="Times New Roman" w:hAnsi="Times New Roman"/>
        </w:rPr>
        <w:t xml:space="preserve"> </w:t>
      </w:r>
      <w:r w:rsidRPr="00496BA0">
        <w:rPr>
          <w:rFonts w:ascii="Times New Roman" w:hAnsi="Times New Roman"/>
          <w:b/>
        </w:rPr>
        <w:t>UNIT V - HYDROGEN STORAGE METHODS</w:t>
      </w:r>
      <w:r w:rsidRPr="00496BA0">
        <w:rPr>
          <w:rFonts w:ascii="Times New Roman" w:hAnsi="Times New Roman"/>
        </w:rPr>
        <w:t xml:space="preserve"> (9 hours) Hydrogen storage methods - metal hydrides - size effects - hydrogen storage capacity -hydrogen reaction kinetics - carbon-free cycle- gravimetric and volumetric storage capacities- hydriding/dehydriding kinetics -high enthalpy of formation - and thermal management during the hydriding reaction.</w:t>
      </w:r>
    </w:p>
    <w:p w14:paraId="45144855" w14:textId="77777777" w:rsidR="00496BA0" w:rsidRPr="00496BA0" w:rsidRDefault="00496BA0" w:rsidP="00496BA0">
      <w:pPr>
        <w:jc w:val="both"/>
        <w:rPr>
          <w:rFonts w:ascii="Times New Roman" w:hAnsi="Times New Roman"/>
        </w:rPr>
      </w:pPr>
    </w:p>
    <w:p w14:paraId="3627CAA2" w14:textId="77777777" w:rsidR="00496BA0" w:rsidRPr="00496BA0" w:rsidRDefault="00496BA0" w:rsidP="00496BA0">
      <w:pPr>
        <w:jc w:val="both"/>
        <w:rPr>
          <w:rFonts w:ascii="Times New Roman" w:hAnsi="Times New Roman"/>
        </w:rPr>
      </w:pPr>
      <w:r w:rsidRPr="00496BA0">
        <w:rPr>
          <w:rFonts w:ascii="Times New Roman" w:hAnsi="Times New Roman"/>
        </w:rPr>
        <w:t xml:space="preserve"> REFERENCES </w:t>
      </w:r>
    </w:p>
    <w:p w14:paraId="2F9575F4" w14:textId="77777777" w:rsidR="00496BA0" w:rsidRPr="00496BA0" w:rsidRDefault="00496BA0" w:rsidP="00496BA0">
      <w:pPr>
        <w:jc w:val="both"/>
        <w:rPr>
          <w:rFonts w:ascii="Times New Roman" w:hAnsi="Times New Roman"/>
        </w:rPr>
      </w:pPr>
      <w:r w:rsidRPr="00496BA0">
        <w:rPr>
          <w:rFonts w:ascii="Times New Roman" w:hAnsi="Times New Roman"/>
        </w:rPr>
        <w:t>1. Twidell. J. and Weir. T “Renewable Energy Resources”, E &amp; F N Spon Ltd, 1986.</w:t>
      </w:r>
    </w:p>
    <w:p w14:paraId="13DAE7F6" w14:textId="77777777" w:rsidR="00496BA0" w:rsidRPr="00496BA0" w:rsidRDefault="00496BA0" w:rsidP="00496BA0">
      <w:pPr>
        <w:jc w:val="both"/>
        <w:rPr>
          <w:rFonts w:ascii="Times New Roman" w:hAnsi="Times New Roman"/>
        </w:rPr>
      </w:pPr>
      <w:r w:rsidRPr="00496BA0">
        <w:rPr>
          <w:rFonts w:ascii="Times New Roman" w:hAnsi="Times New Roman"/>
        </w:rPr>
        <w:t xml:space="preserve"> 2. Martin A Green, “Solar cells: Operating principles, technology and system applications”, Prentice Hall Inc, Englewood Cliffs, 1981. </w:t>
      </w:r>
    </w:p>
    <w:p w14:paraId="5001856F" w14:textId="77777777" w:rsidR="00496BA0" w:rsidRPr="00496BA0" w:rsidRDefault="00496BA0" w:rsidP="00496BA0">
      <w:pPr>
        <w:jc w:val="both"/>
        <w:rPr>
          <w:rFonts w:ascii="Times New Roman" w:hAnsi="Times New Roman"/>
        </w:rPr>
      </w:pPr>
      <w:r w:rsidRPr="00496BA0">
        <w:rPr>
          <w:rFonts w:ascii="Times New Roman" w:hAnsi="Times New Roman"/>
        </w:rPr>
        <w:t xml:space="preserve">3. Moller. H J “Semiconductor for solar cells”, Artech House Inc, 1993. </w:t>
      </w:r>
    </w:p>
    <w:p w14:paraId="6568CE96" w14:textId="77777777" w:rsidR="00496BA0" w:rsidRPr="00496BA0" w:rsidRDefault="00496BA0" w:rsidP="00496BA0">
      <w:pPr>
        <w:jc w:val="both"/>
        <w:rPr>
          <w:rFonts w:ascii="Times New Roman" w:hAnsi="Times New Roman"/>
        </w:rPr>
      </w:pPr>
      <w:r w:rsidRPr="00496BA0">
        <w:rPr>
          <w:rFonts w:ascii="Times New Roman" w:hAnsi="Times New Roman"/>
        </w:rPr>
        <w:t xml:space="preserve">4. Ben G Streetman, “Solid state electronic device”, Prentice Hall of India Pvt Ltd.,1995. </w:t>
      </w:r>
    </w:p>
    <w:p w14:paraId="00CA337A" w14:textId="77777777" w:rsidR="00496BA0" w:rsidRPr="00496BA0" w:rsidRDefault="00496BA0" w:rsidP="00496BA0">
      <w:pPr>
        <w:jc w:val="both"/>
        <w:rPr>
          <w:rFonts w:ascii="Times New Roman" w:hAnsi="Times New Roman"/>
        </w:rPr>
      </w:pPr>
      <w:r w:rsidRPr="00496BA0">
        <w:rPr>
          <w:rFonts w:ascii="Times New Roman" w:hAnsi="Times New Roman"/>
        </w:rPr>
        <w:t xml:space="preserve">5. Kettani. M.A “Direct energy conversion”, Addision Wesley Reading, 1970. </w:t>
      </w:r>
    </w:p>
    <w:p w14:paraId="682580C5" w14:textId="77777777" w:rsidR="00496BA0" w:rsidRPr="00496BA0" w:rsidRDefault="00496BA0" w:rsidP="00496BA0">
      <w:pPr>
        <w:jc w:val="both"/>
        <w:rPr>
          <w:rFonts w:ascii="Times New Roman" w:hAnsi="Times New Roman"/>
        </w:rPr>
      </w:pPr>
      <w:r w:rsidRPr="00496BA0">
        <w:rPr>
          <w:rFonts w:ascii="Times New Roman" w:hAnsi="Times New Roman"/>
        </w:rPr>
        <w:t xml:space="preserve">6. Linden , “Hand book of Batteries and fuel cells”, Mc Graw Hill, 1984. </w:t>
      </w:r>
    </w:p>
    <w:p w14:paraId="01CA0147" w14:textId="77777777" w:rsidR="00496BA0" w:rsidRPr="00496BA0" w:rsidRDefault="00496BA0" w:rsidP="00496BA0">
      <w:pPr>
        <w:jc w:val="both"/>
        <w:rPr>
          <w:rFonts w:ascii="Times New Roman" w:hAnsi="Times New Roman"/>
        </w:rPr>
      </w:pPr>
      <w:r w:rsidRPr="00496BA0">
        <w:rPr>
          <w:rFonts w:ascii="Times New Roman" w:hAnsi="Times New Roman"/>
        </w:rPr>
        <w:t>7. Hoogers , “Fuel cell technology handbook”. CRC Press, 2003. 8. Vielstich, “Handbook of fuel cells: Fuel cell technology and applications”, Wiley, CRC Press, 2003.</w:t>
      </w:r>
    </w:p>
    <w:p w14:paraId="3D9FBB76" w14:textId="77777777" w:rsidR="006A1479" w:rsidRPr="00496BA0" w:rsidRDefault="006A1479">
      <w:pPr>
        <w:rPr>
          <w:rFonts w:ascii="Times New Roman" w:hAnsi="Times New Roman"/>
        </w:rPr>
      </w:pPr>
    </w:p>
    <w:p w14:paraId="33E78054" w14:textId="77777777" w:rsidR="00496BA0" w:rsidRPr="00496BA0" w:rsidRDefault="00496BA0" w:rsidP="00496BA0">
      <w:pPr>
        <w:jc w:val="center"/>
        <w:rPr>
          <w:rFonts w:ascii="Times New Roman" w:hAnsi="Times New Roman"/>
          <w:bCs/>
          <w:sz w:val="4"/>
          <w:u w:val="single"/>
        </w:rPr>
      </w:pPr>
    </w:p>
    <w:p w14:paraId="5332D48E" w14:textId="254300DA" w:rsidR="00496BA0" w:rsidRPr="00496BA0" w:rsidRDefault="00496BA0" w:rsidP="00496BA0">
      <w:pPr>
        <w:jc w:val="center"/>
        <w:rPr>
          <w:rFonts w:ascii="Times New Roman" w:hAnsi="Times New Roman"/>
          <w:b/>
          <w:bCs/>
          <w:sz w:val="28"/>
          <w:u w:val="single"/>
        </w:rPr>
      </w:pPr>
      <w:r w:rsidRPr="00496BA0">
        <w:rPr>
          <w:rFonts w:ascii="Times New Roman" w:hAnsi="Times New Roman"/>
          <w:b/>
          <w:bCs/>
          <w:sz w:val="28"/>
          <w:u w:val="single"/>
        </w:rPr>
        <w:t xml:space="preserve">Course Name – </w:t>
      </w:r>
      <w:r w:rsidR="00C468F1" w:rsidRPr="00C468F1">
        <w:rPr>
          <w:rFonts w:ascii="Times New Roman" w:hAnsi="Times New Roman"/>
          <w:b/>
          <w:bCs/>
          <w:sz w:val="28"/>
          <w:u w:val="single"/>
        </w:rPr>
        <w:t>Physics and Technology of Nanomaterials and Nanostructures</w:t>
      </w:r>
    </w:p>
    <w:tbl>
      <w:tblPr>
        <w:tblStyle w:val="TableGrid"/>
        <w:tblW w:w="0" w:type="auto"/>
        <w:tblLook w:val="04A0" w:firstRow="1" w:lastRow="0" w:firstColumn="1" w:lastColumn="0" w:noHBand="0" w:noVBand="1"/>
      </w:tblPr>
      <w:tblGrid>
        <w:gridCol w:w="2310"/>
        <w:gridCol w:w="2310"/>
        <w:gridCol w:w="2311"/>
        <w:gridCol w:w="577"/>
        <w:gridCol w:w="578"/>
        <w:gridCol w:w="578"/>
        <w:gridCol w:w="578"/>
      </w:tblGrid>
      <w:tr w:rsidR="00496BA0" w:rsidRPr="00496BA0" w14:paraId="58AE56F6" w14:textId="77777777" w:rsidTr="00C468F1">
        <w:tc>
          <w:tcPr>
            <w:tcW w:w="2310" w:type="dxa"/>
            <w:vAlign w:val="center"/>
          </w:tcPr>
          <w:p w14:paraId="601134B5" w14:textId="77777777" w:rsidR="00496BA0" w:rsidRPr="00496BA0" w:rsidRDefault="00496BA0"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SUBJECT CODE</w:t>
            </w:r>
          </w:p>
        </w:tc>
        <w:tc>
          <w:tcPr>
            <w:tcW w:w="2310" w:type="dxa"/>
            <w:vAlign w:val="center"/>
          </w:tcPr>
          <w:p w14:paraId="0F1FFDE4" w14:textId="77777777" w:rsidR="00496BA0" w:rsidRPr="00496BA0" w:rsidRDefault="00496BA0"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SUBJECT TITLE</w:t>
            </w:r>
          </w:p>
        </w:tc>
        <w:tc>
          <w:tcPr>
            <w:tcW w:w="2311" w:type="dxa"/>
            <w:vAlign w:val="center"/>
          </w:tcPr>
          <w:p w14:paraId="595BCA26" w14:textId="77777777" w:rsidR="00496BA0" w:rsidRPr="00496BA0" w:rsidRDefault="00496BA0"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CORE/ ELECTIVE</w:t>
            </w:r>
          </w:p>
        </w:tc>
        <w:tc>
          <w:tcPr>
            <w:tcW w:w="2311" w:type="dxa"/>
            <w:gridSpan w:val="4"/>
            <w:vAlign w:val="center"/>
          </w:tcPr>
          <w:p w14:paraId="31670818" w14:textId="77777777" w:rsidR="00496BA0" w:rsidRPr="00496BA0" w:rsidRDefault="00496BA0" w:rsidP="00C468F1">
            <w:pPr>
              <w:jc w:val="center"/>
              <w:rPr>
                <w:rFonts w:ascii="Times New Roman" w:hAnsi="Times New Roman"/>
                <w:b/>
              </w:rPr>
            </w:pPr>
            <w:r w:rsidRPr="00496BA0">
              <w:rPr>
                <w:rFonts w:ascii="Times New Roman" w:hAnsi="Times New Roman"/>
                <w:b/>
              </w:rPr>
              <w:t>CREDITS</w:t>
            </w:r>
          </w:p>
        </w:tc>
      </w:tr>
      <w:tr w:rsidR="00496BA0" w:rsidRPr="00496BA0" w14:paraId="381DB063" w14:textId="77777777" w:rsidTr="00C468F1">
        <w:trPr>
          <w:trHeight w:val="134"/>
        </w:trPr>
        <w:tc>
          <w:tcPr>
            <w:tcW w:w="2310" w:type="dxa"/>
            <w:vMerge w:val="restart"/>
            <w:vAlign w:val="center"/>
          </w:tcPr>
          <w:p w14:paraId="334AF7D4" w14:textId="77777777" w:rsidR="00496BA0" w:rsidRPr="00496BA0" w:rsidRDefault="00496BA0" w:rsidP="00C468F1">
            <w:pPr>
              <w:jc w:val="center"/>
              <w:rPr>
                <w:rFonts w:ascii="Times New Roman" w:hAnsi="Times New Roman"/>
                <w:b/>
              </w:rPr>
            </w:pPr>
            <w:r w:rsidRPr="00496BA0">
              <w:rPr>
                <w:rFonts w:ascii="Times New Roman" w:hAnsi="Times New Roman"/>
                <w:b/>
              </w:rPr>
              <w:t>PHY 707</w:t>
            </w:r>
          </w:p>
        </w:tc>
        <w:tc>
          <w:tcPr>
            <w:tcW w:w="2310" w:type="dxa"/>
            <w:vMerge w:val="restart"/>
            <w:vAlign w:val="center"/>
          </w:tcPr>
          <w:p w14:paraId="5E125F66" w14:textId="5A50EB96" w:rsidR="00496BA0" w:rsidRPr="00496BA0" w:rsidRDefault="00C468F1" w:rsidP="00C468F1">
            <w:pPr>
              <w:jc w:val="center"/>
              <w:rPr>
                <w:rFonts w:ascii="Times New Roman" w:hAnsi="Times New Roman"/>
                <w:b/>
                <w:sz w:val="24"/>
              </w:rPr>
            </w:pPr>
            <w:r w:rsidRPr="00C468F1">
              <w:rPr>
                <w:rFonts w:ascii="Times New Roman" w:hAnsi="Times New Roman"/>
                <w:b/>
                <w:bCs/>
                <w:sz w:val="24"/>
              </w:rPr>
              <w:t>Physics and Technology of Nanomaterials and Nanostructures</w:t>
            </w:r>
          </w:p>
        </w:tc>
        <w:tc>
          <w:tcPr>
            <w:tcW w:w="2311" w:type="dxa"/>
            <w:vMerge w:val="restart"/>
            <w:vAlign w:val="center"/>
          </w:tcPr>
          <w:p w14:paraId="01E2AEAA" w14:textId="77777777" w:rsidR="00496BA0" w:rsidRPr="00496BA0" w:rsidRDefault="00496BA0" w:rsidP="00C468F1">
            <w:pPr>
              <w:jc w:val="center"/>
              <w:rPr>
                <w:rFonts w:ascii="Times New Roman" w:hAnsi="Times New Roman"/>
                <w:b/>
              </w:rPr>
            </w:pPr>
            <w:r w:rsidRPr="00496BA0">
              <w:rPr>
                <w:rFonts w:ascii="Times New Roman" w:hAnsi="Times New Roman"/>
                <w:b/>
              </w:rPr>
              <w:t>PhD ELECTIVE (EXP)</w:t>
            </w:r>
          </w:p>
        </w:tc>
        <w:tc>
          <w:tcPr>
            <w:tcW w:w="577" w:type="dxa"/>
            <w:vAlign w:val="center"/>
          </w:tcPr>
          <w:p w14:paraId="705364BB" w14:textId="77777777" w:rsidR="00496BA0" w:rsidRPr="00496BA0" w:rsidRDefault="00496BA0"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L</w:t>
            </w:r>
          </w:p>
        </w:tc>
        <w:tc>
          <w:tcPr>
            <w:tcW w:w="578" w:type="dxa"/>
            <w:vAlign w:val="center"/>
          </w:tcPr>
          <w:p w14:paraId="4A4C43E2" w14:textId="77777777" w:rsidR="00496BA0" w:rsidRPr="00496BA0" w:rsidRDefault="00496BA0"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T</w:t>
            </w:r>
          </w:p>
        </w:tc>
        <w:tc>
          <w:tcPr>
            <w:tcW w:w="578" w:type="dxa"/>
            <w:vAlign w:val="center"/>
          </w:tcPr>
          <w:p w14:paraId="6AD51FDF" w14:textId="77777777" w:rsidR="00496BA0" w:rsidRPr="00496BA0" w:rsidRDefault="00496BA0"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P</w:t>
            </w:r>
          </w:p>
        </w:tc>
        <w:tc>
          <w:tcPr>
            <w:tcW w:w="578" w:type="dxa"/>
            <w:vAlign w:val="center"/>
          </w:tcPr>
          <w:p w14:paraId="0D34A800" w14:textId="77777777" w:rsidR="00496BA0" w:rsidRPr="00496BA0" w:rsidRDefault="00496BA0" w:rsidP="00C468F1">
            <w:pPr>
              <w:pStyle w:val="Default"/>
              <w:jc w:val="center"/>
              <w:rPr>
                <w:rFonts w:ascii="Times New Roman" w:hAnsi="Times New Roman" w:cs="Times New Roman"/>
                <w:b/>
                <w:color w:val="auto"/>
                <w:sz w:val="22"/>
                <w:szCs w:val="22"/>
              </w:rPr>
            </w:pPr>
            <w:r w:rsidRPr="00496BA0">
              <w:rPr>
                <w:rFonts w:ascii="Times New Roman" w:hAnsi="Times New Roman" w:cs="Times New Roman"/>
                <w:b/>
                <w:color w:val="auto"/>
                <w:sz w:val="22"/>
                <w:szCs w:val="22"/>
              </w:rPr>
              <w:t>C</w:t>
            </w:r>
          </w:p>
        </w:tc>
      </w:tr>
      <w:tr w:rsidR="00496BA0" w:rsidRPr="00496BA0" w14:paraId="2FEE1247" w14:textId="77777777" w:rsidTr="00C468F1">
        <w:trPr>
          <w:trHeight w:val="134"/>
        </w:trPr>
        <w:tc>
          <w:tcPr>
            <w:tcW w:w="2310" w:type="dxa"/>
            <w:vMerge/>
            <w:vAlign w:val="center"/>
          </w:tcPr>
          <w:p w14:paraId="66049C21" w14:textId="77777777" w:rsidR="00496BA0" w:rsidRPr="00496BA0" w:rsidRDefault="00496BA0" w:rsidP="00C468F1">
            <w:pPr>
              <w:jc w:val="center"/>
              <w:rPr>
                <w:rFonts w:ascii="Times New Roman" w:hAnsi="Times New Roman"/>
                <w:b/>
              </w:rPr>
            </w:pPr>
          </w:p>
        </w:tc>
        <w:tc>
          <w:tcPr>
            <w:tcW w:w="2310" w:type="dxa"/>
            <w:vMerge/>
            <w:vAlign w:val="center"/>
          </w:tcPr>
          <w:p w14:paraId="59E699D8" w14:textId="77777777" w:rsidR="00496BA0" w:rsidRPr="00496BA0" w:rsidRDefault="00496BA0" w:rsidP="00C468F1">
            <w:pPr>
              <w:jc w:val="center"/>
              <w:rPr>
                <w:rFonts w:ascii="Times New Roman" w:hAnsi="Times New Roman"/>
                <w:b/>
              </w:rPr>
            </w:pPr>
          </w:p>
        </w:tc>
        <w:tc>
          <w:tcPr>
            <w:tcW w:w="2311" w:type="dxa"/>
            <w:vMerge/>
            <w:vAlign w:val="center"/>
          </w:tcPr>
          <w:p w14:paraId="7EA8D6F8" w14:textId="77777777" w:rsidR="00496BA0" w:rsidRPr="00496BA0" w:rsidRDefault="00496BA0" w:rsidP="00C468F1">
            <w:pPr>
              <w:jc w:val="center"/>
              <w:rPr>
                <w:rFonts w:ascii="Times New Roman" w:hAnsi="Times New Roman"/>
                <w:b/>
              </w:rPr>
            </w:pPr>
          </w:p>
        </w:tc>
        <w:tc>
          <w:tcPr>
            <w:tcW w:w="577" w:type="dxa"/>
            <w:vAlign w:val="center"/>
          </w:tcPr>
          <w:p w14:paraId="2E4BF0B0" w14:textId="77777777" w:rsidR="00496BA0" w:rsidRPr="00496BA0" w:rsidRDefault="009C6412" w:rsidP="00C468F1">
            <w:pPr>
              <w:jc w:val="center"/>
              <w:rPr>
                <w:rFonts w:ascii="Times New Roman" w:hAnsi="Times New Roman"/>
                <w:b/>
              </w:rPr>
            </w:pPr>
            <w:r>
              <w:rPr>
                <w:rFonts w:ascii="Times New Roman" w:hAnsi="Times New Roman"/>
                <w:b/>
              </w:rPr>
              <w:t>3</w:t>
            </w:r>
          </w:p>
        </w:tc>
        <w:tc>
          <w:tcPr>
            <w:tcW w:w="578" w:type="dxa"/>
            <w:vAlign w:val="center"/>
          </w:tcPr>
          <w:p w14:paraId="325D6EDF" w14:textId="77777777" w:rsidR="00496BA0" w:rsidRPr="00496BA0" w:rsidRDefault="009C6412" w:rsidP="00C468F1">
            <w:pPr>
              <w:jc w:val="center"/>
              <w:rPr>
                <w:rFonts w:ascii="Times New Roman" w:hAnsi="Times New Roman"/>
                <w:b/>
              </w:rPr>
            </w:pPr>
            <w:r>
              <w:rPr>
                <w:rFonts w:ascii="Times New Roman" w:hAnsi="Times New Roman"/>
                <w:b/>
              </w:rPr>
              <w:t>1</w:t>
            </w:r>
          </w:p>
        </w:tc>
        <w:tc>
          <w:tcPr>
            <w:tcW w:w="578" w:type="dxa"/>
            <w:vAlign w:val="center"/>
          </w:tcPr>
          <w:p w14:paraId="4573402C" w14:textId="77777777" w:rsidR="00496BA0" w:rsidRPr="00496BA0" w:rsidRDefault="00496BA0" w:rsidP="00C468F1">
            <w:pPr>
              <w:jc w:val="center"/>
              <w:rPr>
                <w:rFonts w:ascii="Times New Roman" w:hAnsi="Times New Roman"/>
                <w:b/>
              </w:rPr>
            </w:pPr>
            <w:r w:rsidRPr="00496BA0">
              <w:rPr>
                <w:rFonts w:ascii="Times New Roman" w:hAnsi="Times New Roman"/>
                <w:b/>
              </w:rPr>
              <w:t>0</w:t>
            </w:r>
          </w:p>
        </w:tc>
        <w:tc>
          <w:tcPr>
            <w:tcW w:w="578" w:type="dxa"/>
            <w:vAlign w:val="center"/>
          </w:tcPr>
          <w:p w14:paraId="7171A5AF" w14:textId="77777777" w:rsidR="00496BA0" w:rsidRPr="00496BA0" w:rsidRDefault="00496BA0" w:rsidP="00C468F1">
            <w:pPr>
              <w:jc w:val="center"/>
              <w:rPr>
                <w:rFonts w:ascii="Times New Roman" w:hAnsi="Times New Roman"/>
                <w:b/>
              </w:rPr>
            </w:pPr>
            <w:r w:rsidRPr="00496BA0">
              <w:rPr>
                <w:rFonts w:ascii="Times New Roman" w:hAnsi="Times New Roman"/>
                <w:b/>
              </w:rPr>
              <w:t>4</w:t>
            </w:r>
          </w:p>
        </w:tc>
      </w:tr>
    </w:tbl>
    <w:p w14:paraId="5B3FF041" w14:textId="77777777" w:rsidR="00496BA0" w:rsidRPr="00496BA0" w:rsidRDefault="00496BA0" w:rsidP="00496BA0">
      <w:pPr>
        <w:rPr>
          <w:rFonts w:ascii="Times New Roman" w:hAnsi="Times New Roman"/>
        </w:rPr>
      </w:pPr>
    </w:p>
    <w:p w14:paraId="3EF0CBE0" w14:textId="77777777" w:rsidR="00496BA0" w:rsidRPr="00496BA0" w:rsidRDefault="00496BA0" w:rsidP="00496BA0">
      <w:pPr>
        <w:rPr>
          <w:rFonts w:ascii="Times New Roman" w:hAnsi="Times New Roman"/>
          <w:b/>
          <w:sz w:val="24"/>
          <w:u w:val="single"/>
        </w:rPr>
      </w:pPr>
      <w:r w:rsidRPr="00496BA0">
        <w:rPr>
          <w:rFonts w:ascii="Times New Roman" w:hAnsi="Times New Roman"/>
          <w:b/>
          <w:sz w:val="24"/>
          <w:u w:val="single"/>
        </w:rPr>
        <w:t>UNIT – I: Introduction</w:t>
      </w:r>
    </w:p>
    <w:p w14:paraId="36CA172F" w14:textId="77777777" w:rsidR="00496BA0" w:rsidRPr="00496BA0" w:rsidRDefault="00496BA0" w:rsidP="00496BA0">
      <w:pPr>
        <w:jc w:val="both"/>
        <w:rPr>
          <w:rFonts w:ascii="Times New Roman" w:hAnsi="Times New Roman"/>
          <w:sz w:val="24"/>
        </w:rPr>
      </w:pPr>
      <w:r w:rsidRPr="00496BA0">
        <w:rPr>
          <w:rFonts w:ascii="Times New Roman" w:hAnsi="Times New Roman"/>
          <w:sz w:val="24"/>
        </w:rPr>
        <w:t>What are nanostructures? What makes nanostructures unique and interesting?</w:t>
      </w:r>
    </w:p>
    <w:p w14:paraId="01E83281" w14:textId="77777777" w:rsidR="00496BA0" w:rsidRPr="00496BA0" w:rsidRDefault="00496BA0" w:rsidP="00496BA0">
      <w:pPr>
        <w:jc w:val="both"/>
        <w:rPr>
          <w:rFonts w:ascii="Times New Roman" w:hAnsi="Times New Roman"/>
          <w:sz w:val="24"/>
        </w:rPr>
      </w:pPr>
      <w:r w:rsidRPr="00496BA0">
        <w:rPr>
          <w:rFonts w:ascii="Times New Roman" w:hAnsi="Times New Roman"/>
          <w:sz w:val="24"/>
        </w:rPr>
        <w:t>Schrödinger equation and free particle, Potential well, quantization, and bound states, Quantum well, wire and dot, Density of states, Tunnelling.</w:t>
      </w:r>
    </w:p>
    <w:p w14:paraId="43E63CD4" w14:textId="77777777" w:rsidR="00496BA0" w:rsidRPr="00496BA0" w:rsidRDefault="00496BA0" w:rsidP="00496BA0">
      <w:pPr>
        <w:rPr>
          <w:rFonts w:ascii="Times New Roman" w:hAnsi="Times New Roman"/>
          <w:b/>
          <w:sz w:val="24"/>
          <w:u w:val="single"/>
        </w:rPr>
      </w:pPr>
      <w:r w:rsidRPr="00496BA0">
        <w:rPr>
          <w:rFonts w:ascii="Times New Roman" w:hAnsi="Times New Roman"/>
          <w:b/>
          <w:sz w:val="24"/>
          <w:u w:val="single"/>
        </w:rPr>
        <w:t xml:space="preserve">UNIT – II: Physical properties of Nano-structures </w:t>
      </w:r>
    </w:p>
    <w:p w14:paraId="72B8732C" w14:textId="77777777" w:rsidR="00496BA0" w:rsidRPr="00496BA0" w:rsidRDefault="00496BA0" w:rsidP="00496BA0">
      <w:pPr>
        <w:jc w:val="both"/>
        <w:rPr>
          <w:rFonts w:ascii="Times New Roman" w:hAnsi="Times New Roman"/>
          <w:sz w:val="24"/>
        </w:rPr>
      </w:pPr>
      <w:r w:rsidRPr="00496BA0">
        <w:rPr>
          <w:rFonts w:ascii="Times New Roman" w:hAnsi="Times New Roman"/>
          <w:sz w:val="24"/>
        </w:rPr>
        <w:t xml:space="preserve">Finite-size effects on physical properties </w:t>
      </w:r>
    </w:p>
    <w:p w14:paraId="29274DE1" w14:textId="77777777" w:rsidR="00496BA0" w:rsidRPr="00496BA0" w:rsidRDefault="00496BA0" w:rsidP="00496BA0">
      <w:pPr>
        <w:jc w:val="both"/>
        <w:rPr>
          <w:rFonts w:ascii="Times New Roman" w:hAnsi="Times New Roman"/>
          <w:sz w:val="24"/>
        </w:rPr>
      </w:pPr>
      <w:r w:rsidRPr="00496BA0">
        <w:rPr>
          <w:rFonts w:ascii="Times New Roman" w:hAnsi="Times New Roman"/>
          <w:sz w:val="24"/>
          <w:u w:val="single"/>
        </w:rPr>
        <w:t xml:space="preserve">Transport properties: </w:t>
      </w:r>
      <w:r w:rsidRPr="00496BA0">
        <w:rPr>
          <w:rFonts w:ascii="Times New Roman" w:hAnsi="Times New Roman"/>
          <w:sz w:val="24"/>
        </w:rPr>
        <w:t>2D electron gas (2DEG), Coherent quantum transport, 2DEG in a magnetic field and quantum Hall effect, Quantum dots: Coulomb blockade and resonant tunneling.</w:t>
      </w:r>
    </w:p>
    <w:p w14:paraId="63E383FB" w14:textId="77777777" w:rsidR="00496BA0" w:rsidRPr="00496BA0" w:rsidRDefault="00496BA0" w:rsidP="00496BA0">
      <w:pPr>
        <w:jc w:val="both"/>
        <w:rPr>
          <w:rFonts w:ascii="Times New Roman" w:hAnsi="Times New Roman"/>
          <w:sz w:val="24"/>
        </w:rPr>
      </w:pPr>
      <w:r w:rsidRPr="00496BA0">
        <w:rPr>
          <w:rFonts w:ascii="Times New Roman" w:hAnsi="Times New Roman"/>
          <w:sz w:val="24"/>
          <w:u w:val="single"/>
        </w:rPr>
        <w:t>Optical Properties</w:t>
      </w:r>
      <w:r w:rsidRPr="00496BA0">
        <w:rPr>
          <w:rFonts w:ascii="Times New Roman" w:hAnsi="Times New Roman"/>
          <w:sz w:val="24"/>
        </w:rPr>
        <w:t xml:space="preserve">: Optoelectronics of quantum wells and superlattices, Optical properties of quantum dot systems, Luminescence from Si-based nanostructures. </w:t>
      </w:r>
    </w:p>
    <w:p w14:paraId="2A4B2CD2" w14:textId="77777777" w:rsidR="00496BA0" w:rsidRPr="00496BA0" w:rsidRDefault="00496BA0" w:rsidP="00496BA0">
      <w:pPr>
        <w:jc w:val="both"/>
        <w:rPr>
          <w:rFonts w:ascii="Times New Roman" w:hAnsi="Times New Roman"/>
          <w:sz w:val="24"/>
        </w:rPr>
      </w:pPr>
      <w:r w:rsidRPr="00496BA0">
        <w:rPr>
          <w:rFonts w:ascii="Times New Roman" w:hAnsi="Times New Roman"/>
          <w:sz w:val="24"/>
          <w:u w:val="single"/>
        </w:rPr>
        <w:t>Magnetic Properties</w:t>
      </w:r>
      <w:r w:rsidRPr="00496BA0">
        <w:rPr>
          <w:rFonts w:ascii="Times New Roman" w:hAnsi="Times New Roman"/>
          <w:sz w:val="24"/>
        </w:rPr>
        <w:t>: Magnetism at the nanoscale, Spin-based electronics, GMR</w:t>
      </w:r>
    </w:p>
    <w:p w14:paraId="210338B3" w14:textId="77777777" w:rsidR="00496BA0" w:rsidRPr="00496BA0" w:rsidRDefault="00496BA0" w:rsidP="00496BA0">
      <w:pPr>
        <w:jc w:val="both"/>
        <w:rPr>
          <w:rFonts w:ascii="Times New Roman" w:hAnsi="Times New Roman"/>
          <w:sz w:val="24"/>
        </w:rPr>
      </w:pPr>
      <w:r w:rsidRPr="00496BA0">
        <w:rPr>
          <w:rFonts w:ascii="Times New Roman" w:hAnsi="Times New Roman"/>
          <w:sz w:val="24"/>
          <w:u w:val="single"/>
        </w:rPr>
        <w:lastRenderedPageBreak/>
        <w:t>Properties of Special Nanostructures</w:t>
      </w:r>
      <w:r w:rsidRPr="00496BA0">
        <w:rPr>
          <w:rFonts w:ascii="Times New Roman" w:hAnsi="Times New Roman"/>
          <w:sz w:val="24"/>
        </w:rPr>
        <w:t xml:space="preserve">: Quantum dots, Quantum wells, Nano-clusters, Nanotubes &amp; Nanowires (SWCNT, MWCNT), Graphene &amp; other layered materials (2D-TMDC).  </w:t>
      </w:r>
    </w:p>
    <w:p w14:paraId="13A2FEA6" w14:textId="77777777" w:rsidR="00496BA0" w:rsidRPr="00496BA0" w:rsidRDefault="00496BA0" w:rsidP="00496BA0">
      <w:pPr>
        <w:rPr>
          <w:rFonts w:ascii="Times New Roman" w:hAnsi="Times New Roman"/>
          <w:b/>
          <w:sz w:val="24"/>
          <w:u w:val="single"/>
        </w:rPr>
      </w:pPr>
      <w:r w:rsidRPr="00496BA0">
        <w:rPr>
          <w:rFonts w:ascii="Times New Roman" w:hAnsi="Times New Roman"/>
          <w:b/>
          <w:sz w:val="24"/>
          <w:u w:val="single"/>
        </w:rPr>
        <w:t>UNIT-III: Fabrication of nano-structures</w:t>
      </w:r>
    </w:p>
    <w:p w14:paraId="6F0FF50D" w14:textId="77777777" w:rsidR="00496BA0" w:rsidRPr="00496BA0" w:rsidRDefault="00496BA0" w:rsidP="00496BA0">
      <w:pPr>
        <w:jc w:val="both"/>
        <w:rPr>
          <w:rFonts w:ascii="Times New Roman" w:hAnsi="Times New Roman"/>
          <w:sz w:val="24"/>
        </w:rPr>
      </w:pPr>
      <w:r w:rsidRPr="00496BA0">
        <w:rPr>
          <w:rFonts w:ascii="Times New Roman" w:hAnsi="Times New Roman"/>
          <w:sz w:val="24"/>
        </w:rPr>
        <w:t>Top-down and bottom-up approaches of nanomaterial synthesis; Physical and Chemical Vapor deposition, Vapour-liquid-solid synthesis, Chemical synthetic protocols; Sol-gel; Hydrothermal synthesis; Mechanical milling; Nanocluster deposition; Other novel methods of nanomaterial synthesis.</w:t>
      </w:r>
    </w:p>
    <w:p w14:paraId="5238F041" w14:textId="77777777" w:rsidR="00496BA0" w:rsidRPr="00496BA0" w:rsidRDefault="00496BA0" w:rsidP="00496BA0">
      <w:pPr>
        <w:jc w:val="both"/>
        <w:rPr>
          <w:rFonts w:ascii="Times New Roman" w:hAnsi="Times New Roman"/>
          <w:sz w:val="24"/>
        </w:rPr>
      </w:pPr>
      <w:r w:rsidRPr="00496BA0">
        <w:rPr>
          <w:rFonts w:ascii="Times New Roman" w:hAnsi="Times New Roman"/>
          <w:sz w:val="24"/>
        </w:rPr>
        <w:t>Lithographic techniques: electron beam lithography, x-ray lithography, nanoimprint lithography, dip-pen lithography.</w:t>
      </w:r>
    </w:p>
    <w:p w14:paraId="6D65C341" w14:textId="77777777" w:rsidR="00496BA0" w:rsidRPr="00496BA0" w:rsidRDefault="00496BA0" w:rsidP="00496BA0">
      <w:pPr>
        <w:rPr>
          <w:rFonts w:ascii="Times New Roman" w:hAnsi="Times New Roman"/>
          <w:b/>
          <w:sz w:val="24"/>
          <w:u w:val="single"/>
        </w:rPr>
      </w:pPr>
      <w:r w:rsidRPr="00496BA0">
        <w:rPr>
          <w:rFonts w:ascii="Times New Roman" w:hAnsi="Times New Roman"/>
          <w:b/>
          <w:sz w:val="24"/>
          <w:u w:val="single"/>
        </w:rPr>
        <w:t>UNIT – IV: Characterization of nano-structures</w:t>
      </w:r>
    </w:p>
    <w:p w14:paraId="7400860D" w14:textId="77777777" w:rsidR="00496BA0" w:rsidRPr="00496BA0" w:rsidRDefault="00496BA0" w:rsidP="00496BA0">
      <w:pPr>
        <w:jc w:val="both"/>
        <w:rPr>
          <w:rFonts w:ascii="Times New Roman" w:hAnsi="Times New Roman"/>
          <w:sz w:val="24"/>
        </w:rPr>
      </w:pPr>
      <w:r w:rsidRPr="00496BA0">
        <w:rPr>
          <w:rFonts w:ascii="Times New Roman" w:hAnsi="Times New Roman"/>
          <w:sz w:val="24"/>
        </w:rPr>
        <w:t>Scanning probe and tunneling microscopy: Scanning tunneling microscopy (STM), Atomic force microscopy (AFM), Variants of STM/AFM, Near-field scanning optical microscopy (NSOM), Scanning electron microscopy (SEM) &amp;  transmission electron microscopy (TEM).</w:t>
      </w:r>
    </w:p>
    <w:p w14:paraId="5323A139" w14:textId="77777777" w:rsidR="00496BA0" w:rsidRPr="00496BA0" w:rsidRDefault="00496BA0" w:rsidP="00496BA0">
      <w:pPr>
        <w:jc w:val="both"/>
        <w:rPr>
          <w:rFonts w:ascii="Times New Roman" w:hAnsi="Times New Roman"/>
          <w:sz w:val="24"/>
        </w:rPr>
      </w:pPr>
      <w:r w:rsidRPr="00496BA0">
        <w:rPr>
          <w:rFonts w:ascii="Times New Roman" w:hAnsi="Times New Roman"/>
          <w:sz w:val="24"/>
        </w:rPr>
        <w:t xml:space="preserve">X-ray diffraction; Electron Microscopy; scanning near field optical microscopy; X-ray photoelectron spectroscopy; </w:t>
      </w:r>
    </w:p>
    <w:p w14:paraId="18ECF554" w14:textId="77777777" w:rsidR="00496BA0" w:rsidRPr="00496BA0" w:rsidRDefault="00496BA0" w:rsidP="00496BA0">
      <w:pPr>
        <w:jc w:val="both"/>
        <w:rPr>
          <w:rFonts w:ascii="Times New Roman" w:hAnsi="Times New Roman"/>
          <w:sz w:val="24"/>
        </w:rPr>
      </w:pPr>
      <w:r w:rsidRPr="00496BA0">
        <w:rPr>
          <w:rFonts w:ascii="Times New Roman" w:hAnsi="Times New Roman"/>
          <w:sz w:val="24"/>
        </w:rPr>
        <w:t>Photoluminescence and Raman spectroscopy with emphasis on information that can be extracted about nanomaterials such as size and shape of particles, crystal structure.</w:t>
      </w:r>
    </w:p>
    <w:p w14:paraId="558C6763" w14:textId="77777777" w:rsidR="00496BA0" w:rsidRPr="00496BA0" w:rsidRDefault="00496BA0" w:rsidP="00496BA0">
      <w:pPr>
        <w:rPr>
          <w:rFonts w:ascii="Times New Roman" w:hAnsi="Times New Roman"/>
          <w:b/>
          <w:sz w:val="24"/>
          <w:u w:val="single"/>
        </w:rPr>
      </w:pPr>
      <w:r w:rsidRPr="00496BA0">
        <w:rPr>
          <w:rFonts w:ascii="Times New Roman" w:hAnsi="Times New Roman"/>
          <w:b/>
          <w:sz w:val="24"/>
          <w:u w:val="single"/>
        </w:rPr>
        <w:t xml:space="preserve">UNIT –V : Applications of NSs: </w:t>
      </w:r>
    </w:p>
    <w:p w14:paraId="066732EF" w14:textId="77777777" w:rsidR="00496BA0" w:rsidRPr="00496BA0" w:rsidRDefault="00496BA0" w:rsidP="00496BA0">
      <w:pPr>
        <w:jc w:val="both"/>
        <w:rPr>
          <w:rFonts w:ascii="Times New Roman" w:hAnsi="Times New Roman"/>
          <w:sz w:val="24"/>
        </w:rPr>
      </w:pPr>
      <w:r w:rsidRPr="00496BA0">
        <w:rPr>
          <w:rFonts w:ascii="Times New Roman" w:hAnsi="Times New Roman"/>
          <w:sz w:val="24"/>
        </w:rPr>
        <w:t>Single electron devices; sensors; resistive memories; nano-electro mechanical systems; plasmonics; drug delivery; therapy and diagnostics; energy harvesting, storage and generation; superhydrophobic surfaces.</w:t>
      </w:r>
    </w:p>
    <w:p w14:paraId="4019B8DD" w14:textId="77777777" w:rsidR="00496BA0" w:rsidRPr="00496BA0" w:rsidRDefault="00496BA0" w:rsidP="00496BA0">
      <w:pPr>
        <w:jc w:val="both"/>
        <w:rPr>
          <w:rFonts w:ascii="Times New Roman" w:hAnsi="Times New Roman"/>
          <w:sz w:val="24"/>
        </w:rPr>
      </w:pPr>
      <w:r w:rsidRPr="00496BA0">
        <w:rPr>
          <w:rFonts w:ascii="Times New Roman" w:hAnsi="Times New Roman"/>
          <w:sz w:val="24"/>
        </w:rPr>
        <w:t>Molecular electronics: Electronic properties and device function of molecules, Assembly of molecule-based electronic devices</w:t>
      </w:r>
    </w:p>
    <w:p w14:paraId="35D5DF69" w14:textId="77777777" w:rsidR="00496BA0" w:rsidRPr="00496BA0" w:rsidRDefault="00496BA0" w:rsidP="00496BA0">
      <w:pPr>
        <w:pStyle w:val="Heading5"/>
        <w:spacing w:line="276" w:lineRule="auto"/>
        <w:jc w:val="both"/>
        <w:rPr>
          <w:rFonts w:ascii="Times New Roman" w:hAnsi="Times New Roman" w:cs="Times New Roman"/>
          <w:bCs w:val="0"/>
          <w:sz w:val="24"/>
          <w:szCs w:val="24"/>
        </w:rPr>
      </w:pPr>
      <w:r w:rsidRPr="00496BA0">
        <w:rPr>
          <w:rFonts w:ascii="Times New Roman" w:hAnsi="Times New Roman" w:cs="Times New Roman"/>
          <w:bCs w:val="0"/>
          <w:sz w:val="24"/>
          <w:szCs w:val="24"/>
        </w:rPr>
        <w:t>Recommended textbooks</w:t>
      </w:r>
    </w:p>
    <w:p w14:paraId="68E892EA" w14:textId="77777777" w:rsidR="00496BA0" w:rsidRPr="00496BA0" w:rsidRDefault="00496BA0" w:rsidP="00496BA0">
      <w:pPr>
        <w:pStyle w:val="Heading1"/>
        <w:spacing w:before="0"/>
        <w:rPr>
          <w:rStyle w:val="a-color-secondary"/>
          <w:rFonts w:ascii="Times New Roman" w:hAnsi="Times New Roman" w:cs="Times New Roman"/>
          <w:b w:val="0"/>
          <w:color w:val="auto"/>
          <w:sz w:val="24"/>
          <w:szCs w:val="24"/>
        </w:rPr>
      </w:pPr>
      <w:r w:rsidRPr="00496BA0">
        <w:rPr>
          <w:rStyle w:val="a-size-large"/>
          <w:rFonts w:ascii="Times New Roman" w:hAnsi="Times New Roman" w:cs="Times New Roman"/>
          <w:b w:val="0"/>
          <w:color w:val="auto"/>
          <w:sz w:val="24"/>
          <w:szCs w:val="24"/>
        </w:rPr>
        <w:t>Introduction to Nanotechnology</w:t>
      </w:r>
      <w:r w:rsidRPr="00496BA0">
        <w:rPr>
          <w:rFonts w:ascii="Times New Roman" w:hAnsi="Times New Roman" w:cs="Times New Roman"/>
          <w:b w:val="0"/>
          <w:color w:val="auto"/>
          <w:sz w:val="24"/>
          <w:szCs w:val="24"/>
        </w:rPr>
        <w:t xml:space="preserve"> , by </w:t>
      </w:r>
      <w:r w:rsidRPr="00496BA0">
        <w:rPr>
          <w:rStyle w:val="author"/>
          <w:rFonts w:ascii="Times New Roman" w:hAnsi="Times New Roman" w:cs="Times New Roman"/>
          <w:b w:val="0"/>
          <w:color w:val="auto"/>
          <w:sz w:val="24"/>
          <w:szCs w:val="24"/>
        </w:rPr>
        <w:t>Charles Poole and</w:t>
      </w:r>
      <w:r w:rsidRPr="00496BA0">
        <w:rPr>
          <w:rStyle w:val="a-color-secondary"/>
          <w:rFonts w:ascii="Times New Roman" w:hAnsi="Times New Roman" w:cs="Times New Roman"/>
          <w:b w:val="0"/>
          <w:color w:val="auto"/>
          <w:sz w:val="24"/>
          <w:szCs w:val="24"/>
        </w:rPr>
        <w:t xml:space="preserve"> </w:t>
      </w:r>
      <w:r w:rsidRPr="00496BA0">
        <w:rPr>
          <w:rStyle w:val="author"/>
          <w:rFonts w:ascii="Times New Roman" w:hAnsi="Times New Roman" w:cs="Times New Roman"/>
          <w:b w:val="0"/>
          <w:color w:val="auto"/>
          <w:sz w:val="24"/>
          <w:szCs w:val="24"/>
        </w:rPr>
        <w:t xml:space="preserve">Frank Owens </w:t>
      </w:r>
      <w:r w:rsidRPr="00496BA0">
        <w:rPr>
          <w:rStyle w:val="a-color-secondary"/>
          <w:rFonts w:ascii="Times New Roman" w:hAnsi="Times New Roman" w:cs="Times New Roman"/>
          <w:b w:val="0"/>
          <w:color w:val="auto"/>
          <w:sz w:val="24"/>
          <w:szCs w:val="24"/>
        </w:rPr>
        <w:t>(Wiley publishers)</w:t>
      </w:r>
    </w:p>
    <w:p w14:paraId="3D58F7B2" w14:textId="77777777" w:rsidR="00496BA0" w:rsidRPr="00496BA0" w:rsidRDefault="00496BA0" w:rsidP="00496BA0">
      <w:pPr>
        <w:pStyle w:val="Heading1"/>
        <w:spacing w:before="0"/>
        <w:rPr>
          <w:rFonts w:ascii="Times New Roman" w:hAnsi="Times New Roman" w:cs="Times New Roman"/>
          <w:b w:val="0"/>
          <w:color w:val="auto"/>
          <w:sz w:val="24"/>
          <w:szCs w:val="24"/>
        </w:rPr>
      </w:pPr>
      <w:r w:rsidRPr="00496BA0">
        <w:rPr>
          <w:rFonts w:ascii="Times New Roman" w:hAnsi="Times New Roman" w:cs="Times New Roman"/>
          <w:b w:val="0"/>
          <w:color w:val="auto"/>
          <w:sz w:val="24"/>
          <w:szCs w:val="24"/>
        </w:rPr>
        <w:t xml:space="preserve">Nanotechnology: Principles and Practices by  Sulabha K. </w:t>
      </w:r>
      <w:r w:rsidRPr="00496BA0">
        <w:rPr>
          <w:rStyle w:val="Strong"/>
          <w:rFonts w:ascii="Times New Roman" w:eastAsia="Droid Sans Fallback" w:hAnsi="Times New Roman" w:cs="Times New Roman"/>
          <w:color w:val="auto"/>
          <w:sz w:val="24"/>
          <w:szCs w:val="24"/>
        </w:rPr>
        <w:t>Kulkarni</w:t>
      </w:r>
      <w:r w:rsidRPr="00496BA0">
        <w:rPr>
          <w:rFonts w:ascii="Times New Roman" w:hAnsi="Times New Roman" w:cs="Times New Roman"/>
          <w:b w:val="0"/>
          <w:color w:val="auto"/>
          <w:sz w:val="24"/>
          <w:szCs w:val="24"/>
        </w:rPr>
        <w:t>, (Springer)</w:t>
      </w:r>
    </w:p>
    <w:p w14:paraId="19233598" w14:textId="77777777" w:rsidR="00496BA0" w:rsidRDefault="00496BA0" w:rsidP="00496BA0">
      <w:pPr>
        <w:pStyle w:val="Heading1"/>
        <w:spacing w:before="0"/>
        <w:rPr>
          <w:rStyle w:val="a-declarative"/>
          <w:rFonts w:ascii="Times New Roman" w:hAnsi="Times New Roman" w:cs="Times New Roman"/>
          <w:b w:val="0"/>
          <w:color w:val="auto"/>
          <w:sz w:val="24"/>
          <w:szCs w:val="24"/>
        </w:rPr>
      </w:pPr>
      <w:r w:rsidRPr="00496BA0">
        <w:rPr>
          <w:rStyle w:val="a-size-extra-large"/>
          <w:rFonts w:ascii="Times New Roman" w:eastAsia="Droid Sans Fallback" w:hAnsi="Times New Roman" w:cs="Times New Roman"/>
          <w:b w:val="0"/>
          <w:color w:val="auto"/>
          <w:sz w:val="24"/>
          <w:szCs w:val="24"/>
        </w:rPr>
        <w:t>Fabrication Engineering at the Micro- and Nanoscale (The Oxford Series in Electrical and Computer Engineering)</w:t>
      </w:r>
      <w:r w:rsidRPr="00496BA0">
        <w:rPr>
          <w:rFonts w:ascii="Times New Roman" w:hAnsi="Times New Roman" w:cs="Times New Roman"/>
          <w:b w:val="0"/>
          <w:color w:val="auto"/>
          <w:sz w:val="24"/>
          <w:szCs w:val="24"/>
        </w:rPr>
        <w:t xml:space="preserve"> </w:t>
      </w:r>
      <w:r w:rsidRPr="00496BA0">
        <w:rPr>
          <w:rStyle w:val="a-size-large"/>
          <w:rFonts w:ascii="Times New Roman" w:hAnsi="Times New Roman" w:cs="Times New Roman"/>
          <w:b w:val="0"/>
          <w:color w:val="auto"/>
          <w:sz w:val="24"/>
          <w:szCs w:val="24"/>
        </w:rPr>
        <w:t>4th Edition</w:t>
      </w:r>
      <w:r w:rsidRPr="00496BA0">
        <w:rPr>
          <w:rFonts w:ascii="Times New Roman" w:hAnsi="Times New Roman" w:cs="Times New Roman"/>
          <w:b w:val="0"/>
          <w:color w:val="auto"/>
          <w:sz w:val="24"/>
          <w:szCs w:val="24"/>
        </w:rPr>
        <w:t xml:space="preserve"> by </w:t>
      </w:r>
      <w:r w:rsidRPr="00496BA0">
        <w:rPr>
          <w:rStyle w:val="a-declarative"/>
          <w:rFonts w:ascii="Times New Roman" w:hAnsi="Times New Roman" w:cs="Times New Roman"/>
          <w:b w:val="0"/>
          <w:color w:val="auto"/>
          <w:sz w:val="24"/>
          <w:szCs w:val="24"/>
        </w:rPr>
        <w:t>Stephen A. Campbell</w:t>
      </w:r>
    </w:p>
    <w:p w14:paraId="76CBB818" w14:textId="77777777" w:rsidR="005116EF" w:rsidRDefault="005116EF" w:rsidP="005116EF"/>
    <w:p w14:paraId="0062738C" w14:textId="77777777" w:rsidR="005116EF" w:rsidRDefault="005116EF" w:rsidP="005116EF">
      <w:pPr>
        <w:jc w:val="center"/>
        <w:rPr>
          <w:rFonts w:ascii="Times New Roman" w:hAnsi="Times New Roman"/>
          <w:bCs/>
          <w:sz w:val="4"/>
          <w:u w:val="single"/>
        </w:rPr>
      </w:pPr>
    </w:p>
    <w:p w14:paraId="5BF77B07" w14:textId="77777777" w:rsidR="005116EF" w:rsidRDefault="005116EF" w:rsidP="005116EF">
      <w:pPr>
        <w:jc w:val="center"/>
        <w:rPr>
          <w:rFonts w:ascii="Times New Roman" w:hAnsi="Times New Roman"/>
          <w:b/>
          <w:bCs/>
          <w:color w:val="C00000"/>
          <w:sz w:val="28"/>
          <w:u w:val="single"/>
        </w:rPr>
      </w:pPr>
      <w:r>
        <w:rPr>
          <w:rFonts w:ascii="Times New Roman" w:hAnsi="Times New Roman"/>
          <w:b/>
          <w:bCs/>
          <w:color w:val="C00000"/>
          <w:sz w:val="28"/>
          <w:u w:val="single"/>
        </w:rPr>
        <w:t>Course Name – Solid State Ionics</w:t>
      </w:r>
    </w:p>
    <w:p w14:paraId="4037AC16" w14:textId="77777777" w:rsidR="005116EF" w:rsidRDefault="005116EF" w:rsidP="005116EF">
      <w:pPr>
        <w:jc w:val="center"/>
        <w:rPr>
          <w:rFonts w:ascii="Times New Roman" w:hAnsi="Times New Roman"/>
          <w:bCs/>
          <w:color w:val="C00000"/>
          <w:sz w:val="28"/>
          <w:u w:val="single"/>
        </w:rPr>
      </w:pPr>
    </w:p>
    <w:tbl>
      <w:tblPr>
        <w:tblStyle w:val="TableGrid"/>
        <w:tblW w:w="0" w:type="auto"/>
        <w:tblLook w:val="04A0" w:firstRow="1" w:lastRow="0" w:firstColumn="1" w:lastColumn="0" w:noHBand="0" w:noVBand="1"/>
      </w:tblPr>
      <w:tblGrid>
        <w:gridCol w:w="2310"/>
        <w:gridCol w:w="2310"/>
        <w:gridCol w:w="2311"/>
        <w:gridCol w:w="577"/>
        <w:gridCol w:w="578"/>
        <w:gridCol w:w="578"/>
        <w:gridCol w:w="578"/>
      </w:tblGrid>
      <w:tr w:rsidR="005116EF" w14:paraId="36CBF03B" w14:textId="77777777" w:rsidTr="005116EF">
        <w:tc>
          <w:tcPr>
            <w:tcW w:w="2310" w:type="dxa"/>
            <w:tcBorders>
              <w:top w:val="single" w:sz="4" w:space="0" w:color="auto"/>
              <w:left w:val="single" w:sz="4" w:space="0" w:color="auto"/>
              <w:bottom w:val="single" w:sz="4" w:space="0" w:color="auto"/>
              <w:right w:val="single" w:sz="4" w:space="0" w:color="auto"/>
            </w:tcBorders>
            <w:vAlign w:val="center"/>
            <w:hideMark/>
          </w:tcPr>
          <w:p w14:paraId="32D1A97A" w14:textId="77777777" w:rsidR="005116EF" w:rsidRDefault="005116EF">
            <w:pPr>
              <w:pStyle w:val="Default"/>
              <w:jc w:val="center"/>
              <w:rPr>
                <w:rFonts w:ascii="Times New Roman" w:hAnsi="Times New Roman" w:cs="Times New Roman"/>
                <w:b/>
                <w:sz w:val="22"/>
                <w:szCs w:val="22"/>
              </w:rPr>
            </w:pPr>
            <w:r>
              <w:rPr>
                <w:rFonts w:ascii="Times New Roman" w:hAnsi="Times New Roman" w:cs="Times New Roman"/>
                <w:b/>
                <w:sz w:val="22"/>
                <w:szCs w:val="22"/>
              </w:rPr>
              <w:t>SUBJECT CODE</w:t>
            </w:r>
          </w:p>
        </w:tc>
        <w:tc>
          <w:tcPr>
            <w:tcW w:w="2310" w:type="dxa"/>
            <w:tcBorders>
              <w:top w:val="single" w:sz="4" w:space="0" w:color="auto"/>
              <w:left w:val="single" w:sz="4" w:space="0" w:color="auto"/>
              <w:bottom w:val="single" w:sz="4" w:space="0" w:color="auto"/>
              <w:right w:val="single" w:sz="4" w:space="0" w:color="auto"/>
            </w:tcBorders>
            <w:vAlign w:val="center"/>
            <w:hideMark/>
          </w:tcPr>
          <w:p w14:paraId="305F6CDC" w14:textId="77777777" w:rsidR="005116EF" w:rsidRDefault="005116EF">
            <w:pPr>
              <w:pStyle w:val="Default"/>
              <w:jc w:val="center"/>
              <w:rPr>
                <w:rFonts w:ascii="Times New Roman" w:hAnsi="Times New Roman" w:cs="Times New Roman"/>
                <w:b/>
                <w:sz w:val="22"/>
                <w:szCs w:val="22"/>
              </w:rPr>
            </w:pPr>
            <w:r>
              <w:rPr>
                <w:rFonts w:ascii="Times New Roman" w:hAnsi="Times New Roman" w:cs="Times New Roman"/>
                <w:b/>
                <w:sz w:val="22"/>
                <w:szCs w:val="22"/>
              </w:rPr>
              <w:t>SUBJECT TITLE</w:t>
            </w:r>
          </w:p>
        </w:tc>
        <w:tc>
          <w:tcPr>
            <w:tcW w:w="2311" w:type="dxa"/>
            <w:tcBorders>
              <w:top w:val="single" w:sz="4" w:space="0" w:color="auto"/>
              <w:left w:val="single" w:sz="4" w:space="0" w:color="auto"/>
              <w:bottom w:val="single" w:sz="4" w:space="0" w:color="auto"/>
              <w:right w:val="single" w:sz="4" w:space="0" w:color="auto"/>
            </w:tcBorders>
            <w:vAlign w:val="center"/>
            <w:hideMark/>
          </w:tcPr>
          <w:p w14:paraId="57E00EF5" w14:textId="77777777" w:rsidR="005116EF" w:rsidRDefault="005116EF">
            <w:pPr>
              <w:pStyle w:val="Default"/>
              <w:jc w:val="center"/>
              <w:rPr>
                <w:rFonts w:ascii="Times New Roman" w:hAnsi="Times New Roman" w:cs="Times New Roman"/>
                <w:b/>
                <w:sz w:val="22"/>
                <w:szCs w:val="22"/>
              </w:rPr>
            </w:pPr>
            <w:r>
              <w:rPr>
                <w:rFonts w:ascii="Times New Roman" w:hAnsi="Times New Roman" w:cs="Times New Roman"/>
                <w:b/>
                <w:sz w:val="22"/>
                <w:szCs w:val="22"/>
              </w:rPr>
              <w:t>CORE/ ELECTIVE</w:t>
            </w:r>
          </w:p>
        </w:tc>
        <w:tc>
          <w:tcPr>
            <w:tcW w:w="2311" w:type="dxa"/>
            <w:gridSpan w:val="4"/>
            <w:tcBorders>
              <w:top w:val="single" w:sz="4" w:space="0" w:color="auto"/>
              <w:left w:val="single" w:sz="4" w:space="0" w:color="auto"/>
              <w:bottom w:val="single" w:sz="4" w:space="0" w:color="auto"/>
              <w:right w:val="single" w:sz="4" w:space="0" w:color="auto"/>
            </w:tcBorders>
            <w:vAlign w:val="center"/>
            <w:hideMark/>
          </w:tcPr>
          <w:p w14:paraId="49AAC171" w14:textId="77777777" w:rsidR="005116EF" w:rsidRDefault="005116EF">
            <w:pPr>
              <w:jc w:val="center"/>
              <w:rPr>
                <w:rFonts w:ascii="Times New Roman" w:hAnsi="Times New Roman"/>
                <w:b/>
              </w:rPr>
            </w:pPr>
            <w:r>
              <w:rPr>
                <w:rFonts w:ascii="Times New Roman" w:hAnsi="Times New Roman"/>
                <w:b/>
              </w:rPr>
              <w:t>CREDITS</w:t>
            </w:r>
          </w:p>
        </w:tc>
      </w:tr>
      <w:tr w:rsidR="005116EF" w14:paraId="1896A46B" w14:textId="77777777" w:rsidTr="005116EF">
        <w:trPr>
          <w:trHeight w:val="134"/>
        </w:trPr>
        <w:tc>
          <w:tcPr>
            <w:tcW w:w="2310" w:type="dxa"/>
            <w:vMerge w:val="restart"/>
            <w:tcBorders>
              <w:top w:val="single" w:sz="4" w:space="0" w:color="auto"/>
              <w:left w:val="single" w:sz="4" w:space="0" w:color="auto"/>
              <w:bottom w:val="single" w:sz="4" w:space="0" w:color="auto"/>
              <w:right w:val="single" w:sz="4" w:space="0" w:color="auto"/>
            </w:tcBorders>
            <w:vAlign w:val="center"/>
            <w:hideMark/>
          </w:tcPr>
          <w:p w14:paraId="48CBDBA7" w14:textId="77777777" w:rsidR="005116EF" w:rsidRDefault="005116EF">
            <w:pPr>
              <w:jc w:val="center"/>
              <w:rPr>
                <w:rFonts w:ascii="Times New Roman" w:hAnsi="Times New Roman"/>
                <w:b/>
              </w:rPr>
            </w:pPr>
            <w:r>
              <w:rPr>
                <w:rFonts w:ascii="Times New Roman" w:hAnsi="Times New Roman"/>
                <w:b/>
              </w:rPr>
              <w:lastRenderedPageBreak/>
              <w:t>PHY 708</w:t>
            </w:r>
          </w:p>
        </w:tc>
        <w:tc>
          <w:tcPr>
            <w:tcW w:w="2310" w:type="dxa"/>
            <w:vMerge w:val="restart"/>
            <w:tcBorders>
              <w:top w:val="single" w:sz="4" w:space="0" w:color="auto"/>
              <w:left w:val="single" w:sz="4" w:space="0" w:color="auto"/>
              <w:bottom w:val="single" w:sz="4" w:space="0" w:color="auto"/>
              <w:right w:val="single" w:sz="4" w:space="0" w:color="auto"/>
            </w:tcBorders>
            <w:vAlign w:val="center"/>
            <w:hideMark/>
          </w:tcPr>
          <w:p w14:paraId="4FB675CD" w14:textId="77777777" w:rsidR="005116EF" w:rsidRDefault="005116EF">
            <w:pPr>
              <w:jc w:val="center"/>
              <w:rPr>
                <w:rFonts w:ascii="Times New Roman" w:hAnsi="Times New Roman"/>
                <w:b/>
                <w:sz w:val="24"/>
              </w:rPr>
            </w:pPr>
            <w:r>
              <w:rPr>
                <w:rFonts w:ascii="Times New Roman" w:hAnsi="Times New Roman"/>
                <w:b/>
                <w:bCs/>
                <w:sz w:val="24"/>
              </w:rPr>
              <w:t>Solid State Ionics</w:t>
            </w:r>
          </w:p>
        </w:tc>
        <w:tc>
          <w:tcPr>
            <w:tcW w:w="2311" w:type="dxa"/>
            <w:vMerge w:val="restart"/>
            <w:tcBorders>
              <w:top w:val="single" w:sz="4" w:space="0" w:color="auto"/>
              <w:left w:val="single" w:sz="4" w:space="0" w:color="auto"/>
              <w:bottom w:val="single" w:sz="4" w:space="0" w:color="auto"/>
              <w:right w:val="single" w:sz="4" w:space="0" w:color="auto"/>
            </w:tcBorders>
            <w:vAlign w:val="center"/>
            <w:hideMark/>
          </w:tcPr>
          <w:p w14:paraId="25D21509" w14:textId="77777777" w:rsidR="005116EF" w:rsidRDefault="005116EF">
            <w:pPr>
              <w:jc w:val="center"/>
              <w:rPr>
                <w:rFonts w:ascii="Times New Roman" w:hAnsi="Times New Roman"/>
                <w:b/>
              </w:rPr>
            </w:pPr>
            <w:r>
              <w:rPr>
                <w:rFonts w:ascii="Times New Roman" w:hAnsi="Times New Roman"/>
                <w:b/>
              </w:rPr>
              <w:t>PhD ELECTIVE (EXP)</w:t>
            </w:r>
          </w:p>
        </w:tc>
        <w:tc>
          <w:tcPr>
            <w:tcW w:w="577" w:type="dxa"/>
            <w:tcBorders>
              <w:top w:val="single" w:sz="4" w:space="0" w:color="auto"/>
              <w:left w:val="single" w:sz="4" w:space="0" w:color="auto"/>
              <w:bottom w:val="single" w:sz="4" w:space="0" w:color="auto"/>
              <w:right w:val="single" w:sz="4" w:space="0" w:color="auto"/>
            </w:tcBorders>
            <w:vAlign w:val="center"/>
            <w:hideMark/>
          </w:tcPr>
          <w:p w14:paraId="077DD2C3" w14:textId="77777777" w:rsidR="005116EF" w:rsidRDefault="005116EF">
            <w:pPr>
              <w:pStyle w:val="Default"/>
              <w:jc w:val="center"/>
              <w:rPr>
                <w:rFonts w:ascii="Times New Roman" w:hAnsi="Times New Roman" w:cs="Times New Roman"/>
                <w:b/>
                <w:sz w:val="22"/>
                <w:szCs w:val="22"/>
              </w:rPr>
            </w:pPr>
            <w:r>
              <w:rPr>
                <w:rFonts w:ascii="Times New Roman" w:hAnsi="Times New Roman" w:cs="Times New Roman"/>
                <w:b/>
                <w:sz w:val="22"/>
                <w:szCs w:val="22"/>
              </w:rPr>
              <w:t>L</w:t>
            </w:r>
          </w:p>
        </w:tc>
        <w:tc>
          <w:tcPr>
            <w:tcW w:w="578" w:type="dxa"/>
            <w:tcBorders>
              <w:top w:val="single" w:sz="4" w:space="0" w:color="auto"/>
              <w:left w:val="single" w:sz="4" w:space="0" w:color="auto"/>
              <w:bottom w:val="single" w:sz="4" w:space="0" w:color="auto"/>
              <w:right w:val="single" w:sz="4" w:space="0" w:color="auto"/>
            </w:tcBorders>
            <w:vAlign w:val="center"/>
            <w:hideMark/>
          </w:tcPr>
          <w:p w14:paraId="010B4A2D" w14:textId="77777777" w:rsidR="005116EF" w:rsidRDefault="005116EF">
            <w:pPr>
              <w:pStyle w:val="Default"/>
              <w:jc w:val="center"/>
              <w:rPr>
                <w:rFonts w:ascii="Times New Roman" w:hAnsi="Times New Roman" w:cs="Times New Roman"/>
                <w:b/>
                <w:sz w:val="22"/>
                <w:szCs w:val="22"/>
              </w:rPr>
            </w:pPr>
            <w:r>
              <w:rPr>
                <w:rFonts w:ascii="Times New Roman" w:hAnsi="Times New Roman" w:cs="Times New Roman"/>
                <w:b/>
                <w:sz w:val="22"/>
                <w:szCs w:val="22"/>
              </w:rPr>
              <w:t>T</w:t>
            </w:r>
          </w:p>
        </w:tc>
        <w:tc>
          <w:tcPr>
            <w:tcW w:w="578" w:type="dxa"/>
            <w:tcBorders>
              <w:top w:val="single" w:sz="4" w:space="0" w:color="auto"/>
              <w:left w:val="single" w:sz="4" w:space="0" w:color="auto"/>
              <w:bottom w:val="single" w:sz="4" w:space="0" w:color="auto"/>
              <w:right w:val="single" w:sz="4" w:space="0" w:color="auto"/>
            </w:tcBorders>
            <w:vAlign w:val="center"/>
            <w:hideMark/>
          </w:tcPr>
          <w:p w14:paraId="292950D4" w14:textId="77777777" w:rsidR="005116EF" w:rsidRDefault="005116EF">
            <w:pPr>
              <w:pStyle w:val="Default"/>
              <w:jc w:val="center"/>
              <w:rPr>
                <w:rFonts w:ascii="Times New Roman" w:hAnsi="Times New Roman" w:cs="Times New Roman"/>
                <w:b/>
                <w:sz w:val="22"/>
                <w:szCs w:val="22"/>
              </w:rPr>
            </w:pPr>
            <w:r>
              <w:rPr>
                <w:rFonts w:ascii="Times New Roman" w:hAnsi="Times New Roman" w:cs="Times New Roman"/>
                <w:b/>
                <w:sz w:val="22"/>
                <w:szCs w:val="22"/>
              </w:rPr>
              <w:t>P</w:t>
            </w:r>
          </w:p>
        </w:tc>
        <w:tc>
          <w:tcPr>
            <w:tcW w:w="578" w:type="dxa"/>
            <w:tcBorders>
              <w:top w:val="single" w:sz="4" w:space="0" w:color="auto"/>
              <w:left w:val="single" w:sz="4" w:space="0" w:color="auto"/>
              <w:bottom w:val="single" w:sz="4" w:space="0" w:color="auto"/>
              <w:right w:val="single" w:sz="4" w:space="0" w:color="auto"/>
            </w:tcBorders>
            <w:vAlign w:val="center"/>
            <w:hideMark/>
          </w:tcPr>
          <w:p w14:paraId="310E9C80" w14:textId="77777777" w:rsidR="005116EF" w:rsidRDefault="005116EF">
            <w:pPr>
              <w:pStyle w:val="Default"/>
              <w:jc w:val="center"/>
              <w:rPr>
                <w:rFonts w:ascii="Times New Roman" w:hAnsi="Times New Roman" w:cs="Times New Roman"/>
                <w:b/>
                <w:sz w:val="22"/>
                <w:szCs w:val="22"/>
              </w:rPr>
            </w:pPr>
            <w:r>
              <w:rPr>
                <w:rFonts w:ascii="Times New Roman" w:hAnsi="Times New Roman" w:cs="Times New Roman"/>
                <w:b/>
                <w:sz w:val="22"/>
                <w:szCs w:val="22"/>
              </w:rPr>
              <w:t>C</w:t>
            </w:r>
          </w:p>
        </w:tc>
      </w:tr>
      <w:tr w:rsidR="005116EF" w14:paraId="3350F88E" w14:textId="77777777" w:rsidTr="005116EF">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E6AC2" w14:textId="77777777" w:rsidR="005116EF" w:rsidRDefault="005116EF">
            <w:pPr>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C27A6B" w14:textId="77777777" w:rsidR="005116EF" w:rsidRDefault="005116EF">
            <w:pPr>
              <w:rPr>
                <w:rFonts w:ascii="Times New Roman" w:hAnsi="Times New Roman"/>
                <w:b/>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DF2640" w14:textId="77777777" w:rsidR="005116EF" w:rsidRDefault="005116EF">
            <w:pPr>
              <w:rPr>
                <w:rFonts w:ascii="Times New Roman" w:hAnsi="Times New Roman"/>
                <w:b/>
              </w:rPr>
            </w:pPr>
          </w:p>
        </w:tc>
        <w:tc>
          <w:tcPr>
            <w:tcW w:w="577" w:type="dxa"/>
            <w:tcBorders>
              <w:top w:val="single" w:sz="4" w:space="0" w:color="auto"/>
              <w:left w:val="single" w:sz="4" w:space="0" w:color="auto"/>
              <w:bottom w:val="single" w:sz="4" w:space="0" w:color="auto"/>
              <w:right w:val="single" w:sz="4" w:space="0" w:color="auto"/>
            </w:tcBorders>
            <w:vAlign w:val="center"/>
            <w:hideMark/>
          </w:tcPr>
          <w:p w14:paraId="33CB34C0" w14:textId="77777777" w:rsidR="005116EF" w:rsidRDefault="009C6412">
            <w:pPr>
              <w:jc w:val="center"/>
              <w:rPr>
                <w:rFonts w:ascii="Times New Roman" w:hAnsi="Times New Roman"/>
                <w:b/>
              </w:rPr>
            </w:pPr>
            <w:r>
              <w:rPr>
                <w:rFonts w:ascii="Times New Roman" w:hAnsi="Times New Roman"/>
                <w:b/>
              </w:rPr>
              <w:t>3</w:t>
            </w:r>
          </w:p>
        </w:tc>
        <w:tc>
          <w:tcPr>
            <w:tcW w:w="578" w:type="dxa"/>
            <w:tcBorders>
              <w:top w:val="single" w:sz="4" w:space="0" w:color="auto"/>
              <w:left w:val="single" w:sz="4" w:space="0" w:color="auto"/>
              <w:bottom w:val="single" w:sz="4" w:space="0" w:color="auto"/>
              <w:right w:val="single" w:sz="4" w:space="0" w:color="auto"/>
            </w:tcBorders>
            <w:vAlign w:val="center"/>
            <w:hideMark/>
          </w:tcPr>
          <w:p w14:paraId="15B378E1" w14:textId="77777777" w:rsidR="005116EF" w:rsidRDefault="009C6412">
            <w:pPr>
              <w:jc w:val="center"/>
              <w:rPr>
                <w:rFonts w:ascii="Times New Roman" w:hAnsi="Times New Roman"/>
                <w:b/>
              </w:rPr>
            </w:pPr>
            <w:r>
              <w:rPr>
                <w:rFonts w:ascii="Times New Roman" w:hAnsi="Times New Roman"/>
                <w:b/>
              </w:rPr>
              <w:t>1</w:t>
            </w:r>
          </w:p>
        </w:tc>
        <w:tc>
          <w:tcPr>
            <w:tcW w:w="578" w:type="dxa"/>
            <w:tcBorders>
              <w:top w:val="single" w:sz="4" w:space="0" w:color="auto"/>
              <w:left w:val="single" w:sz="4" w:space="0" w:color="auto"/>
              <w:bottom w:val="single" w:sz="4" w:space="0" w:color="auto"/>
              <w:right w:val="single" w:sz="4" w:space="0" w:color="auto"/>
            </w:tcBorders>
            <w:vAlign w:val="center"/>
            <w:hideMark/>
          </w:tcPr>
          <w:p w14:paraId="2130FC06" w14:textId="77777777" w:rsidR="005116EF" w:rsidRDefault="005116EF">
            <w:pPr>
              <w:jc w:val="center"/>
              <w:rPr>
                <w:rFonts w:ascii="Times New Roman" w:hAnsi="Times New Roman"/>
                <w:b/>
              </w:rPr>
            </w:pPr>
            <w:r>
              <w:rPr>
                <w:rFonts w:ascii="Times New Roman" w:hAnsi="Times New Roman"/>
                <w:b/>
              </w:rPr>
              <w:t>0</w:t>
            </w:r>
          </w:p>
        </w:tc>
        <w:tc>
          <w:tcPr>
            <w:tcW w:w="578" w:type="dxa"/>
            <w:tcBorders>
              <w:top w:val="single" w:sz="4" w:space="0" w:color="auto"/>
              <w:left w:val="single" w:sz="4" w:space="0" w:color="auto"/>
              <w:bottom w:val="single" w:sz="4" w:space="0" w:color="auto"/>
              <w:right w:val="single" w:sz="4" w:space="0" w:color="auto"/>
            </w:tcBorders>
            <w:vAlign w:val="center"/>
            <w:hideMark/>
          </w:tcPr>
          <w:p w14:paraId="6F413311" w14:textId="77777777" w:rsidR="005116EF" w:rsidRDefault="005116EF">
            <w:pPr>
              <w:jc w:val="center"/>
              <w:rPr>
                <w:rFonts w:ascii="Times New Roman" w:hAnsi="Times New Roman"/>
                <w:b/>
              </w:rPr>
            </w:pPr>
            <w:r>
              <w:rPr>
                <w:rFonts w:ascii="Times New Roman" w:hAnsi="Times New Roman"/>
                <w:b/>
              </w:rPr>
              <w:t>4</w:t>
            </w:r>
          </w:p>
        </w:tc>
      </w:tr>
    </w:tbl>
    <w:p w14:paraId="445C3049" w14:textId="77777777" w:rsidR="005116EF" w:rsidRDefault="005116EF" w:rsidP="005116EF">
      <w:pPr>
        <w:rPr>
          <w:rFonts w:asciiTheme="minorHAnsi" w:hAnsiTheme="minorHAnsi" w:cstheme="minorBidi"/>
        </w:rPr>
      </w:pPr>
    </w:p>
    <w:p w14:paraId="1FB52C0D" w14:textId="77777777" w:rsidR="005116EF" w:rsidRDefault="005116EF" w:rsidP="005116EF">
      <w:pPr>
        <w:rPr>
          <w:rFonts w:ascii="Times New Roman" w:hAnsi="Times New Roman"/>
          <w:b/>
          <w:sz w:val="24"/>
          <w:u w:val="single"/>
        </w:rPr>
      </w:pPr>
      <w:r>
        <w:rPr>
          <w:rFonts w:ascii="Times New Roman" w:hAnsi="Times New Roman"/>
          <w:b/>
          <w:sz w:val="24"/>
          <w:u w:val="single"/>
        </w:rPr>
        <w:t>UNIT – I: Crystallography</w:t>
      </w:r>
    </w:p>
    <w:p w14:paraId="0467A5CD" w14:textId="77777777" w:rsidR="005116EF" w:rsidRDefault="005116EF" w:rsidP="005116EF">
      <w:pPr>
        <w:spacing w:line="360" w:lineRule="auto"/>
        <w:jc w:val="both"/>
        <w:rPr>
          <w:rFonts w:ascii="Times New Roman" w:hAnsi="Times New Roman"/>
          <w:sz w:val="24"/>
          <w:vertAlign w:val="subscript"/>
        </w:rPr>
      </w:pPr>
      <w:r>
        <w:rPr>
          <w:rFonts w:ascii="Times New Roman" w:hAnsi="Times New Roman"/>
          <w:sz w:val="24"/>
        </w:rPr>
        <w:t>Crystalline and amorphous solids,  Glasses, Bonding in solids: ionic, covalent, and metallic bonding, Fundamental concepts of crystals, Lattice points and space lattice, Crystal systems, Bravais lattices, Crystal directions, Miller indices, Interplanar spacing, Bragg’s law, Crystal structure of NaCl, Diamond, sodium beta alumina, BaTiO</w:t>
      </w:r>
      <w:r>
        <w:rPr>
          <w:rFonts w:ascii="Times New Roman" w:hAnsi="Times New Roman"/>
          <w:sz w:val="24"/>
          <w:vertAlign w:val="subscript"/>
        </w:rPr>
        <w:t>3</w:t>
      </w:r>
      <w:r>
        <w:rPr>
          <w:rFonts w:ascii="Times New Roman" w:hAnsi="Times New Roman"/>
          <w:sz w:val="24"/>
        </w:rPr>
        <w:t>, CaF</w:t>
      </w:r>
      <w:r>
        <w:rPr>
          <w:rFonts w:ascii="Times New Roman" w:hAnsi="Times New Roman"/>
          <w:sz w:val="24"/>
          <w:vertAlign w:val="subscript"/>
        </w:rPr>
        <w:t>2</w:t>
      </w:r>
      <w:r>
        <w:rPr>
          <w:rFonts w:ascii="Times New Roman" w:hAnsi="Times New Roman"/>
          <w:sz w:val="24"/>
        </w:rPr>
        <w:t>, AgI, PbSnF</w:t>
      </w:r>
      <w:r>
        <w:rPr>
          <w:rFonts w:ascii="Times New Roman" w:hAnsi="Times New Roman"/>
          <w:sz w:val="24"/>
          <w:vertAlign w:val="subscript"/>
        </w:rPr>
        <w:t xml:space="preserve">4, </w:t>
      </w:r>
      <w:r>
        <w:rPr>
          <w:rFonts w:ascii="Times New Roman" w:hAnsi="Times New Roman"/>
          <w:sz w:val="24"/>
        </w:rPr>
        <w:t>RbAgI</w:t>
      </w:r>
      <w:r>
        <w:rPr>
          <w:rFonts w:ascii="Times New Roman" w:hAnsi="Times New Roman"/>
          <w:sz w:val="24"/>
          <w:vertAlign w:val="subscript"/>
        </w:rPr>
        <w:t>4</w:t>
      </w:r>
    </w:p>
    <w:p w14:paraId="175049FF" w14:textId="77777777" w:rsidR="005116EF" w:rsidRDefault="005116EF" w:rsidP="005116EF">
      <w:pPr>
        <w:spacing w:line="360" w:lineRule="auto"/>
        <w:rPr>
          <w:rFonts w:ascii="Times New Roman" w:hAnsi="Times New Roman"/>
          <w:b/>
          <w:sz w:val="24"/>
          <w:u w:val="single"/>
        </w:rPr>
      </w:pPr>
      <w:r>
        <w:rPr>
          <w:rFonts w:ascii="Times New Roman" w:hAnsi="Times New Roman"/>
          <w:b/>
          <w:sz w:val="24"/>
          <w:u w:val="single"/>
        </w:rPr>
        <w:t>UNIT-II: Basic concepts underlying the ionic conductivity in solids</w:t>
      </w:r>
    </w:p>
    <w:p w14:paraId="7E3368AA" w14:textId="77777777" w:rsidR="005116EF" w:rsidRDefault="005116EF" w:rsidP="005116EF">
      <w:pPr>
        <w:spacing w:line="360" w:lineRule="auto"/>
        <w:jc w:val="both"/>
        <w:rPr>
          <w:rFonts w:ascii="Times New Roman" w:eastAsiaTheme="minorHAnsi" w:hAnsi="Times New Roman"/>
          <w:color w:val="000000"/>
          <w:sz w:val="24"/>
          <w:szCs w:val="24"/>
          <w:shd w:val="clear" w:color="auto" w:fill="FFFFFF"/>
        </w:rPr>
      </w:pPr>
      <w:r>
        <w:rPr>
          <w:rFonts w:ascii="Times New Roman" w:hAnsi="Times New Roman"/>
          <w:color w:val="000000"/>
          <w:sz w:val="24"/>
          <w:szCs w:val="24"/>
          <w:shd w:val="clear" w:color="auto" w:fill="FFFFFF"/>
        </w:rPr>
        <w:t>Imperfections in solids, Kröger-Vink Notation for Point Defects, Point Defect Formation and Equilibrium, Law of Mass-action</w:t>
      </w:r>
    </w:p>
    <w:p w14:paraId="15434855" w14:textId="77777777" w:rsidR="005116EF" w:rsidRDefault="005116EF" w:rsidP="005116EF">
      <w:pPr>
        <w:spacing w:line="360" w:lineRule="auto"/>
        <w:jc w:val="both"/>
        <w:rPr>
          <w:rFonts w:ascii="Times New Roman" w:hAnsi="Times New Roman"/>
          <w:color w:val="333333"/>
          <w:sz w:val="24"/>
          <w:szCs w:val="24"/>
        </w:rPr>
      </w:pPr>
      <w:r>
        <w:rPr>
          <w:rFonts w:ascii="Times New Roman" w:hAnsi="Times New Roman"/>
          <w:color w:val="000000"/>
          <w:sz w:val="24"/>
          <w:szCs w:val="24"/>
          <w:shd w:val="clear" w:color="auto" w:fill="FFFFFF"/>
        </w:rPr>
        <w:t>Basic Concepts of Diffusion, Tracer Diffusion, Self Diffusion, Chemical Diffusion, Ambipolar Diffusion, Ionic Conduction in Crystalline Solids, Intrinsic and Extrinsic Ionic Conduction, Transference Number, Nernst-Einstein Relationship, and Conductivity- Diffusion Relationship</w:t>
      </w:r>
      <w:r>
        <w:t xml:space="preserve"> </w:t>
      </w:r>
    </w:p>
    <w:p w14:paraId="513AA10C" w14:textId="77777777" w:rsidR="005116EF" w:rsidRDefault="005116EF" w:rsidP="005116EF">
      <w:pPr>
        <w:rPr>
          <w:rFonts w:ascii="Times New Roman" w:hAnsi="Times New Roman"/>
          <w:b/>
          <w:sz w:val="24"/>
          <w:u w:val="single"/>
        </w:rPr>
      </w:pPr>
      <w:r>
        <w:rPr>
          <w:rFonts w:ascii="Times New Roman" w:hAnsi="Times New Roman"/>
          <w:b/>
          <w:sz w:val="24"/>
          <w:u w:val="single"/>
        </w:rPr>
        <w:t>UNIT – III: Fast ion conductors</w:t>
      </w:r>
    </w:p>
    <w:p w14:paraId="51411DBA" w14:textId="77777777" w:rsidR="005116EF" w:rsidRDefault="005116EF" w:rsidP="005116EF">
      <w:pPr>
        <w:jc w:val="both"/>
        <w:rPr>
          <w:rFonts w:ascii="Times New Roman" w:hAnsi="Times New Roman"/>
          <w:sz w:val="24"/>
          <w:szCs w:val="24"/>
        </w:rPr>
      </w:pPr>
      <w:r>
        <w:rPr>
          <w:rFonts w:ascii="Times New Roman" w:hAnsi="Times New Roman"/>
          <w:sz w:val="24"/>
          <w:szCs w:val="24"/>
        </w:rPr>
        <w:t>Difference between fast ion conductors and normal ion conductors, Advantages of fast ion conductors</w:t>
      </w:r>
    </w:p>
    <w:p w14:paraId="4A1E56A4" w14:textId="77777777" w:rsidR="005116EF" w:rsidRDefault="005116EF" w:rsidP="005116EF">
      <w:pPr>
        <w:jc w:val="both"/>
        <w:rPr>
          <w:rFonts w:ascii="Times New Roman" w:hAnsi="Times New Roman"/>
          <w:sz w:val="24"/>
          <w:szCs w:val="24"/>
        </w:rPr>
      </w:pPr>
      <w:r>
        <w:rPr>
          <w:rFonts w:ascii="Times New Roman" w:hAnsi="Times New Roman"/>
          <w:sz w:val="24"/>
          <w:szCs w:val="24"/>
        </w:rPr>
        <w:t>Classification of solid electrolytes based on the type of the mobile ion</w:t>
      </w:r>
    </w:p>
    <w:p w14:paraId="08EEA4E7" w14:textId="77777777" w:rsidR="005116EF" w:rsidRDefault="005116EF" w:rsidP="005116EF">
      <w:pPr>
        <w:spacing w:after="0" w:line="360" w:lineRule="auto"/>
        <w:jc w:val="both"/>
        <w:rPr>
          <w:rFonts w:ascii="Times New Roman" w:eastAsiaTheme="minorHAnsi" w:hAnsi="Times New Roman"/>
          <w:sz w:val="24"/>
          <w:szCs w:val="24"/>
        </w:rPr>
      </w:pPr>
      <w:r>
        <w:rPr>
          <w:rFonts w:ascii="Times New Roman" w:hAnsi="Times New Roman"/>
          <w:sz w:val="24"/>
          <w:szCs w:val="24"/>
        </w:rPr>
        <w:t>Classification of solid electrolytes based on phase and microstructure: (a) Framework Crystalline/Polycrystalline materials, (b) Glassy electrolytes,  (c) Polymer electrolytes, (d) Dispersed phase solid electrolytes/Composites (e) ionic liquids</w:t>
      </w:r>
    </w:p>
    <w:p w14:paraId="4638E4CB" w14:textId="77777777" w:rsidR="005116EF" w:rsidRDefault="005116EF" w:rsidP="005116EF">
      <w:pPr>
        <w:jc w:val="both"/>
        <w:rPr>
          <w:rFonts w:ascii="Times New Roman" w:hAnsi="Times New Roman"/>
          <w:b/>
          <w:sz w:val="24"/>
          <w:u w:val="single"/>
        </w:rPr>
      </w:pPr>
    </w:p>
    <w:p w14:paraId="0FAE2667" w14:textId="77777777" w:rsidR="005116EF" w:rsidRDefault="005116EF" w:rsidP="005116EF">
      <w:pPr>
        <w:jc w:val="both"/>
        <w:rPr>
          <w:rFonts w:ascii="Times New Roman" w:hAnsi="Times New Roman"/>
          <w:b/>
          <w:sz w:val="24"/>
          <w:u w:val="single"/>
        </w:rPr>
      </w:pPr>
      <w:r>
        <w:rPr>
          <w:rFonts w:ascii="Times New Roman" w:hAnsi="Times New Roman"/>
          <w:b/>
          <w:sz w:val="24"/>
          <w:u w:val="single"/>
        </w:rPr>
        <w:t>UNIT – IV: Experimental Techniques</w:t>
      </w:r>
    </w:p>
    <w:p w14:paraId="2703EB0D" w14:textId="77777777" w:rsidR="005116EF" w:rsidRDefault="005116EF" w:rsidP="005116EF">
      <w:pPr>
        <w:jc w:val="both"/>
        <w:rPr>
          <w:rFonts w:ascii="Times New Roman" w:eastAsiaTheme="minorHAnsi" w:hAnsi="Times New Roman"/>
          <w:sz w:val="24"/>
          <w:szCs w:val="24"/>
        </w:rPr>
      </w:pPr>
      <w:r>
        <w:rPr>
          <w:rFonts w:ascii="Times New Roman" w:hAnsi="Times New Roman"/>
          <w:sz w:val="24"/>
          <w:szCs w:val="24"/>
        </w:rPr>
        <w:t>Structural analysis: X-ray Diffraction, Neutron diffraction</w:t>
      </w:r>
    </w:p>
    <w:p w14:paraId="5C5D1CF3" w14:textId="77777777" w:rsidR="005116EF" w:rsidRDefault="005116EF" w:rsidP="005116EF">
      <w:pPr>
        <w:jc w:val="both"/>
        <w:rPr>
          <w:rFonts w:ascii="Times New Roman" w:hAnsi="Times New Roman"/>
          <w:sz w:val="24"/>
          <w:szCs w:val="24"/>
        </w:rPr>
      </w:pPr>
      <w:r>
        <w:rPr>
          <w:rFonts w:ascii="Times New Roman" w:hAnsi="Times New Roman"/>
          <w:sz w:val="24"/>
          <w:szCs w:val="24"/>
        </w:rPr>
        <w:t>Microstructural analysis: Field Emission Scanning Electron Microscopy (SEM), High Resolution-Transmission Electron Microscopy (HRTEM), Atomic Force Microscopy (AFM)</w:t>
      </w:r>
    </w:p>
    <w:p w14:paraId="7B2C7E33" w14:textId="77777777" w:rsidR="005116EF" w:rsidRDefault="005116EF" w:rsidP="005116EF">
      <w:pPr>
        <w:jc w:val="both"/>
        <w:rPr>
          <w:rFonts w:ascii="Times New Roman" w:hAnsi="Times New Roman"/>
          <w:sz w:val="24"/>
          <w:szCs w:val="24"/>
        </w:rPr>
      </w:pPr>
      <w:r>
        <w:rPr>
          <w:rFonts w:ascii="Times New Roman" w:hAnsi="Times New Roman"/>
          <w:sz w:val="24"/>
          <w:szCs w:val="24"/>
        </w:rPr>
        <w:t>Thermal analysis:  Differential Scanning Calorimetry (DSC), Differential Thermal Analysis (DTA), Thermogravimetric Analysis</w:t>
      </w:r>
    </w:p>
    <w:p w14:paraId="74F26841" w14:textId="77777777" w:rsidR="005116EF" w:rsidRDefault="005116EF" w:rsidP="005116EF">
      <w:pPr>
        <w:jc w:val="both"/>
        <w:rPr>
          <w:rFonts w:ascii="Times New Roman" w:hAnsi="Times New Roman"/>
          <w:sz w:val="24"/>
          <w:szCs w:val="24"/>
        </w:rPr>
      </w:pPr>
      <w:r>
        <w:rPr>
          <w:rFonts w:ascii="Times New Roman" w:hAnsi="Times New Roman"/>
          <w:sz w:val="24"/>
          <w:szCs w:val="24"/>
        </w:rPr>
        <w:t>Transport studies: Complex impedance spectroscopy,  Ionic transport number determination,  Nuclear Magnetic Resonance (NMR)</w:t>
      </w:r>
    </w:p>
    <w:p w14:paraId="12967E07" w14:textId="77777777" w:rsidR="005116EF" w:rsidRDefault="005116EF" w:rsidP="005116EF">
      <w:pPr>
        <w:jc w:val="both"/>
        <w:rPr>
          <w:rFonts w:ascii="Times New Roman" w:hAnsi="Times New Roman"/>
          <w:b/>
          <w:sz w:val="24"/>
          <w:u w:val="single"/>
        </w:rPr>
      </w:pPr>
    </w:p>
    <w:p w14:paraId="326D8220" w14:textId="77777777" w:rsidR="005116EF" w:rsidRDefault="005116EF" w:rsidP="005116EF">
      <w:pPr>
        <w:jc w:val="both"/>
        <w:rPr>
          <w:rFonts w:ascii="Times New Roman" w:hAnsi="Times New Roman"/>
          <w:b/>
          <w:sz w:val="24"/>
          <w:u w:val="single"/>
        </w:rPr>
      </w:pPr>
      <w:r>
        <w:rPr>
          <w:rFonts w:ascii="Times New Roman" w:hAnsi="Times New Roman"/>
          <w:b/>
          <w:sz w:val="24"/>
          <w:u w:val="single"/>
        </w:rPr>
        <w:t xml:space="preserve">UNIT –V : Solid State Ionic Devices </w:t>
      </w:r>
    </w:p>
    <w:p w14:paraId="2E25C637" w14:textId="77777777" w:rsidR="005116EF" w:rsidRDefault="005116EF" w:rsidP="005116EF">
      <w:pPr>
        <w:jc w:val="both"/>
        <w:rPr>
          <w:rFonts w:ascii="Times New Roman" w:hAnsi="Times New Roman"/>
          <w:sz w:val="24"/>
          <w:szCs w:val="24"/>
        </w:rPr>
      </w:pPr>
      <w:r>
        <w:rPr>
          <w:rFonts w:ascii="Times New Roman" w:hAnsi="Times New Roman"/>
          <w:sz w:val="24"/>
          <w:szCs w:val="24"/>
        </w:rPr>
        <w:t xml:space="preserve">Batteries and its types, Li-ion batteries, </w:t>
      </w:r>
      <w:r>
        <w:rPr>
          <w:rFonts w:ascii="Times New Roman" w:hAnsi="Times New Roman"/>
          <w:sz w:val="24"/>
          <w:szCs w:val="24"/>
          <w:shd w:val="clear" w:color="auto" w:fill="FFFFFF"/>
        </w:rPr>
        <w:t>Thermodynamics and mass transport in all solid state batteries</w:t>
      </w:r>
      <w:r>
        <w:rPr>
          <w:rFonts w:ascii="Times New Roman" w:hAnsi="Times New Roman"/>
          <w:sz w:val="24"/>
          <w:szCs w:val="24"/>
        </w:rPr>
        <w:t>, Fuel cells, Sensors, Supercapacitors, Electrochromic devices.</w:t>
      </w:r>
    </w:p>
    <w:p w14:paraId="7A31F57B" w14:textId="77777777" w:rsidR="005116EF" w:rsidRDefault="005116EF" w:rsidP="005116EF">
      <w:pPr>
        <w:pStyle w:val="Heading5"/>
        <w:spacing w:line="276" w:lineRule="auto"/>
        <w:jc w:val="both"/>
        <w:rPr>
          <w:rFonts w:ascii="Times New Roman" w:hAnsi="Times New Roman" w:cs="Times New Roman"/>
          <w:bCs w:val="0"/>
          <w:i w:val="0"/>
          <w:sz w:val="24"/>
          <w:szCs w:val="24"/>
        </w:rPr>
      </w:pPr>
      <w:r>
        <w:rPr>
          <w:rFonts w:ascii="Times New Roman" w:hAnsi="Times New Roman" w:cs="Times New Roman"/>
          <w:bCs w:val="0"/>
          <w:i w:val="0"/>
          <w:sz w:val="24"/>
          <w:szCs w:val="24"/>
        </w:rPr>
        <w:t>Recommended textbooks</w:t>
      </w:r>
    </w:p>
    <w:p w14:paraId="69A37727" w14:textId="77777777" w:rsidR="005116EF" w:rsidRDefault="005116EF" w:rsidP="005116EF">
      <w:pPr>
        <w:pStyle w:val="ListParagraph"/>
        <w:numPr>
          <w:ilvl w:val="0"/>
          <w:numId w:val="5"/>
        </w:numPr>
        <w:rPr>
          <w:rFonts w:ascii="Times New Roman" w:hAnsi="Times New Roman"/>
          <w:sz w:val="24"/>
          <w:szCs w:val="24"/>
          <w:lang w:eastAsia="zh-CN" w:bidi="hi-IN"/>
        </w:rPr>
      </w:pPr>
      <w:r>
        <w:rPr>
          <w:rFonts w:ascii="Times New Roman" w:hAnsi="Times New Roman"/>
          <w:sz w:val="24"/>
          <w:szCs w:val="24"/>
        </w:rPr>
        <w:t xml:space="preserve"> Joachim Maier,  Physical Chemistry of Ionic Materials: Ions and Electrons in Solids, Wiley, 2004.</w:t>
      </w:r>
    </w:p>
    <w:p w14:paraId="3F1EFC98" w14:textId="77777777" w:rsidR="005116EF" w:rsidRDefault="005116EF" w:rsidP="005116EF">
      <w:pPr>
        <w:pStyle w:val="ListParagraph"/>
        <w:numPr>
          <w:ilvl w:val="0"/>
          <w:numId w:val="5"/>
        </w:numPr>
        <w:rPr>
          <w:rFonts w:ascii="Times New Roman" w:eastAsia="Times New Roman" w:hAnsi="Times New Roman"/>
          <w:b/>
          <w:color w:val="333333"/>
          <w:sz w:val="24"/>
          <w:szCs w:val="24"/>
          <w:u w:val="single"/>
          <w:lang w:val="en-IN"/>
        </w:rPr>
      </w:pPr>
      <w:r>
        <w:rPr>
          <w:rFonts w:ascii="Times New Roman" w:hAnsi="Times New Roman"/>
          <w:color w:val="000000"/>
          <w:sz w:val="24"/>
          <w:szCs w:val="24"/>
          <w:shd w:val="clear" w:color="auto" w:fill="FFFFFF"/>
        </w:rPr>
        <w:t>A.L. Laskar and S. Chandra (eds), Superionic Solids and Solid electrolytes -Recent Trends, , Academic Press, 1989.</w:t>
      </w:r>
    </w:p>
    <w:p w14:paraId="22CD1C80" w14:textId="77777777" w:rsidR="005116EF" w:rsidRDefault="005116EF" w:rsidP="005116EF">
      <w:pPr>
        <w:pStyle w:val="ListParagraph"/>
        <w:numPr>
          <w:ilvl w:val="0"/>
          <w:numId w:val="5"/>
        </w:numPr>
        <w:rPr>
          <w:rFonts w:ascii="Times New Roman" w:eastAsia="Times New Roman" w:hAnsi="Times New Roman"/>
          <w:b/>
          <w:color w:val="333333"/>
          <w:sz w:val="24"/>
          <w:szCs w:val="24"/>
          <w:u w:val="single"/>
        </w:rPr>
      </w:pPr>
      <w:r>
        <w:rPr>
          <w:rFonts w:ascii="Times New Roman" w:hAnsi="Times New Roman"/>
          <w:color w:val="000000"/>
          <w:sz w:val="24"/>
          <w:szCs w:val="24"/>
          <w:shd w:val="clear" w:color="auto" w:fill="FFFFFF"/>
        </w:rPr>
        <w:t>Anthony R West, Solid State Chemistry and Its applications, Wiley</w:t>
      </w:r>
    </w:p>
    <w:p w14:paraId="31CB26B4" w14:textId="77777777" w:rsidR="005116EF" w:rsidRDefault="005116EF" w:rsidP="005116EF">
      <w:pPr>
        <w:rPr>
          <w:rFonts w:ascii="Times New Roman" w:hAnsi="Times New Roman"/>
          <w:color w:val="333333"/>
          <w:sz w:val="24"/>
        </w:rPr>
      </w:pPr>
    </w:p>
    <w:tbl>
      <w:tblPr>
        <w:tblW w:w="9707" w:type="dxa"/>
        <w:tblInd w:w="113" w:type="dxa"/>
        <w:tblLayout w:type="fixed"/>
        <w:tblCellMar>
          <w:left w:w="10" w:type="dxa"/>
          <w:right w:w="10" w:type="dxa"/>
        </w:tblCellMar>
        <w:tblLook w:val="04A0" w:firstRow="1" w:lastRow="0" w:firstColumn="1" w:lastColumn="0" w:noHBand="0" w:noVBand="1"/>
      </w:tblPr>
      <w:tblGrid>
        <w:gridCol w:w="2402"/>
        <w:gridCol w:w="469"/>
        <w:gridCol w:w="3504"/>
        <w:gridCol w:w="1732"/>
        <w:gridCol w:w="417"/>
        <w:gridCol w:w="417"/>
        <w:gridCol w:w="417"/>
        <w:gridCol w:w="349"/>
      </w:tblGrid>
      <w:tr w:rsidR="00496BA0" w:rsidRPr="00496BA0" w14:paraId="5063CB6D" w14:textId="77777777" w:rsidTr="005116EF">
        <w:trPr>
          <w:trHeight w:val="1"/>
        </w:trPr>
        <w:tc>
          <w:tcPr>
            <w:tcW w:w="24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9896D0" w14:textId="77777777" w:rsidR="00496BA0" w:rsidRPr="00496BA0" w:rsidRDefault="00496BA0" w:rsidP="00C468F1">
            <w:pPr>
              <w:tabs>
                <w:tab w:val="left" w:pos="8640"/>
                <w:tab w:val="right" w:pos="8928"/>
              </w:tabs>
              <w:spacing w:after="0" w:line="240" w:lineRule="auto"/>
              <w:jc w:val="center"/>
              <w:rPr>
                <w:rFonts w:ascii="Times New Roman" w:hAnsi="Times New Roman"/>
              </w:rPr>
            </w:pPr>
            <w:r w:rsidRPr="00496BA0">
              <w:rPr>
                <w:rFonts w:ascii="Times New Roman" w:hAnsi="Times New Roman"/>
                <w:b/>
                <w:bCs/>
              </w:rPr>
              <w:t>PHY 709</w:t>
            </w:r>
          </w:p>
        </w:tc>
        <w:tc>
          <w:tcPr>
            <w:tcW w:w="5705"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DE9815" w14:textId="77777777" w:rsidR="00496BA0" w:rsidRPr="00496BA0" w:rsidRDefault="00496BA0" w:rsidP="00C468F1">
            <w:pPr>
              <w:tabs>
                <w:tab w:val="left" w:pos="8640"/>
                <w:tab w:val="right" w:pos="8928"/>
              </w:tabs>
              <w:spacing w:after="0" w:line="240" w:lineRule="auto"/>
              <w:jc w:val="center"/>
              <w:rPr>
                <w:rFonts w:ascii="Times New Roman" w:hAnsi="Times New Roman"/>
                <w:lang w:val="en-IN"/>
              </w:rPr>
            </w:pPr>
            <w:r w:rsidRPr="00496BA0">
              <w:rPr>
                <w:rFonts w:ascii="Times New Roman" w:hAnsi="Times New Roman"/>
                <w:b/>
                <w:bCs/>
              </w:rPr>
              <w:t xml:space="preserve"> Quantum Computation</w:t>
            </w:r>
          </w:p>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7D3465" w14:textId="77777777" w:rsidR="00496BA0" w:rsidRPr="00496BA0" w:rsidRDefault="00496BA0" w:rsidP="00C468F1">
            <w:pPr>
              <w:tabs>
                <w:tab w:val="left" w:pos="8640"/>
                <w:tab w:val="right" w:pos="8928"/>
              </w:tabs>
              <w:spacing w:after="0" w:line="240" w:lineRule="auto"/>
              <w:rPr>
                <w:rFonts w:ascii="Times New Roman" w:hAnsi="Times New Roman"/>
              </w:rPr>
            </w:pPr>
            <w:r w:rsidRPr="00496BA0">
              <w:rPr>
                <w:rFonts w:ascii="Times New Roman" w:hAnsi="Times New Roman"/>
                <w:b/>
              </w:rPr>
              <w:t>L</w:t>
            </w:r>
          </w:p>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4FED92" w14:textId="77777777" w:rsidR="00496BA0" w:rsidRPr="00496BA0" w:rsidRDefault="00496BA0" w:rsidP="00C468F1">
            <w:pPr>
              <w:tabs>
                <w:tab w:val="left" w:pos="8640"/>
                <w:tab w:val="right" w:pos="8928"/>
              </w:tabs>
              <w:spacing w:after="0" w:line="240" w:lineRule="auto"/>
              <w:rPr>
                <w:rFonts w:ascii="Times New Roman" w:hAnsi="Times New Roman"/>
              </w:rPr>
            </w:pPr>
            <w:r w:rsidRPr="00496BA0">
              <w:rPr>
                <w:rFonts w:ascii="Times New Roman" w:hAnsi="Times New Roman"/>
                <w:b/>
              </w:rPr>
              <w:t>T</w:t>
            </w:r>
          </w:p>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59BCA6" w14:textId="77777777" w:rsidR="00496BA0" w:rsidRPr="00496BA0" w:rsidRDefault="00496BA0" w:rsidP="00C468F1">
            <w:pPr>
              <w:tabs>
                <w:tab w:val="left" w:pos="8640"/>
                <w:tab w:val="right" w:pos="8928"/>
              </w:tabs>
              <w:spacing w:after="0" w:line="240" w:lineRule="auto"/>
              <w:rPr>
                <w:rFonts w:ascii="Times New Roman" w:hAnsi="Times New Roman"/>
              </w:rPr>
            </w:pPr>
            <w:r w:rsidRPr="00496BA0">
              <w:rPr>
                <w:rFonts w:ascii="Times New Roman" w:hAnsi="Times New Roman"/>
                <w:b/>
              </w:rPr>
              <w:t>P</w:t>
            </w:r>
          </w:p>
        </w:tc>
        <w:tc>
          <w:tcPr>
            <w:tcW w:w="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A71881" w14:textId="77777777" w:rsidR="00496BA0" w:rsidRPr="00496BA0" w:rsidRDefault="00496BA0" w:rsidP="00C468F1">
            <w:pPr>
              <w:tabs>
                <w:tab w:val="left" w:pos="8640"/>
                <w:tab w:val="right" w:pos="8928"/>
              </w:tabs>
              <w:spacing w:after="0" w:line="240" w:lineRule="auto"/>
              <w:rPr>
                <w:rFonts w:ascii="Times New Roman" w:hAnsi="Times New Roman"/>
              </w:rPr>
            </w:pPr>
            <w:r w:rsidRPr="00496BA0">
              <w:rPr>
                <w:rFonts w:ascii="Times New Roman" w:hAnsi="Times New Roman"/>
                <w:b/>
              </w:rPr>
              <w:t>C</w:t>
            </w:r>
          </w:p>
        </w:tc>
      </w:tr>
      <w:tr w:rsidR="00496BA0" w:rsidRPr="00496BA0" w14:paraId="3A09C62A" w14:textId="77777777" w:rsidTr="005116EF">
        <w:trPr>
          <w:trHeight w:val="1"/>
        </w:trPr>
        <w:tc>
          <w:tcPr>
            <w:tcW w:w="2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800824" w14:textId="77777777" w:rsidR="00496BA0" w:rsidRPr="00496BA0" w:rsidRDefault="00496BA0" w:rsidP="00C468F1">
            <w:pPr>
              <w:rPr>
                <w:rFonts w:ascii="Times New Roman" w:eastAsia="Calibri" w:hAnsi="Times New Roman"/>
              </w:rPr>
            </w:pPr>
          </w:p>
        </w:tc>
        <w:tc>
          <w:tcPr>
            <w:tcW w:w="5705"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C50401" w14:textId="77777777" w:rsidR="00496BA0" w:rsidRPr="00496BA0" w:rsidRDefault="00496BA0" w:rsidP="00C468F1">
            <w:pPr>
              <w:rPr>
                <w:rFonts w:ascii="Times New Roman" w:eastAsia="Calibri" w:hAnsi="Times New Roman"/>
              </w:rPr>
            </w:pPr>
          </w:p>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37534F" w14:textId="77777777" w:rsidR="00496BA0" w:rsidRPr="00496BA0" w:rsidRDefault="009C6412" w:rsidP="00C468F1">
            <w:pPr>
              <w:tabs>
                <w:tab w:val="left" w:pos="8640"/>
                <w:tab w:val="right" w:pos="8928"/>
              </w:tabs>
              <w:spacing w:after="0" w:line="240" w:lineRule="auto"/>
              <w:rPr>
                <w:rFonts w:ascii="Times New Roman" w:hAnsi="Times New Roman"/>
              </w:rPr>
            </w:pPr>
            <w:r>
              <w:rPr>
                <w:rFonts w:ascii="Times New Roman" w:hAnsi="Times New Roman"/>
                <w:b/>
              </w:rPr>
              <w:t>3</w:t>
            </w:r>
          </w:p>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83D957" w14:textId="77777777" w:rsidR="00496BA0" w:rsidRPr="00496BA0" w:rsidRDefault="009C6412" w:rsidP="00C468F1">
            <w:pPr>
              <w:tabs>
                <w:tab w:val="left" w:pos="8640"/>
                <w:tab w:val="right" w:pos="8928"/>
              </w:tabs>
              <w:spacing w:after="0" w:line="240" w:lineRule="auto"/>
              <w:rPr>
                <w:rFonts w:ascii="Times New Roman" w:hAnsi="Times New Roman"/>
              </w:rPr>
            </w:pPr>
            <w:r>
              <w:rPr>
                <w:rFonts w:ascii="Times New Roman" w:hAnsi="Times New Roman"/>
                <w:b/>
              </w:rPr>
              <w:t>1</w:t>
            </w:r>
          </w:p>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3597B4" w14:textId="77777777" w:rsidR="00496BA0" w:rsidRPr="00496BA0" w:rsidRDefault="009C6412" w:rsidP="00C468F1">
            <w:pPr>
              <w:tabs>
                <w:tab w:val="left" w:pos="8640"/>
                <w:tab w:val="right" w:pos="8928"/>
              </w:tabs>
              <w:spacing w:after="0" w:line="240" w:lineRule="auto"/>
              <w:rPr>
                <w:rFonts w:ascii="Times New Roman" w:hAnsi="Times New Roman"/>
              </w:rPr>
            </w:pPr>
            <w:r>
              <w:rPr>
                <w:rFonts w:ascii="Times New Roman" w:hAnsi="Times New Roman"/>
                <w:b/>
              </w:rPr>
              <w:t>0</w:t>
            </w:r>
          </w:p>
        </w:tc>
        <w:tc>
          <w:tcPr>
            <w:tcW w:w="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099799" w14:textId="77777777" w:rsidR="00496BA0" w:rsidRPr="00496BA0" w:rsidRDefault="009C6412" w:rsidP="00C468F1">
            <w:pPr>
              <w:tabs>
                <w:tab w:val="left" w:pos="8640"/>
                <w:tab w:val="right" w:pos="8928"/>
              </w:tabs>
              <w:spacing w:after="0" w:line="240" w:lineRule="auto"/>
              <w:rPr>
                <w:rFonts w:ascii="Times New Roman" w:hAnsi="Times New Roman"/>
              </w:rPr>
            </w:pPr>
            <w:r>
              <w:rPr>
                <w:rFonts w:ascii="Times New Roman" w:hAnsi="Times New Roman"/>
              </w:rPr>
              <w:t>4</w:t>
            </w:r>
          </w:p>
        </w:tc>
      </w:tr>
      <w:tr w:rsidR="00496BA0" w:rsidRPr="00496BA0" w14:paraId="1377386F" w14:textId="77777777" w:rsidTr="00C468F1">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03FD38" w14:textId="77777777" w:rsidR="00496BA0" w:rsidRPr="00496BA0" w:rsidRDefault="00496BA0" w:rsidP="00C468F1">
            <w:pPr>
              <w:tabs>
                <w:tab w:val="left" w:pos="8640"/>
                <w:tab w:val="right" w:pos="8928"/>
              </w:tabs>
              <w:spacing w:after="0" w:line="240" w:lineRule="auto"/>
              <w:rPr>
                <w:rFonts w:ascii="Times New Roman" w:hAnsi="Times New Roman"/>
              </w:rPr>
            </w:pPr>
            <w:r w:rsidRPr="00496BA0">
              <w:rPr>
                <w:rFonts w:ascii="Times New Roman" w:hAnsi="Times New Roman"/>
                <w:i/>
              </w:rPr>
              <w:t xml:space="preserve">Co-requisite: </w:t>
            </w:r>
          </w:p>
        </w:tc>
        <w:tc>
          <w:tcPr>
            <w:tcW w:w="73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161D84" w14:textId="77777777" w:rsidR="00496BA0" w:rsidRPr="00496BA0" w:rsidRDefault="00496BA0" w:rsidP="00C468F1">
            <w:pPr>
              <w:tabs>
                <w:tab w:val="left" w:pos="8640"/>
                <w:tab w:val="right" w:pos="8928"/>
              </w:tabs>
              <w:spacing w:after="0" w:line="240" w:lineRule="auto"/>
              <w:rPr>
                <w:rFonts w:ascii="Times New Roman" w:hAnsi="Times New Roman"/>
              </w:rPr>
            </w:pPr>
            <w:r w:rsidRPr="00496BA0">
              <w:rPr>
                <w:rFonts w:ascii="Times New Roman" w:hAnsi="Times New Roman"/>
              </w:rPr>
              <w:t>NIL</w:t>
            </w:r>
          </w:p>
        </w:tc>
      </w:tr>
      <w:tr w:rsidR="00496BA0" w:rsidRPr="00496BA0" w14:paraId="7281AE77" w14:textId="77777777" w:rsidTr="00C468F1">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BCA7E1" w14:textId="77777777" w:rsidR="00496BA0" w:rsidRPr="00496BA0" w:rsidRDefault="00496BA0" w:rsidP="00C468F1">
            <w:pPr>
              <w:tabs>
                <w:tab w:val="left" w:pos="8640"/>
                <w:tab w:val="right" w:pos="8928"/>
              </w:tabs>
              <w:spacing w:after="0" w:line="240" w:lineRule="auto"/>
              <w:jc w:val="both"/>
              <w:rPr>
                <w:rFonts w:ascii="Times New Roman" w:hAnsi="Times New Roman"/>
              </w:rPr>
            </w:pPr>
            <w:r w:rsidRPr="00496BA0">
              <w:rPr>
                <w:rFonts w:ascii="Times New Roman" w:hAnsi="Times New Roman"/>
                <w:i/>
              </w:rPr>
              <w:t>Prerequisite:</w:t>
            </w:r>
          </w:p>
        </w:tc>
        <w:tc>
          <w:tcPr>
            <w:tcW w:w="73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814D5C" w14:textId="77777777" w:rsidR="00496BA0" w:rsidRPr="00496BA0" w:rsidRDefault="00496BA0" w:rsidP="00C468F1">
            <w:pPr>
              <w:tabs>
                <w:tab w:val="left" w:pos="8640"/>
                <w:tab w:val="right" w:pos="8928"/>
              </w:tabs>
              <w:spacing w:after="0" w:line="240" w:lineRule="auto"/>
              <w:rPr>
                <w:rFonts w:ascii="Times New Roman" w:hAnsi="Times New Roman"/>
              </w:rPr>
            </w:pPr>
            <w:r w:rsidRPr="00496BA0">
              <w:rPr>
                <w:rFonts w:ascii="Times New Roman" w:hAnsi="Times New Roman"/>
              </w:rPr>
              <w:t>PHY213 Quantum Mechnics</w:t>
            </w:r>
          </w:p>
        </w:tc>
      </w:tr>
      <w:tr w:rsidR="00496BA0" w:rsidRPr="00496BA0" w14:paraId="6575A220" w14:textId="77777777" w:rsidTr="00C468F1">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40F0895" w14:textId="77777777" w:rsidR="00496BA0" w:rsidRPr="00496BA0" w:rsidRDefault="00496BA0" w:rsidP="00C468F1">
            <w:pPr>
              <w:tabs>
                <w:tab w:val="left" w:pos="8640"/>
                <w:tab w:val="right" w:pos="8928"/>
              </w:tabs>
              <w:spacing w:after="0" w:line="240" w:lineRule="auto"/>
              <w:rPr>
                <w:rFonts w:ascii="Times New Roman" w:hAnsi="Times New Roman"/>
              </w:rPr>
            </w:pPr>
            <w:r w:rsidRPr="00496BA0">
              <w:rPr>
                <w:rFonts w:ascii="Times New Roman" w:hAnsi="Times New Roman"/>
                <w:i/>
              </w:rPr>
              <w:t>Data Book / Codes/Standards</w:t>
            </w:r>
          </w:p>
        </w:tc>
        <w:tc>
          <w:tcPr>
            <w:tcW w:w="73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C937FB" w14:textId="77777777" w:rsidR="00496BA0" w:rsidRPr="00496BA0" w:rsidRDefault="00496BA0" w:rsidP="00C468F1">
            <w:pPr>
              <w:tabs>
                <w:tab w:val="left" w:pos="8640"/>
                <w:tab w:val="right" w:pos="8928"/>
              </w:tabs>
              <w:spacing w:after="0" w:line="240" w:lineRule="auto"/>
              <w:rPr>
                <w:rFonts w:ascii="Times New Roman" w:hAnsi="Times New Roman"/>
              </w:rPr>
            </w:pPr>
            <w:r w:rsidRPr="00496BA0">
              <w:rPr>
                <w:rFonts w:ascii="Times New Roman" w:hAnsi="Times New Roman"/>
              </w:rPr>
              <w:t>NIL</w:t>
            </w:r>
          </w:p>
        </w:tc>
      </w:tr>
      <w:tr w:rsidR="00496BA0" w:rsidRPr="00496BA0" w14:paraId="27FE6DBC" w14:textId="77777777" w:rsidTr="00C468F1">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CD98EE6" w14:textId="77777777" w:rsidR="00496BA0" w:rsidRPr="00496BA0" w:rsidRDefault="00496BA0" w:rsidP="00C468F1">
            <w:pPr>
              <w:tabs>
                <w:tab w:val="left" w:pos="8640"/>
                <w:tab w:val="right" w:pos="8928"/>
              </w:tabs>
              <w:spacing w:after="0" w:line="240" w:lineRule="auto"/>
              <w:rPr>
                <w:rFonts w:ascii="Times New Roman" w:hAnsi="Times New Roman"/>
              </w:rPr>
            </w:pPr>
            <w:r w:rsidRPr="00496BA0">
              <w:rPr>
                <w:rFonts w:ascii="Times New Roman" w:hAnsi="Times New Roman"/>
                <w:i/>
              </w:rPr>
              <w:t xml:space="preserve">Course Category </w:t>
            </w:r>
          </w:p>
        </w:tc>
        <w:tc>
          <w:tcPr>
            <w:tcW w:w="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14BEF42" w14:textId="77777777" w:rsidR="00496BA0" w:rsidRPr="00496BA0" w:rsidRDefault="00496BA0" w:rsidP="00C468F1">
            <w:pPr>
              <w:tabs>
                <w:tab w:val="left" w:pos="8640"/>
                <w:tab w:val="right" w:pos="8928"/>
              </w:tabs>
              <w:spacing w:after="0" w:line="240" w:lineRule="auto"/>
              <w:rPr>
                <w:rFonts w:ascii="Times New Roman" w:hAnsi="Times New Roman"/>
              </w:rPr>
            </w:pPr>
          </w:p>
        </w:tc>
        <w:tc>
          <w:tcPr>
            <w:tcW w:w="3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926B1CA" w14:textId="77777777" w:rsidR="00496BA0" w:rsidRPr="00496BA0" w:rsidRDefault="00496BA0" w:rsidP="00C468F1">
            <w:pPr>
              <w:tabs>
                <w:tab w:val="left" w:pos="8640"/>
                <w:tab w:val="right" w:pos="8928"/>
              </w:tabs>
              <w:spacing w:after="0" w:line="240" w:lineRule="auto"/>
              <w:rPr>
                <w:rFonts w:ascii="Times New Roman" w:hAnsi="Times New Roman"/>
              </w:rPr>
            </w:pPr>
            <w:r w:rsidRPr="00496BA0">
              <w:rPr>
                <w:rFonts w:ascii="Times New Roman" w:hAnsi="Times New Roman"/>
              </w:rPr>
              <w:t xml:space="preserve"> Elective</w:t>
            </w:r>
          </w:p>
        </w:tc>
        <w:tc>
          <w:tcPr>
            <w:tcW w:w="333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C7F3AC5" w14:textId="77777777" w:rsidR="00496BA0" w:rsidRPr="00496BA0" w:rsidRDefault="00496BA0" w:rsidP="00C468F1">
            <w:pPr>
              <w:tabs>
                <w:tab w:val="left" w:pos="8640"/>
                <w:tab w:val="right" w:pos="8928"/>
              </w:tabs>
              <w:spacing w:after="0" w:line="240" w:lineRule="auto"/>
              <w:rPr>
                <w:rFonts w:ascii="Times New Roman" w:eastAsia="Calibri" w:hAnsi="Times New Roman"/>
              </w:rPr>
            </w:pPr>
          </w:p>
        </w:tc>
      </w:tr>
      <w:tr w:rsidR="00496BA0" w:rsidRPr="00496BA0" w14:paraId="1DDB58B3" w14:textId="77777777" w:rsidTr="00C468F1">
        <w:trPr>
          <w:trHeight w:val="339"/>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6C49ACA" w14:textId="77777777" w:rsidR="00496BA0" w:rsidRPr="00496BA0" w:rsidRDefault="00496BA0" w:rsidP="00C468F1">
            <w:pPr>
              <w:tabs>
                <w:tab w:val="left" w:pos="8640"/>
                <w:tab w:val="right" w:pos="8928"/>
              </w:tabs>
              <w:spacing w:after="0" w:line="240" w:lineRule="auto"/>
              <w:rPr>
                <w:rFonts w:ascii="Times New Roman" w:hAnsi="Times New Roman"/>
              </w:rPr>
            </w:pPr>
            <w:r w:rsidRPr="00496BA0">
              <w:rPr>
                <w:rFonts w:ascii="Times New Roman" w:hAnsi="Times New Roman"/>
                <w:i/>
              </w:rPr>
              <w:t xml:space="preserve">Course designed by </w:t>
            </w:r>
          </w:p>
        </w:tc>
        <w:tc>
          <w:tcPr>
            <w:tcW w:w="73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F731AE4" w14:textId="77777777" w:rsidR="00496BA0" w:rsidRPr="00496BA0" w:rsidRDefault="00496BA0" w:rsidP="00C468F1">
            <w:pPr>
              <w:tabs>
                <w:tab w:val="left" w:pos="8640"/>
                <w:tab w:val="right" w:pos="8928"/>
              </w:tabs>
              <w:spacing w:after="0" w:line="240" w:lineRule="auto"/>
              <w:rPr>
                <w:rFonts w:ascii="Times New Roman" w:hAnsi="Times New Roman"/>
              </w:rPr>
            </w:pPr>
            <w:r w:rsidRPr="00496BA0">
              <w:rPr>
                <w:rFonts w:ascii="Times New Roman" w:hAnsi="Times New Roman"/>
              </w:rPr>
              <w:t xml:space="preserve">Department of Physics  </w:t>
            </w:r>
          </w:p>
        </w:tc>
      </w:tr>
      <w:tr w:rsidR="00496BA0" w:rsidRPr="00496BA0" w14:paraId="0BDFD3D7" w14:textId="77777777" w:rsidTr="00C468F1">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2E68387" w14:textId="77777777" w:rsidR="00496BA0" w:rsidRPr="00496BA0" w:rsidRDefault="00496BA0" w:rsidP="00C468F1">
            <w:pPr>
              <w:tabs>
                <w:tab w:val="left" w:pos="8640"/>
                <w:tab w:val="right" w:pos="8928"/>
              </w:tabs>
              <w:spacing w:after="0" w:line="240" w:lineRule="auto"/>
              <w:rPr>
                <w:rFonts w:ascii="Times New Roman" w:hAnsi="Times New Roman"/>
              </w:rPr>
            </w:pPr>
            <w:r w:rsidRPr="00496BA0">
              <w:rPr>
                <w:rFonts w:ascii="Times New Roman" w:hAnsi="Times New Roman"/>
                <w:i/>
              </w:rPr>
              <w:t xml:space="preserve">Approval </w:t>
            </w:r>
          </w:p>
        </w:tc>
        <w:tc>
          <w:tcPr>
            <w:tcW w:w="73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05083DE" w14:textId="77777777" w:rsidR="00496BA0" w:rsidRPr="00496BA0" w:rsidRDefault="00496BA0" w:rsidP="00C468F1">
            <w:pPr>
              <w:tabs>
                <w:tab w:val="left" w:pos="8640"/>
                <w:tab w:val="right" w:pos="8928"/>
              </w:tabs>
              <w:spacing w:after="0" w:line="240" w:lineRule="auto"/>
              <w:rPr>
                <w:rFonts w:ascii="Times New Roman" w:hAnsi="Times New Roman"/>
                <w:lang w:val="en-GB"/>
              </w:rPr>
            </w:pPr>
            <w:r w:rsidRPr="00496BA0">
              <w:rPr>
                <w:rFonts w:ascii="Times New Roman" w:hAnsi="Times New Roman"/>
              </w:rPr>
              <w:t>Academic Council Meeting, 2019</w:t>
            </w:r>
            <w:r w:rsidRPr="00496BA0">
              <w:rPr>
                <w:rFonts w:ascii="Times New Roman" w:hAnsi="Times New Roman"/>
                <w:lang w:val="en-GB"/>
              </w:rPr>
              <w:t xml:space="preserve"> (</w:t>
            </w:r>
            <w:r w:rsidRPr="00496BA0">
              <w:rPr>
                <w:rFonts w:ascii="Times New Roman" w:hAnsi="Times New Roman"/>
                <w:b/>
                <w:bCs/>
                <w:lang w:val="en-GB"/>
              </w:rPr>
              <w:t>Regulation - 2019</w:t>
            </w:r>
            <w:r w:rsidRPr="00496BA0">
              <w:rPr>
                <w:rFonts w:ascii="Times New Roman" w:hAnsi="Times New Roman"/>
                <w:lang w:val="en-GB"/>
              </w:rPr>
              <w:t>)</w:t>
            </w:r>
          </w:p>
        </w:tc>
      </w:tr>
    </w:tbl>
    <w:p w14:paraId="24CE90B6" w14:textId="77777777" w:rsidR="00496BA0" w:rsidRPr="00496BA0" w:rsidRDefault="00496BA0" w:rsidP="00496BA0">
      <w:pPr>
        <w:spacing w:after="0" w:line="240" w:lineRule="auto"/>
        <w:rPr>
          <w:rFonts w:ascii="Times New Roman" w:hAnsi="Times New Roman"/>
          <w:sz w:val="24"/>
        </w:rPr>
      </w:pPr>
    </w:p>
    <w:p w14:paraId="23925309" w14:textId="77777777" w:rsidR="00496BA0" w:rsidRPr="00496BA0" w:rsidRDefault="00496BA0" w:rsidP="00496BA0">
      <w:pPr>
        <w:spacing w:after="0" w:line="240" w:lineRule="auto"/>
        <w:rPr>
          <w:rFonts w:ascii="Times New Roman" w:hAnsi="Times New Roman"/>
        </w:rPr>
      </w:pPr>
    </w:p>
    <w:tbl>
      <w:tblPr>
        <w:tblW w:w="9678" w:type="dxa"/>
        <w:tblInd w:w="98" w:type="dxa"/>
        <w:tblLayout w:type="fixed"/>
        <w:tblCellMar>
          <w:left w:w="10" w:type="dxa"/>
          <w:right w:w="10" w:type="dxa"/>
        </w:tblCellMar>
        <w:tblLook w:val="04A0" w:firstRow="1" w:lastRow="0" w:firstColumn="1" w:lastColumn="0" w:noHBand="0" w:noVBand="1"/>
      </w:tblPr>
      <w:tblGrid>
        <w:gridCol w:w="348"/>
        <w:gridCol w:w="918"/>
        <w:gridCol w:w="6003"/>
        <w:gridCol w:w="442"/>
        <w:gridCol w:w="326"/>
        <w:gridCol w:w="294"/>
        <w:gridCol w:w="293"/>
        <w:gridCol w:w="294"/>
        <w:gridCol w:w="294"/>
        <w:gridCol w:w="466"/>
      </w:tblGrid>
      <w:tr w:rsidR="00496BA0" w:rsidRPr="00496BA0" w14:paraId="43F8F627" w14:textId="77777777" w:rsidTr="00C468F1">
        <w:trPr>
          <w:trHeight w:val="1"/>
        </w:trPr>
        <w:tc>
          <w:tcPr>
            <w:tcW w:w="12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884D99" w14:textId="77777777" w:rsidR="00496BA0" w:rsidRPr="00496BA0" w:rsidRDefault="00496BA0" w:rsidP="00C468F1">
            <w:pPr>
              <w:tabs>
                <w:tab w:val="right" w:pos="9000"/>
              </w:tabs>
              <w:spacing w:after="0" w:line="240" w:lineRule="auto"/>
              <w:rPr>
                <w:rFonts w:ascii="Times New Roman" w:hAnsi="Times New Roman"/>
                <w:b/>
              </w:rPr>
            </w:pPr>
            <w:r w:rsidRPr="00496BA0">
              <w:rPr>
                <w:rFonts w:ascii="Times New Roman" w:hAnsi="Times New Roman"/>
                <w:b/>
              </w:rPr>
              <w:t>PURPOSE</w:t>
            </w:r>
          </w:p>
          <w:p w14:paraId="6B15AB70" w14:textId="77777777" w:rsidR="00496BA0" w:rsidRPr="00496BA0" w:rsidRDefault="00496BA0" w:rsidP="00C468F1">
            <w:pPr>
              <w:spacing w:after="0" w:line="240" w:lineRule="auto"/>
              <w:rPr>
                <w:rFonts w:ascii="Times New Roman" w:hAnsi="Times New Roman"/>
              </w:rPr>
            </w:pPr>
          </w:p>
        </w:tc>
        <w:tc>
          <w:tcPr>
            <w:tcW w:w="841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EE51E" w14:textId="77777777" w:rsidR="00496BA0" w:rsidRPr="00496BA0" w:rsidRDefault="00496BA0" w:rsidP="00C468F1">
            <w:pPr>
              <w:spacing w:after="0" w:line="240" w:lineRule="auto"/>
              <w:jc w:val="both"/>
              <w:rPr>
                <w:rFonts w:ascii="Times New Roman" w:hAnsi="Times New Roman"/>
                <w:bCs/>
              </w:rPr>
            </w:pPr>
            <w:r w:rsidRPr="00496BA0">
              <w:rPr>
                <w:rFonts w:ascii="Times New Roman" w:hAnsi="Times New Roman"/>
                <w:bCs/>
              </w:rPr>
              <w:t>The course represents a comprehensive survey on the concept of quantum computing</w:t>
            </w:r>
          </w:p>
          <w:p w14:paraId="08888C70" w14:textId="77777777" w:rsidR="00496BA0" w:rsidRPr="00496BA0" w:rsidRDefault="00496BA0" w:rsidP="00C468F1">
            <w:pPr>
              <w:spacing w:after="0" w:line="240" w:lineRule="auto"/>
              <w:jc w:val="both"/>
              <w:rPr>
                <w:rFonts w:ascii="Times New Roman" w:hAnsi="Times New Roman"/>
                <w:bCs/>
              </w:rPr>
            </w:pPr>
            <w:r w:rsidRPr="00496BA0">
              <w:rPr>
                <w:rFonts w:ascii="Times New Roman" w:hAnsi="Times New Roman"/>
                <w:bCs/>
              </w:rPr>
              <w:t>with an exposition of qubits, quantum logic gates, quantum algorithms and</w:t>
            </w:r>
          </w:p>
          <w:p w14:paraId="798064AC" w14:textId="77777777" w:rsidR="00496BA0" w:rsidRPr="00496BA0" w:rsidRDefault="00496BA0" w:rsidP="00C468F1">
            <w:pPr>
              <w:spacing w:after="0" w:line="240" w:lineRule="auto"/>
              <w:jc w:val="both"/>
              <w:rPr>
                <w:rFonts w:ascii="Times New Roman" w:hAnsi="Times New Roman"/>
                <w:bCs/>
              </w:rPr>
            </w:pPr>
            <w:r w:rsidRPr="00496BA0">
              <w:rPr>
                <w:rFonts w:ascii="Times New Roman" w:hAnsi="Times New Roman"/>
                <w:bCs/>
              </w:rPr>
              <w:t>Implementation. Starting with the main definitions of the theory of computation, the</w:t>
            </w:r>
          </w:p>
          <w:p w14:paraId="4DA31F55" w14:textId="77777777" w:rsidR="00496BA0" w:rsidRPr="00496BA0" w:rsidRDefault="00496BA0" w:rsidP="00C468F1">
            <w:pPr>
              <w:spacing w:after="0" w:line="240" w:lineRule="auto"/>
              <w:jc w:val="both"/>
              <w:rPr>
                <w:rFonts w:ascii="Times New Roman" w:hAnsi="Times New Roman"/>
                <w:bCs/>
              </w:rPr>
            </w:pPr>
            <w:r w:rsidRPr="00496BA0">
              <w:rPr>
                <w:rFonts w:ascii="Times New Roman" w:hAnsi="Times New Roman"/>
                <w:bCs/>
              </w:rPr>
              <w:t>course mostly deals with the application of the laws of quantum mechanics to quantum</w:t>
            </w:r>
          </w:p>
          <w:p w14:paraId="05F5DBAC" w14:textId="77777777" w:rsidR="00496BA0" w:rsidRPr="00496BA0" w:rsidRDefault="00496BA0" w:rsidP="00C468F1">
            <w:pPr>
              <w:spacing w:after="0" w:line="240" w:lineRule="auto"/>
              <w:jc w:val="both"/>
              <w:rPr>
                <w:rFonts w:ascii="Times New Roman" w:hAnsi="Times New Roman"/>
                <w:b/>
                <w:strike/>
              </w:rPr>
            </w:pPr>
            <w:r w:rsidRPr="00496BA0">
              <w:rPr>
                <w:rFonts w:ascii="Times New Roman" w:hAnsi="Times New Roman"/>
                <w:bCs/>
              </w:rPr>
              <w:t>computing and quantum algorithms.</w:t>
            </w:r>
          </w:p>
        </w:tc>
      </w:tr>
      <w:tr w:rsidR="00496BA0" w:rsidRPr="00496BA0" w14:paraId="67F9F582" w14:textId="77777777" w:rsidTr="00C468F1">
        <w:trPr>
          <w:trHeight w:val="1"/>
        </w:trPr>
        <w:tc>
          <w:tcPr>
            <w:tcW w:w="7269" w:type="dxa"/>
            <w:gridSpan w:val="3"/>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14:paraId="41081780" w14:textId="77777777" w:rsidR="00496BA0" w:rsidRPr="00496BA0" w:rsidRDefault="00496BA0" w:rsidP="00C468F1">
            <w:pPr>
              <w:spacing w:after="0" w:line="240" w:lineRule="auto"/>
              <w:rPr>
                <w:rFonts w:ascii="Times New Roman" w:hAnsi="Times New Roman"/>
              </w:rPr>
            </w:pPr>
            <w:r w:rsidRPr="00496BA0">
              <w:rPr>
                <w:rFonts w:ascii="Times New Roman" w:hAnsi="Times New Roman"/>
                <w:b/>
              </w:rPr>
              <w:t xml:space="preserve">LEARNING OBJECTIVES  </w:t>
            </w:r>
          </w:p>
        </w:tc>
        <w:tc>
          <w:tcPr>
            <w:tcW w:w="2409" w:type="dxa"/>
            <w:gridSpan w:val="7"/>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14:paraId="6E7A6177" w14:textId="77777777" w:rsidR="00496BA0" w:rsidRPr="00496BA0" w:rsidRDefault="00496BA0" w:rsidP="00C468F1">
            <w:pPr>
              <w:spacing w:after="0" w:line="240" w:lineRule="auto"/>
              <w:rPr>
                <w:rFonts w:ascii="Times New Roman" w:hAnsi="Times New Roman"/>
              </w:rPr>
            </w:pPr>
            <w:r w:rsidRPr="00496BA0">
              <w:rPr>
                <w:rFonts w:ascii="Times New Roman" w:hAnsi="Times New Roman"/>
                <w:b/>
              </w:rPr>
              <w:t>STUDENT OUTCOMES</w:t>
            </w:r>
          </w:p>
        </w:tc>
      </w:tr>
      <w:tr w:rsidR="00496BA0" w:rsidRPr="00496BA0" w14:paraId="4A22D32A" w14:textId="77777777" w:rsidTr="00C468F1">
        <w:trPr>
          <w:trHeight w:val="1"/>
        </w:trPr>
        <w:tc>
          <w:tcPr>
            <w:tcW w:w="72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C6FFD" w14:textId="77777777" w:rsidR="00496BA0" w:rsidRPr="00496BA0" w:rsidRDefault="00496BA0" w:rsidP="00C468F1">
            <w:pPr>
              <w:tabs>
                <w:tab w:val="right" w:pos="9000"/>
              </w:tabs>
              <w:spacing w:after="0" w:line="240" w:lineRule="auto"/>
              <w:jc w:val="both"/>
              <w:rPr>
                <w:rFonts w:ascii="Times New Roman" w:hAnsi="Times New Roman"/>
              </w:rPr>
            </w:pPr>
            <w:r w:rsidRPr="00496BA0">
              <w:rPr>
                <w:rFonts w:ascii="Times New Roman" w:hAnsi="Times New Roman"/>
              </w:rPr>
              <w:t xml:space="preserve">At the end of the course, student will be able to </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12F1A" w14:textId="77777777" w:rsidR="00496BA0" w:rsidRPr="00496BA0" w:rsidRDefault="00496BA0" w:rsidP="00C468F1">
            <w:pPr>
              <w:tabs>
                <w:tab w:val="right" w:pos="9000"/>
              </w:tabs>
              <w:spacing w:after="0" w:line="240" w:lineRule="auto"/>
              <w:jc w:val="both"/>
              <w:rPr>
                <w:rFonts w:ascii="Times New Roman" w:eastAsia="Calibri" w:hAnsi="Times New Roman"/>
              </w:rPr>
            </w:pPr>
          </w:p>
        </w:tc>
        <w:tc>
          <w:tcPr>
            <w:tcW w:w="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28CB65" w14:textId="77777777" w:rsidR="00496BA0" w:rsidRPr="00496BA0" w:rsidRDefault="00496BA0" w:rsidP="00C468F1">
            <w:pPr>
              <w:tabs>
                <w:tab w:val="right" w:pos="9000"/>
              </w:tabs>
              <w:spacing w:after="0" w:line="240" w:lineRule="auto"/>
              <w:jc w:val="both"/>
              <w:rPr>
                <w:rFonts w:ascii="Times New Roman" w:eastAsia="Calibri" w:hAnsi="Times New Roman"/>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F9818" w14:textId="77777777" w:rsidR="00496BA0" w:rsidRPr="00496BA0" w:rsidRDefault="00496BA0" w:rsidP="00C468F1">
            <w:pPr>
              <w:tabs>
                <w:tab w:val="right" w:pos="9000"/>
              </w:tabs>
              <w:spacing w:after="0" w:line="240" w:lineRule="auto"/>
              <w:jc w:val="both"/>
              <w:rPr>
                <w:rFonts w:ascii="Times New Roman" w:eastAsia="Calibri" w:hAnsi="Times New Roman"/>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4A7F40" w14:textId="77777777" w:rsidR="00496BA0" w:rsidRPr="00496BA0" w:rsidRDefault="00496BA0" w:rsidP="00C468F1">
            <w:pPr>
              <w:tabs>
                <w:tab w:val="right" w:pos="9000"/>
              </w:tabs>
              <w:spacing w:after="0" w:line="240" w:lineRule="auto"/>
              <w:jc w:val="both"/>
              <w:rPr>
                <w:rFonts w:ascii="Times New Roman" w:eastAsia="Calibri" w:hAnsi="Times New Roman"/>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08C5F" w14:textId="77777777" w:rsidR="00496BA0" w:rsidRPr="00496BA0" w:rsidRDefault="00496BA0" w:rsidP="00C468F1">
            <w:pPr>
              <w:tabs>
                <w:tab w:val="right" w:pos="9000"/>
              </w:tabs>
              <w:spacing w:after="0" w:line="240" w:lineRule="auto"/>
              <w:jc w:val="both"/>
              <w:rPr>
                <w:rFonts w:ascii="Times New Roman" w:eastAsia="Calibri" w:hAnsi="Times New Roman"/>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5F559" w14:textId="77777777" w:rsidR="00496BA0" w:rsidRPr="00496BA0" w:rsidRDefault="00496BA0" w:rsidP="00C468F1">
            <w:pPr>
              <w:tabs>
                <w:tab w:val="right" w:pos="9000"/>
              </w:tabs>
              <w:spacing w:after="0" w:line="240" w:lineRule="auto"/>
              <w:jc w:val="both"/>
              <w:rPr>
                <w:rFonts w:ascii="Times New Roman" w:eastAsia="Calibri" w:hAnsi="Times New Roman"/>
              </w:rPr>
            </w:pPr>
          </w:p>
        </w:tc>
        <w:tc>
          <w:tcPr>
            <w:tcW w:w="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23332" w14:textId="77777777" w:rsidR="00496BA0" w:rsidRPr="00496BA0" w:rsidRDefault="00496BA0" w:rsidP="00C468F1">
            <w:pPr>
              <w:tabs>
                <w:tab w:val="right" w:pos="9000"/>
              </w:tabs>
              <w:spacing w:after="0" w:line="240" w:lineRule="auto"/>
              <w:jc w:val="both"/>
              <w:rPr>
                <w:rFonts w:ascii="Times New Roman" w:eastAsia="Calibri" w:hAnsi="Times New Roman"/>
              </w:rPr>
            </w:pPr>
          </w:p>
        </w:tc>
      </w:tr>
      <w:tr w:rsidR="00496BA0" w:rsidRPr="00496BA0" w14:paraId="29129A0F" w14:textId="77777777" w:rsidTr="00C468F1">
        <w:trPr>
          <w:trHeight w:val="576"/>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BCF78" w14:textId="77777777" w:rsidR="00496BA0" w:rsidRPr="00496BA0" w:rsidRDefault="00496BA0" w:rsidP="00C468F1">
            <w:pPr>
              <w:numPr>
                <w:ilvl w:val="0"/>
                <w:numId w:val="1"/>
              </w:numPr>
              <w:tabs>
                <w:tab w:val="right" w:pos="9000"/>
              </w:tabs>
              <w:spacing w:after="0" w:line="240" w:lineRule="auto"/>
              <w:ind w:left="360" w:hanging="360"/>
              <w:jc w:val="both"/>
              <w:rPr>
                <w:rFonts w:ascii="Times New Roman" w:eastAsia="Calibri" w:hAnsi="Times New Roman"/>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306F0" w14:textId="77777777" w:rsidR="00496BA0" w:rsidRPr="00496BA0" w:rsidRDefault="00496BA0" w:rsidP="00C468F1">
            <w:pPr>
              <w:spacing w:after="0" w:line="240" w:lineRule="auto"/>
              <w:rPr>
                <w:rFonts w:ascii="Times New Roman" w:eastAsia="Calibri" w:hAnsi="Times New Roman"/>
                <w:sz w:val="24"/>
                <w:szCs w:val="24"/>
              </w:rPr>
            </w:pPr>
            <w:r w:rsidRPr="00496BA0">
              <w:rPr>
                <w:rFonts w:ascii="Times New Roman" w:eastAsia="Calibri" w:hAnsi="Times New Roman"/>
                <w:sz w:val="24"/>
                <w:szCs w:val="24"/>
              </w:rPr>
              <w:t>know the definition of qubit, quantum logic gates, quantum circuits and quantum algorithms</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DDE95" w14:textId="77777777" w:rsidR="00496BA0" w:rsidRPr="00496BA0" w:rsidRDefault="00496BA0" w:rsidP="00C468F1">
            <w:pPr>
              <w:tabs>
                <w:tab w:val="right" w:pos="9000"/>
              </w:tabs>
              <w:spacing w:after="0" w:line="240" w:lineRule="auto"/>
              <w:rPr>
                <w:rFonts w:ascii="Times New Roman" w:hAnsi="Times New Roman"/>
              </w:rPr>
            </w:pPr>
          </w:p>
        </w:tc>
        <w:tc>
          <w:tcPr>
            <w:tcW w:w="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E0D937" w14:textId="77777777" w:rsidR="00496BA0" w:rsidRPr="00496BA0" w:rsidRDefault="00496BA0" w:rsidP="00C468F1">
            <w:pPr>
              <w:tabs>
                <w:tab w:val="right" w:pos="9000"/>
              </w:tabs>
              <w:spacing w:after="0" w:line="240" w:lineRule="auto"/>
              <w:rPr>
                <w:rFonts w:ascii="Times New Roman" w:eastAsia="Calibri" w:hAnsi="Times New Roman"/>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9D9B7" w14:textId="77777777" w:rsidR="00496BA0" w:rsidRPr="00496BA0" w:rsidRDefault="00496BA0" w:rsidP="00C468F1">
            <w:pPr>
              <w:tabs>
                <w:tab w:val="right" w:pos="9000"/>
              </w:tabs>
              <w:spacing w:after="0" w:line="240" w:lineRule="auto"/>
              <w:rPr>
                <w:rFonts w:ascii="Times New Roman" w:eastAsia="Calibri" w:hAnsi="Times New Roman"/>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206F0" w14:textId="77777777" w:rsidR="00496BA0" w:rsidRPr="00496BA0" w:rsidRDefault="00496BA0" w:rsidP="00C468F1">
            <w:pPr>
              <w:tabs>
                <w:tab w:val="right" w:pos="9000"/>
              </w:tabs>
              <w:spacing w:after="0" w:line="240" w:lineRule="auto"/>
              <w:rPr>
                <w:rFonts w:ascii="Times New Roman" w:eastAsia="Calibri" w:hAnsi="Times New Roman"/>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710DA4" w14:textId="77777777" w:rsidR="00496BA0" w:rsidRPr="00496BA0" w:rsidRDefault="00496BA0" w:rsidP="00C468F1">
            <w:pPr>
              <w:tabs>
                <w:tab w:val="right" w:pos="9000"/>
              </w:tabs>
              <w:spacing w:after="0" w:line="240" w:lineRule="auto"/>
              <w:rPr>
                <w:rFonts w:ascii="Times New Roman" w:eastAsia="Calibri" w:hAnsi="Times New Roman"/>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250826" w14:textId="77777777" w:rsidR="00496BA0" w:rsidRPr="00496BA0" w:rsidRDefault="00496BA0" w:rsidP="00C468F1">
            <w:pPr>
              <w:tabs>
                <w:tab w:val="right" w:pos="9000"/>
              </w:tabs>
              <w:spacing w:after="0" w:line="240" w:lineRule="auto"/>
              <w:rPr>
                <w:rFonts w:ascii="Times New Roman" w:eastAsia="Calibri" w:hAnsi="Times New Roman"/>
              </w:rPr>
            </w:pPr>
          </w:p>
        </w:tc>
        <w:tc>
          <w:tcPr>
            <w:tcW w:w="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65CCB" w14:textId="77777777" w:rsidR="00496BA0" w:rsidRPr="00496BA0" w:rsidRDefault="00496BA0" w:rsidP="00C468F1">
            <w:pPr>
              <w:tabs>
                <w:tab w:val="right" w:pos="9000"/>
              </w:tabs>
              <w:spacing w:after="0" w:line="240" w:lineRule="auto"/>
              <w:rPr>
                <w:rFonts w:ascii="Times New Roman" w:eastAsia="Calibri" w:hAnsi="Times New Roman"/>
              </w:rPr>
            </w:pPr>
          </w:p>
        </w:tc>
      </w:tr>
      <w:tr w:rsidR="00496BA0" w:rsidRPr="00496BA0" w14:paraId="415BEB5D" w14:textId="77777777" w:rsidTr="00C468F1">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D01C6" w14:textId="77777777" w:rsidR="00496BA0" w:rsidRPr="00496BA0" w:rsidRDefault="00496BA0" w:rsidP="00C468F1">
            <w:pPr>
              <w:numPr>
                <w:ilvl w:val="0"/>
                <w:numId w:val="1"/>
              </w:numPr>
              <w:tabs>
                <w:tab w:val="right" w:pos="9000"/>
              </w:tabs>
              <w:spacing w:after="0" w:line="240" w:lineRule="auto"/>
              <w:ind w:left="360" w:hanging="360"/>
              <w:jc w:val="both"/>
              <w:rPr>
                <w:rFonts w:ascii="Times New Roman" w:eastAsia="Calibri" w:hAnsi="Times New Roman"/>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29EEFC" w14:textId="77777777" w:rsidR="00496BA0" w:rsidRPr="00496BA0" w:rsidRDefault="00496BA0" w:rsidP="00C468F1">
            <w:pPr>
              <w:spacing w:after="0" w:line="240" w:lineRule="auto"/>
              <w:rPr>
                <w:rFonts w:ascii="Times New Roman" w:eastAsia="Calibri" w:hAnsi="Times New Roman"/>
                <w:sz w:val="24"/>
                <w:szCs w:val="24"/>
              </w:rPr>
            </w:pPr>
            <w:r w:rsidRPr="00496BA0">
              <w:rPr>
                <w:rFonts w:ascii="Times New Roman" w:hAnsi="Times New Roman"/>
              </w:rPr>
              <w:t>understand how quantum parallelism is used in the simplest quantum algorithms such as Deutsch, period finding and quantum Fourier transform</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C1FC29" w14:textId="77777777" w:rsidR="00496BA0" w:rsidRPr="00496BA0" w:rsidRDefault="00496BA0" w:rsidP="00C468F1">
            <w:pPr>
              <w:tabs>
                <w:tab w:val="right" w:pos="9000"/>
              </w:tabs>
              <w:spacing w:after="0" w:line="240" w:lineRule="auto"/>
              <w:rPr>
                <w:rFonts w:ascii="Times New Roman" w:hAnsi="Times New Roman"/>
              </w:rPr>
            </w:pPr>
          </w:p>
        </w:tc>
        <w:tc>
          <w:tcPr>
            <w:tcW w:w="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F376BA" w14:textId="77777777" w:rsidR="00496BA0" w:rsidRPr="00496BA0" w:rsidRDefault="00496BA0" w:rsidP="00C468F1">
            <w:pPr>
              <w:tabs>
                <w:tab w:val="right" w:pos="9000"/>
              </w:tabs>
              <w:spacing w:after="0" w:line="240" w:lineRule="auto"/>
              <w:jc w:val="center"/>
              <w:rPr>
                <w:rFonts w:ascii="Times New Roman" w:hAnsi="Times New Roman"/>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EA281" w14:textId="77777777" w:rsidR="00496BA0" w:rsidRPr="00496BA0" w:rsidRDefault="00496BA0" w:rsidP="00C468F1">
            <w:pPr>
              <w:tabs>
                <w:tab w:val="right" w:pos="9000"/>
              </w:tabs>
              <w:spacing w:after="0" w:line="240" w:lineRule="auto"/>
              <w:rPr>
                <w:rFonts w:ascii="Times New Roman" w:eastAsia="Calibri" w:hAnsi="Times New Roman"/>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4CD5AE" w14:textId="77777777" w:rsidR="00496BA0" w:rsidRPr="00496BA0" w:rsidRDefault="00496BA0" w:rsidP="00C468F1">
            <w:pPr>
              <w:tabs>
                <w:tab w:val="right" w:pos="9000"/>
              </w:tabs>
              <w:spacing w:after="0" w:line="240" w:lineRule="auto"/>
              <w:rPr>
                <w:rFonts w:ascii="Times New Roman" w:eastAsia="Calibri" w:hAnsi="Times New Roman"/>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AE2B23" w14:textId="77777777" w:rsidR="00496BA0" w:rsidRPr="00496BA0" w:rsidRDefault="00496BA0" w:rsidP="00C468F1">
            <w:pPr>
              <w:tabs>
                <w:tab w:val="right" w:pos="9000"/>
              </w:tabs>
              <w:spacing w:after="0" w:line="240" w:lineRule="auto"/>
              <w:rPr>
                <w:rFonts w:ascii="Times New Roman" w:eastAsia="Calibri" w:hAnsi="Times New Roman"/>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996AA" w14:textId="77777777" w:rsidR="00496BA0" w:rsidRPr="00496BA0" w:rsidRDefault="00496BA0" w:rsidP="00C468F1">
            <w:pPr>
              <w:tabs>
                <w:tab w:val="right" w:pos="9000"/>
              </w:tabs>
              <w:spacing w:after="0" w:line="240" w:lineRule="auto"/>
              <w:rPr>
                <w:rFonts w:ascii="Times New Roman" w:eastAsia="Calibri" w:hAnsi="Times New Roman"/>
              </w:rPr>
            </w:pPr>
          </w:p>
        </w:tc>
        <w:tc>
          <w:tcPr>
            <w:tcW w:w="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5AD09" w14:textId="77777777" w:rsidR="00496BA0" w:rsidRPr="00496BA0" w:rsidRDefault="00496BA0" w:rsidP="00C468F1">
            <w:pPr>
              <w:tabs>
                <w:tab w:val="right" w:pos="9000"/>
              </w:tabs>
              <w:spacing w:after="0" w:line="240" w:lineRule="auto"/>
              <w:rPr>
                <w:rFonts w:ascii="Times New Roman" w:eastAsia="Calibri" w:hAnsi="Times New Roman"/>
              </w:rPr>
            </w:pPr>
          </w:p>
        </w:tc>
      </w:tr>
      <w:tr w:rsidR="00496BA0" w:rsidRPr="00496BA0" w14:paraId="2C5DACE7" w14:textId="77777777" w:rsidTr="00C468F1">
        <w:trPr>
          <w:trHeight w:val="515"/>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1385B" w14:textId="77777777" w:rsidR="00496BA0" w:rsidRPr="00496BA0" w:rsidRDefault="00496BA0" w:rsidP="00C468F1">
            <w:pPr>
              <w:numPr>
                <w:ilvl w:val="0"/>
                <w:numId w:val="1"/>
              </w:numPr>
              <w:tabs>
                <w:tab w:val="right" w:pos="9000"/>
              </w:tabs>
              <w:spacing w:after="0" w:line="240" w:lineRule="auto"/>
              <w:ind w:left="360" w:hanging="360"/>
              <w:jc w:val="both"/>
              <w:rPr>
                <w:rFonts w:ascii="Times New Roman" w:eastAsia="Calibri" w:hAnsi="Times New Roman"/>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BBF8A3" w14:textId="77777777" w:rsidR="00496BA0" w:rsidRPr="00496BA0" w:rsidRDefault="00496BA0" w:rsidP="00C468F1">
            <w:pPr>
              <w:spacing w:after="0" w:line="240" w:lineRule="auto"/>
              <w:rPr>
                <w:rFonts w:ascii="Times New Roman" w:eastAsia="Calibri" w:hAnsi="Times New Roman"/>
                <w:sz w:val="24"/>
                <w:szCs w:val="24"/>
              </w:rPr>
            </w:pPr>
            <w:r w:rsidRPr="00496BA0">
              <w:rPr>
                <w:rFonts w:ascii="Times New Roman" w:eastAsia="Calibri" w:hAnsi="Times New Roman"/>
                <w:sz w:val="24"/>
                <w:szCs w:val="24"/>
              </w:rPr>
              <w:t>know the basic requirements for implementation of quantum computers and classify the schemes for implementation of quantum computers</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3E6F8A" w14:textId="77777777" w:rsidR="00496BA0" w:rsidRPr="00496BA0" w:rsidRDefault="00496BA0" w:rsidP="00C468F1">
            <w:pPr>
              <w:tabs>
                <w:tab w:val="right" w:pos="9000"/>
              </w:tabs>
              <w:spacing w:after="0" w:line="240" w:lineRule="auto"/>
              <w:rPr>
                <w:rFonts w:ascii="Times New Roman" w:hAnsi="Times New Roman"/>
              </w:rPr>
            </w:pPr>
          </w:p>
          <w:p w14:paraId="6649D161" w14:textId="77777777" w:rsidR="00496BA0" w:rsidRPr="00496BA0" w:rsidRDefault="00496BA0" w:rsidP="00C468F1">
            <w:pPr>
              <w:rPr>
                <w:rFonts w:ascii="Times New Roman" w:hAnsi="Times New Roman"/>
              </w:rPr>
            </w:pPr>
          </w:p>
        </w:tc>
        <w:tc>
          <w:tcPr>
            <w:tcW w:w="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264AF" w14:textId="77777777" w:rsidR="00496BA0" w:rsidRPr="00496BA0" w:rsidRDefault="00496BA0" w:rsidP="00C468F1">
            <w:pPr>
              <w:tabs>
                <w:tab w:val="right" w:pos="9000"/>
              </w:tabs>
              <w:spacing w:after="0" w:line="240" w:lineRule="auto"/>
              <w:rPr>
                <w:rFonts w:ascii="Times New Roman" w:hAnsi="Times New Roman"/>
              </w:rPr>
            </w:pPr>
          </w:p>
          <w:p w14:paraId="460D5D5F" w14:textId="77777777" w:rsidR="00496BA0" w:rsidRPr="00496BA0" w:rsidRDefault="00496BA0" w:rsidP="00C468F1">
            <w:pPr>
              <w:tabs>
                <w:tab w:val="right" w:pos="9000"/>
              </w:tabs>
              <w:spacing w:after="0" w:line="240" w:lineRule="auto"/>
              <w:rPr>
                <w:rFonts w:ascii="Times New Roman" w:hAnsi="Times New Roman"/>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3F083" w14:textId="77777777" w:rsidR="00496BA0" w:rsidRPr="00496BA0" w:rsidRDefault="00496BA0" w:rsidP="00C468F1">
            <w:pPr>
              <w:tabs>
                <w:tab w:val="right" w:pos="9000"/>
              </w:tabs>
              <w:spacing w:after="0" w:line="240" w:lineRule="auto"/>
              <w:rPr>
                <w:rFonts w:ascii="Times New Roman" w:eastAsia="Calibri" w:hAnsi="Times New Roman"/>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EE93C1" w14:textId="77777777" w:rsidR="00496BA0" w:rsidRPr="00496BA0" w:rsidRDefault="00496BA0" w:rsidP="00C468F1">
            <w:pPr>
              <w:tabs>
                <w:tab w:val="right" w:pos="9000"/>
              </w:tabs>
              <w:spacing w:after="0" w:line="240" w:lineRule="auto"/>
              <w:rPr>
                <w:rFonts w:ascii="Times New Roman" w:eastAsia="Calibri" w:hAnsi="Times New Roman"/>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A71580" w14:textId="77777777" w:rsidR="00496BA0" w:rsidRPr="00496BA0" w:rsidRDefault="00496BA0" w:rsidP="00C468F1">
            <w:pPr>
              <w:tabs>
                <w:tab w:val="right" w:pos="9000"/>
              </w:tabs>
              <w:spacing w:after="0" w:line="240" w:lineRule="auto"/>
              <w:rPr>
                <w:rFonts w:ascii="Times New Roman" w:eastAsia="Calibri" w:hAnsi="Times New Roman"/>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0A6CA" w14:textId="77777777" w:rsidR="00496BA0" w:rsidRPr="00496BA0" w:rsidRDefault="00496BA0" w:rsidP="00C468F1">
            <w:pPr>
              <w:tabs>
                <w:tab w:val="right" w:pos="9000"/>
              </w:tabs>
              <w:spacing w:after="0" w:line="240" w:lineRule="auto"/>
              <w:rPr>
                <w:rFonts w:ascii="Times New Roman" w:eastAsia="Calibri" w:hAnsi="Times New Roman"/>
              </w:rPr>
            </w:pPr>
          </w:p>
        </w:tc>
        <w:tc>
          <w:tcPr>
            <w:tcW w:w="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B84AC" w14:textId="77777777" w:rsidR="00496BA0" w:rsidRPr="00496BA0" w:rsidRDefault="00496BA0" w:rsidP="00C468F1">
            <w:pPr>
              <w:tabs>
                <w:tab w:val="right" w:pos="9000"/>
              </w:tabs>
              <w:spacing w:after="0" w:line="240" w:lineRule="auto"/>
              <w:rPr>
                <w:rFonts w:ascii="Times New Roman" w:eastAsia="Calibri" w:hAnsi="Times New Roman"/>
              </w:rPr>
            </w:pPr>
          </w:p>
        </w:tc>
      </w:tr>
    </w:tbl>
    <w:p w14:paraId="20BEDB68" w14:textId="77777777" w:rsidR="00496BA0" w:rsidRPr="00496BA0" w:rsidRDefault="00496BA0" w:rsidP="00496BA0">
      <w:pPr>
        <w:spacing w:after="0" w:line="240" w:lineRule="auto"/>
        <w:rPr>
          <w:rFonts w:ascii="Times New Roman" w:hAnsi="Times New Roman"/>
        </w:rPr>
      </w:pPr>
    </w:p>
    <w:p w14:paraId="54F3F52E" w14:textId="77777777" w:rsidR="00496BA0" w:rsidRPr="00496BA0" w:rsidRDefault="00496BA0" w:rsidP="00496BA0">
      <w:pPr>
        <w:spacing w:after="0" w:line="240" w:lineRule="auto"/>
        <w:rPr>
          <w:rFonts w:ascii="Times New Roman" w:hAnsi="Times New Roman"/>
        </w:rPr>
      </w:pPr>
    </w:p>
    <w:p w14:paraId="2E11BBBB" w14:textId="77777777" w:rsidR="00496BA0" w:rsidRPr="00496BA0" w:rsidRDefault="00496BA0" w:rsidP="00496BA0">
      <w:pPr>
        <w:spacing w:after="0" w:line="240" w:lineRule="auto"/>
        <w:rPr>
          <w:rFonts w:ascii="Times New Roman" w:hAnsi="Times New Roman"/>
        </w:rPr>
      </w:pPr>
    </w:p>
    <w:tbl>
      <w:tblPr>
        <w:tblW w:w="9430" w:type="dxa"/>
        <w:tblInd w:w="50" w:type="dxa"/>
        <w:tblLayout w:type="fixed"/>
        <w:tblCellMar>
          <w:left w:w="10" w:type="dxa"/>
          <w:right w:w="10" w:type="dxa"/>
        </w:tblCellMar>
        <w:tblLook w:val="04A0" w:firstRow="1" w:lastRow="0" w:firstColumn="1" w:lastColumn="0" w:noHBand="0" w:noVBand="1"/>
      </w:tblPr>
      <w:tblGrid>
        <w:gridCol w:w="807"/>
        <w:gridCol w:w="4808"/>
        <w:gridCol w:w="993"/>
        <w:gridCol w:w="1131"/>
        <w:gridCol w:w="560"/>
        <w:gridCol w:w="1131"/>
      </w:tblGrid>
      <w:tr w:rsidR="00496BA0" w:rsidRPr="00496BA0" w14:paraId="6CB3565B"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95BBC7D" w14:textId="77777777" w:rsidR="00496BA0" w:rsidRPr="00496BA0" w:rsidRDefault="00496BA0" w:rsidP="00C468F1">
            <w:pPr>
              <w:spacing w:after="0"/>
              <w:jc w:val="center"/>
              <w:rPr>
                <w:rFonts w:ascii="Times New Roman" w:hAnsi="Times New Roman"/>
              </w:rPr>
            </w:pPr>
            <w:r w:rsidRPr="00496BA0">
              <w:rPr>
                <w:rFonts w:ascii="Times New Roman" w:hAnsi="Times New Roman"/>
                <w:b/>
              </w:rPr>
              <w:t>Session</w:t>
            </w:r>
          </w:p>
        </w:tc>
        <w:tc>
          <w:tcPr>
            <w:tcW w:w="48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F5AF328" w14:textId="77777777" w:rsidR="00496BA0" w:rsidRPr="00496BA0" w:rsidRDefault="00496BA0" w:rsidP="00C468F1">
            <w:pPr>
              <w:spacing w:after="0"/>
              <w:jc w:val="center"/>
              <w:rPr>
                <w:rFonts w:ascii="Times New Roman" w:hAnsi="Times New Roman"/>
              </w:rPr>
            </w:pPr>
            <w:r w:rsidRPr="00496BA0">
              <w:rPr>
                <w:rFonts w:ascii="Times New Roman" w:hAnsi="Times New Roman"/>
                <w:b/>
              </w:rPr>
              <w:t>Description of Topic</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F2F2729"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b/>
              </w:rPr>
              <w:t>Contact hours</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EFE43BB" w14:textId="77777777" w:rsidR="00496BA0" w:rsidRPr="00496BA0" w:rsidRDefault="00496BA0" w:rsidP="00C468F1">
            <w:pPr>
              <w:spacing w:after="0" w:line="240" w:lineRule="auto"/>
              <w:jc w:val="center"/>
              <w:rPr>
                <w:rFonts w:ascii="Times New Roman" w:hAnsi="Times New Roman"/>
                <w:b/>
              </w:rPr>
            </w:pPr>
            <w:r w:rsidRPr="00496BA0">
              <w:rPr>
                <w:rFonts w:ascii="Times New Roman" w:hAnsi="Times New Roman"/>
                <w:b/>
              </w:rPr>
              <w:t>C-D-I-O</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B79563D" w14:textId="77777777" w:rsidR="00496BA0" w:rsidRPr="00496BA0" w:rsidRDefault="00496BA0" w:rsidP="00C468F1">
            <w:pPr>
              <w:spacing w:after="0" w:line="240" w:lineRule="auto"/>
              <w:jc w:val="center"/>
              <w:rPr>
                <w:rFonts w:ascii="Times New Roman" w:hAnsi="Times New Roman"/>
                <w:b/>
              </w:rPr>
            </w:pPr>
            <w:r w:rsidRPr="00496BA0">
              <w:rPr>
                <w:rFonts w:ascii="Times New Roman" w:hAnsi="Times New Roman"/>
                <w:b/>
              </w:rPr>
              <w:t>IOs</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8EE655B"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b/>
              </w:rPr>
              <w:t>Reference</w:t>
            </w:r>
          </w:p>
        </w:tc>
      </w:tr>
      <w:tr w:rsidR="00496BA0" w:rsidRPr="00496BA0" w14:paraId="5F9F1AB3"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704DC77" w14:textId="77777777" w:rsidR="00496BA0" w:rsidRPr="00496BA0" w:rsidRDefault="00496BA0" w:rsidP="00C468F1">
            <w:pPr>
              <w:spacing w:after="0"/>
              <w:rPr>
                <w:rFonts w:ascii="Times New Roman" w:eastAsia="Calibri" w:hAnsi="Times New Roman"/>
              </w:rPr>
            </w:pPr>
            <w:r w:rsidRPr="00496BA0">
              <w:rPr>
                <w:rFonts w:ascii="Times New Roman" w:eastAsia="Calibri" w:hAnsi="Times New Roman"/>
              </w:rPr>
              <w:t>Unit 1</w:t>
            </w: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08AA15D" w14:textId="2944B625" w:rsidR="00496BA0" w:rsidRPr="00496BA0" w:rsidRDefault="00886989" w:rsidP="00886989">
            <w:pPr>
              <w:rPr>
                <w:rFonts w:ascii="Times New Roman" w:hAnsi="Times New Roman"/>
                <w:b/>
                <w:sz w:val="24"/>
                <w:szCs w:val="24"/>
                <w:lang w:val="en-IN" w:eastAsia="en-IN"/>
              </w:rPr>
            </w:pPr>
            <w:r w:rsidRPr="00496BA0">
              <w:rPr>
                <w:rFonts w:ascii="Times New Roman" w:eastAsiaTheme="minorHAnsi" w:hAnsi="Times New Roman"/>
                <w:b/>
                <w:sz w:val="25"/>
                <w:szCs w:val="23"/>
                <w:lang w:val="en-IN" w:eastAsia="en-IN"/>
              </w:rPr>
              <w:t>Matrix and Tensor</w:t>
            </w:r>
            <w:r w:rsidRPr="00496BA0">
              <w:rPr>
                <w:rFonts w:ascii="Times New Roman" w:hAnsi="Times New Roman"/>
                <w:b/>
                <w:sz w:val="28"/>
                <w:szCs w:val="24"/>
                <w:lang w:val="en-IN" w:eastAsia="en-IN"/>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15D4858" w14:textId="77777777" w:rsidR="00496BA0" w:rsidRPr="00496BA0" w:rsidRDefault="00496BA0" w:rsidP="00C468F1">
            <w:pPr>
              <w:jc w:val="center"/>
              <w:rPr>
                <w:rFonts w:ascii="Times New Roman" w:hAnsi="Times New Roman"/>
              </w:rPr>
            </w:pPr>
            <w:r w:rsidRPr="00496BA0">
              <w:rPr>
                <w:rFonts w:ascii="Times New Roman" w:hAnsi="Times New Roman"/>
                <w:b/>
              </w:rPr>
              <w:t>9</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2AD56D3" w14:textId="77777777" w:rsidR="00496BA0" w:rsidRPr="00496BA0" w:rsidRDefault="00496BA0" w:rsidP="00C468F1">
            <w:pPr>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EE8A40E" w14:textId="77777777" w:rsidR="00496BA0" w:rsidRPr="00496BA0" w:rsidRDefault="00496BA0" w:rsidP="00C468F1">
            <w:pPr>
              <w:jc w:val="center"/>
              <w:rPr>
                <w:rFonts w:ascii="Times New Roman" w:eastAsia="Calibri"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DEAB142" w14:textId="77777777" w:rsidR="00496BA0" w:rsidRPr="00496BA0" w:rsidRDefault="00496BA0" w:rsidP="00C468F1">
            <w:pPr>
              <w:jc w:val="center"/>
              <w:rPr>
                <w:rFonts w:ascii="Times New Roman" w:eastAsia="Calibri" w:hAnsi="Times New Roman"/>
              </w:rPr>
            </w:pPr>
            <w:r w:rsidRPr="00496BA0">
              <w:rPr>
                <w:rFonts w:ascii="Times New Roman" w:eastAsia="Calibri" w:hAnsi="Times New Roman"/>
              </w:rPr>
              <w:t>1,2</w:t>
            </w:r>
          </w:p>
        </w:tc>
      </w:tr>
      <w:tr w:rsidR="00886989" w:rsidRPr="00496BA0" w14:paraId="59243224"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5D02A41" w14:textId="77777777" w:rsidR="00886989" w:rsidRPr="00496BA0" w:rsidRDefault="00886989" w:rsidP="00886989">
            <w:pPr>
              <w:numPr>
                <w:ilvl w:val="0"/>
                <w:numId w:val="8"/>
              </w:numPr>
              <w:spacing w:after="0"/>
              <w:jc w:val="center"/>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DF1E8AA" w14:textId="49B6A015" w:rsidR="00886989" w:rsidRPr="00496BA0" w:rsidRDefault="00886989" w:rsidP="00886989">
            <w:pPr>
              <w:tabs>
                <w:tab w:val="left" w:pos="3705"/>
              </w:tabs>
              <w:rPr>
                <w:rFonts w:ascii="Times New Roman" w:hAnsi="Times New Roman"/>
                <w:bCs/>
                <w:sz w:val="24"/>
                <w:szCs w:val="24"/>
              </w:rPr>
            </w:pPr>
            <w:r w:rsidRPr="00496BA0">
              <w:rPr>
                <w:rFonts w:ascii="Times New Roman" w:eastAsiaTheme="minorHAnsi" w:hAnsi="Times New Roman"/>
                <w:sz w:val="23"/>
                <w:szCs w:val="23"/>
                <w:lang w:val="en-IN" w:eastAsia="en-IN"/>
              </w:rPr>
              <w:t>Basis vectors and orthogonality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4778EB5" w14:textId="77777777" w:rsidR="00886989" w:rsidRPr="00496BA0" w:rsidRDefault="00886989" w:rsidP="00886989">
            <w:pPr>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9AAA480" w14:textId="77777777" w:rsidR="00886989" w:rsidRPr="00496BA0" w:rsidRDefault="00886989" w:rsidP="00886989">
            <w:pPr>
              <w:jc w:val="center"/>
              <w:rPr>
                <w:rFonts w:ascii="Times New Roman" w:eastAsia="Calibri" w:hAnsi="Times New Roman"/>
              </w:rPr>
            </w:pPr>
            <w:r w:rsidRPr="00496BA0">
              <w:rPr>
                <w:rFonts w:ascii="Times New Roman" w:eastAsia="Calibri"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27587CE" w14:textId="77777777" w:rsidR="00886989" w:rsidRPr="00496BA0" w:rsidRDefault="00886989" w:rsidP="00886989">
            <w:pPr>
              <w:jc w:val="center"/>
              <w:rPr>
                <w:rFonts w:ascii="Times New Roman" w:eastAsia="Calibri"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1E7EAB7" w14:textId="77777777" w:rsidR="00886989" w:rsidRPr="00496BA0" w:rsidRDefault="00886989" w:rsidP="00886989">
            <w:pPr>
              <w:jc w:val="center"/>
              <w:rPr>
                <w:rFonts w:ascii="Times New Roman" w:eastAsia="Calibri" w:hAnsi="Times New Roman"/>
                <w:lang w:val="en-GB"/>
              </w:rPr>
            </w:pPr>
            <w:r w:rsidRPr="00496BA0">
              <w:rPr>
                <w:rFonts w:ascii="Times New Roman" w:eastAsia="Calibri" w:hAnsi="Times New Roman"/>
              </w:rPr>
              <w:t>1,2</w:t>
            </w:r>
          </w:p>
        </w:tc>
      </w:tr>
      <w:tr w:rsidR="00886989" w:rsidRPr="00496BA0" w14:paraId="5D1B78E4"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A469BD" w14:textId="77777777" w:rsidR="00886989" w:rsidRPr="00496BA0" w:rsidRDefault="00886989" w:rsidP="00886989">
            <w:pPr>
              <w:numPr>
                <w:ilvl w:val="0"/>
                <w:numId w:val="8"/>
              </w:numPr>
              <w:spacing w:after="0"/>
              <w:jc w:val="center"/>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796F9F" w14:textId="7E2834D0" w:rsidR="00886989" w:rsidRPr="00496BA0" w:rsidRDefault="00886989" w:rsidP="00886989">
            <w:pPr>
              <w:pStyle w:val="ListParagraph"/>
              <w:spacing w:after="0" w:line="240" w:lineRule="auto"/>
              <w:ind w:left="0"/>
              <w:jc w:val="both"/>
              <w:rPr>
                <w:rFonts w:ascii="Times New Roman" w:hAnsi="Times New Roman"/>
                <w:bCs/>
              </w:rPr>
            </w:pPr>
            <w:r w:rsidRPr="00496BA0">
              <w:rPr>
                <w:rFonts w:ascii="Times New Roman" w:eastAsiaTheme="minorHAnsi" w:hAnsi="Times New Roman"/>
                <w:sz w:val="23"/>
                <w:szCs w:val="23"/>
                <w:lang w:val="en-IN" w:eastAsia="en-IN"/>
              </w:rPr>
              <w:t>Matrices Hilbert spaces</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BBF930" w14:textId="77777777" w:rsidR="00886989" w:rsidRPr="00496BA0" w:rsidRDefault="00886989" w:rsidP="00886989">
            <w:pPr>
              <w:spacing w:after="0"/>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53526C" w14:textId="77777777" w:rsidR="00886989" w:rsidRPr="00496BA0" w:rsidRDefault="00886989" w:rsidP="00886989">
            <w:pPr>
              <w:spacing w:after="0"/>
              <w:jc w:val="center"/>
              <w:rPr>
                <w:rFonts w:ascii="Times New Roman" w:eastAsia="Calibri" w:hAnsi="Times New Roman"/>
              </w:rPr>
            </w:pPr>
            <w:r w:rsidRPr="00496BA0">
              <w:rPr>
                <w:rFonts w:ascii="Times New Roman" w:eastAsia="Calibri"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8DC49D" w14:textId="77777777" w:rsidR="00886989" w:rsidRPr="00496BA0" w:rsidRDefault="00886989" w:rsidP="00886989">
            <w:pPr>
              <w:spacing w:after="0"/>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BC8A88" w14:textId="77777777" w:rsidR="00886989" w:rsidRPr="00496BA0" w:rsidRDefault="00886989" w:rsidP="00886989">
            <w:pPr>
              <w:spacing w:after="0"/>
              <w:jc w:val="center"/>
              <w:rPr>
                <w:rFonts w:ascii="Times New Roman" w:eastAsia="Calibri" w:hAnsi="Times New Roman"/>
              </w:rPr>
            </w:pPr>
            <w:r w:rsidRPr="00496BA0">
              <w:rPr>
                <w:rFonts w:ascii="Times New Roman" w:eastAsia="Calibri" w:hAnsi="Times New Roman"/>
              </w:rPr>
              <w:t>1,2</w:t>
            </w:r>
          </w:p>
        </w:tc>
      </w:tr>
      <w:tr w:rsidR="00886989" w:rsidRPr="00496BA0" w14:paraId="4B91B373"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F9BBD7" w14:textId="77777777" w:rsidR="00886989" w:rsidRPr="00496BA0" w:rsidRDefault="00886989" w:rsidP="00886989">
            <w:pPr>
              <w:numPr>
                <w:ilvl w:val="0"/>
                <w:numId w:val="8"/>
              </w:numPr>
              <w:spacing w:after="0"/>
              <w:jc w:val="center"/>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A7E7FE" w14:textId="677F1D66" w:rsidR="00886989" w:rsidRPr="00496BA0" w:rsidRDefault="00886989" w:rsidP="00886989">
            <w:pPr>
              <w:pStyle w:val="ListParagraph"/>
              <w:spacing w:after="0" w:line="240" w:lineRule="auto"/>
              <w:ind w:left="0"/>
              <w:jc w:val="both"/>
              <w:rPr>
                <w:rFonts w:ascii="Times New Roman" w:hAnsi="Times New Roman"/>
              </w:rPr>
            </w:pPr>
            <w:r w:rsidRPr="00496BA0">
              <w:rPr>
                <w:rFonts w:ascii="Times New Roman" w:hAnsi="Times New Roman"/>
                <w:sz w:val="24"/>
                <w:szCs w:val="24"/>
              </w:rPr>
              <w:t>Tensors in index notation</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7BE0A8" w14:textId="77777777" w:rsidR="00886989" w:rsidRPr="00496BA0" w:rsidRDefault="00886989" w:rsidP="00886989">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664E4B" w14:textId="77777777" w:rsidR="00886989" w:rsidRPr="00496BA0" w:rsidRDefault="00886989" w:rsidP="00886989">
            <w:pPr>
              <w:spacing w:after="0" w:line="240" w:lineRule="auto"/>
              <w:jc w:val="center"/>
              <w:rPr>
                <w:rFonts w:ascii="Times New Roman" w:hAnsi="Times New Roman"/>
              </w:rPr>
            </w:pPr>
            <w:r w:rsidRPr="00496BA0">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D6751A" w14:textId="77777777" w:rsidR="00886989" w:rsidRPr="00496BA0" w:rsidRDefault="00886989" w:rsidP="00886989">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5748D3" w14:textId="77777777" w:rsidR="00886989" w:rsidRPr="00496BA0" w:rsidRDefault="00886989" w:rsidP="00886989">
            <w:pPr>
              <w:spacing w:after="0" w:line="240" w:lineRule="auto"/>
              <w:jc w:val="center"/>
              <w:rPr>
                <w:rFonts w:ascii="Times New Roman" w:hAnsi="Times New Roman"/>
              </w:rPr>
            </w:pPr>
            <w:r w:rsidRPr="00496BA0">
              <w:rPr>
                <w:rFonts w:ascii="Times New Roman" w:eastAsia="Calibri" w:hAnsi="Times New Roman"/>
              </w:rPr>
              <w:t>1,2</w:t>
            </w:r>
          </w:p>
        </w:tc>
      </w:tr>
      <w:tr w:rsidR="00886989" w:rsidRPr="00496BA0" w14:paraId="18E71F4A"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9E12BA" w14:textId="77777777" w:rsidR="00886989" w:rsidRPr="00496BA0" w:rsidRDefault="00886989" w:rsidP="00886989">
            <w:pPr>
              <w:numPr>
                <w:ilvl w:val="0"/>
                <w:numId w:val="8"/>
              </w:numPr>
              <w:spacing w:after="0"/>
              <w:jc w:val="center"/>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413C24" w14:textId="1297CC6A" w:rsidR="00886989" w:rsidRPr="00496BA0" w:rsidRDefault="00886989" w:rsidP="00886989">
            <w:pPr>
              <w:spacing w:after="0" w:line="240" w:lineRule="auto"/>
              <w:rPr>
                <w:rFonts w:ascii="Times New Roman" w:hAnsi="Times New Roman"/>
                <w:bCs/>
                <w:sz w:val="24"/>
                <w:szCs w:val="24"/>
              </w:rPr>
            </w:pPr>
            <w:r w:rsidRPr="00496BA0">
              <w:rPr>
                <w:rFonts w:ascii="Times New Roman" w:hAnsi="Times New Roman"/>
                <w:sz w:val="24"/>
                <w:szCs w:val="24"/>
              </w:rPr>
              <w:t>Inner and outer products</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AD115D" w14:textId="77777777" w:rsidR="00886989" w:rsidRPr="00496BA0" w:rsidRDefault="00886989" w:rsidP="00886989">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7FDFED" w14:textId="77777777" w:rsidR="00886989" w:rsidRPr="00496BA0" w:rsidRDefault="00886989" w:rsidP="00886989">
            <w:pPr>
              <w:spacing w:after="0" w:line="240" w:lineRule="auto"/>
              <w:jc w:val="center"/>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BE30FB" w14:textId="77777777" w:rsidR="00886989" w:rsidRPr="00496BA0" w:rsidRDefault="00886989" w:rsidP="00886989">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69FBA1" w14:textId="77777777" w:rsidR="00886989" w:rsidRPr="00496BA0" w:rsidRDefault="00886989" w:rsidP="00886989">
            <w:pPr>
              <w:spacing w:after="0" w:line="240" w:lineRule="auto"/>
              <w:jc w:val="center"/>
              <w:rPr>
                <w:rFonts w:ascii="Times New Roman" w:eastAsia="Calibri" w:hAnsi="Times New Roman"/>
              </w:rPr>
            </w:pPr>
            <w:r w:rsidRPr="00496BA0">
              <w:rPr>
                <w:rFonts w:ascii="Times New Roman" w:eastAsia="Calibri" w:hAnsi="Times New Roman"/>
              </w:rPr>
              <w:t>1,2</w:t>
            </w:r>
          </w:p>
        </w:tc>
      </w:tr>
      <w:tr w:rsidR="00886989" w:rsidRPr="00496BA0" w14:paraId="1513D0F9"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A81E84" w14:textId="77777777" w:rsidR="00886989" w:rsidRPr="00496BA0" w:rsidRDefault="00886989" w:rsidP="00886989">
            <w:pPr>
              <w:numPr>
                <w:ilvl w:val="0"/>
                <w:numId w:val="8"/>
              </w:numPr>
              <w:spacing w:after="0"/>
              <w:jc w:val="center"/>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A7967A" w14:textId="6489C9BC" w:rsidR="00886989" w:rsidRPr="00496BA0" w:rsidRDefault="00886989" w:rsidP="00886989">
            <w:pPr>
              <w:spacing w:after="0" w:line="240" w:lineRule="auto"/>
              <w:rPr>
                <w:rFonts w:ascii="Times New Roman" w:hAnsi="Times New Roman"/>
                <w:bCs/>
                <w:sz w:val="24"/>
                <w:szCs w:val="24"/>
              </w:rPr>
            </w:pPr>
            <w:r w:rsidRPr="00496BA0">
              <w:rPr>
                <w:rFonts w:ascii="Times New Roman" w:hAnsi="Times New Roman"/>
                <w:sz w:val="24"/>
                <w:szCs w:val="24"/>
              </w:rPr>
              <w:t>Kronecker and Levi Civita tensors</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44AF25" w14:textId="77777777" w:rsidR="00886989" w:rsidRPr="00496BA0" w:rsidRDefault="00886989" w:rsidP="00886989">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FFFCB4" w14:textId="77777777" w:rsidR="00886989" w:rsidRPr="00496BA0" w:rsidRDefault="00886989" w:rsidP="00886989">
            <w:pPr>
              <w:spacing w:after="0" w:line="240" w:lineRule="auto"/>
              <w:jc w:val="center"/>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8E4C33" w14:textId="77777777" w:rsidR="00886989" w:rsidRPr="00496BA0" w:rsidRDefault="00886989" w:rsidP="00886989">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0E0CF4" w14:textId="77777777" w:rsidR="00886989" w:rsidRPr="00496BA0" w:rsidRDefault="00886989" w:rsidP="00886989">
            <w:pPr>
              <w:spacing w:after="0" w:line="240" w:lineRule="auto"/>
              <w:jc w:val="center"/>
              <w:rPr>
                <w:rFonts w:ascii="Times New Roman" w:eastAsia="Calibri" w:hAnsi="Times New Roman"/>
              </w:rPr>
            </w:pPr>
            <w:r w:rsidRPr="00496BA0">
              <w:rPr>
                <w:rFonts w:ascii="Times New Roman" w:eastAsia="Calibri" w:hAnsi="Times New Roman"/>
              </w:rPr>
              <w:t>1,2</w:t>
            </w:r>
          </w:p>
        </w:tc>
      </w:tr>
      <w:tr w:rsidR="00886989" w:rsidRPr="00496BA0" w14:paraId="26F6D2E4"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449C53" w14:textId="77777777" w:rsidR="00886989" w:rsidRPr="00496BA0" w:rsidRDefault="00886989" w:rsidP="00886989">
            <w:pPr>
              <w:numPr>
                <w:ilvl w:val="0"/>
                <w:numId w:val="8"/>
              </w:numPr>
              <w:spacing w:after="0"/>
              <w:jc w:val="center"/>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2DFB03" w14:textId="150D193A" w:rsidR="00886989" w:rsidRPr="00496BA0" w:rsidRDefault="00886989" w:rsidP="00886989">
            <w:pPr>
              <w:spacing w:after="0" w:line="240" w:lineRule="auto"/>
              <w:rPr>
                <w:rFonts w:ascii="Times New Roman" w:hAnsi="Times New Roman"/>
                <w:bCs/>
                <w:sz w:val="24"/>
                <w:szCs w:val="24"/>
              </w:rPr>
            </w:pPr>
            <w:r w:rsidRPr="00496BA0">
              <w:rPr>
                <w:rFonts w:ascii="Times New Roman" w:hAnsi="Times New Roman"/>
                <w:sz w:val="24"/>
                <w:szCs w:val="24"/>
              </w:rPr>
              <w:t>Contraction, symmetric and antisymmetric tensors, quotient law</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037A48" w14:textId="77777777" w:rsidR="00886989" w:rsidRPr="00496BA0" w:rsidRDefault="00886989" w:rsidP="00886989">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76EDFB" w14:textId="77777777" w:rsidR="00886989" w:rsidRPr="00496BA0" w:rsidRDefault="00886989" w:rsidP="00886989">
            <w:pPr>
              <w:spacing w:after="0" w:line="240" w:lineRule="auto"/>
              <w:jc w:val="center"/>
              <w:rPr>
                <w:rFonts w:ascii="Times New Roman" w:hAnsi="Times New Roman"/>
              </w:rPr>
            </w:pPr>
            <w:r w:rsidRPr="00496BA0">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947726" w14:textId="77777777" w:rsidR="00886989" w:rsidRPr="00496BA0" w:rsidRDefault="00886989" w:rsidP="00886989">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ABB2CB" w14:textId="77777777" w:rsidR="00886989" w:rsidRPr="00496BA0" w:rsidRDefault="00886989" w:rsidP="00886989">
            <w:pPr>
              <w:spacing w:after="0" w:line="240" w:lineRule="auto"/>
              <w:jc w:val="center"/>
              <w:rPr>
                <w:rFonts w:ascii="Times New Roman" w:eastAsia="Calibri" w:hAnsi="Times New Roman"/>
              </w:rPr>
            </w:pPr>
            <w:r w:rsidRPr="00496BA0">
              <w:rPr>
                <w:rFonts w:ascii="Times New Roman" w:eastAsia="Calibri" w:hAnsi="Times New Roman"/>
              </w:rPr>
              <w:t>1,2</w:t>
            </w:r>
          </w:p>
        </w:tc>
      </w:tr>
      <w:tr w:rsidR="00886989" w:rsidRPr="00496BA0" w14:paraId="47F9B95D"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0530B2" w14:textId="77777777" w:rsidR="00886989" w:rsidRPr="00496BA0" w:rsidRDefault="00886989" w:rsidP="00886989">
            <w:pPr>
              <w:numPr>
                <w:ilvl w:val="0"/>
                <w:numId w:val="8"/>
              </w:numPr>
              <w:spacing w:after="0"/>
              <w:jc w:val="center"/>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29FB85" w14:textId="328D7713" w:rsidR="00886989" w:rsidRPr="00496BA0" w:rsidRDefault="00886989" w:rsidP="00886989">
            <w:pPr>
              <w:pStyle w:val="ListParagraph"/>
              <w:tabs>
                <w:tab w:val="left" w:pos="0"/>
              </w:tabs>
              <w:spacing w:after="0" w:line="240" w:lineRule="auto"/>
              <w:ind w:left="0"/>
              <w:jc w:val="both"/>
              <w:rPr>
                <w:rFonts w:ascii="Times New Roman" w:hAnsi="Times New Roman"/>
                <w:sz w:val="24"/>
              </w:rPr>
            </w:pPr>
            <w:r w:rsidRPr="00496BA0">
              <w:rPr>
                <w:rFonts w:ascii="Times New Roman" w:hAnsi="Times New Roman"/>
                <w:sz w:val="24"/>
                <w:szCs w:val="24"/>
              </w:rPr>
              <w:t>Metric tensors, covariant and contravariant tensors</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A31BE0" w14:textId="77777777" w:rsidR="00886989" w:rsidRPr="00496BA0" w:rsidRDefault="00886989" w:rsidP="00886989">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710BE9" w14:textId="77777777" w:rsidR="00886989" w:rsidRPr="00496BA0" w:rsidRDefault="00886989" w:rsidP="00886989">
            <w:pPr>
              <w:spacing w:after="0" w:line="240" w:lineRule="auto"/>
              <w:jc w:val="center"/>
              <w:rPr>
                <w:rFonts w:ascii="Times New Roman" w:hAnsi="Times New Roman"/>
              </w:rPr>
            </w:pPr>
            <w:r w:rsidRPr="00496BA0">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E2B193" w14:textId="77777777" w:rsidR="00886989" w:rsidRPr="00496BA0" w:rsidRDefault="00886989" w:rsidP="00886989">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C33CA0" w14:textId="77777777" w:rsidR="00886989" w:rsidRPr="00496BA0" w:rsidRDefault="00886989" w:rsidP="00886989">
            <w:pPr>
              <w:spacing w:after="0" w:line="240" w:lineRule="auto"/>
              <w:jc w:val="center"/>
              <w:rPr>
                <w:rFonts w:ascii="Times New Roman" w:eastAsia="Calibri" w:hAnsi="Times New Roman"/>
              </w:rPr>
            </w:pPr>
            <w:r w:rsidRPr="00496BA0">
              <w:rPr>
                <w:rFonts w:ascii="Times New Roman" w:eastAsia="Calibri" w:hAnsi="Times New Roman"/>
              </w:rPr>
              <w:t>1,2</w:t>
            </w:r>
          </w:p>
        </w:tc>
      </w:tr>
      <w:tr w:rsidR="00886989" w:rsidRPr="00496BA0" w14:paraId="3A09829A"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490C8F" w14:textId="77777777" w:rsidR="00886989" w:rsidRPr="00496BA0" w:rsidRDefault="00886989" w:rsidP="00886989">
            <w:pPr>
              <w:numPr>
                <w:ilvl w:val="0"/>
                <w:numId w:val="8"/>
              </w:numPr>
              <w:spacing w:after="0"/>
              <w:jc w:val="center"/>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73B9BE" w14:textId="781DE5CC" w:rsidR="00886989" w:rsidRPr="00496BA0" w:rsidRDefault="00886989" w:rsidP="00886989">
            <w:pPr>
              <w:spacing w:after="0" w:line="240" w:lineRule="auto"/>
              <w:rPr>
                <w:rFonts w:ascii="Times New Roman" w:hAnsi="Times New Roman"/>
                <w:bCs/>
                <w:sz w:val="24"/>
                <w:szCs w:val="24"/>
              </w:rPr>
            </w:pPr>
            <w:r w:rsidRPr="00496BA0">
              <w:rPr>
                <w:rFonts w:ascii="Times New Roman" w:eastAsiaTheme="minorHAnsi" w:hAnsi="Times New Roman"/>
                <w:sz w:val="23"/>
                <w:szCs w:val="23"/>
                <w:lang w:val="en-IN" w:eastAsia="en-IN" w:bidi="ar-SA"/>
              </w:rPr>
              <w:t>Unitary operators and projectors</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A9882A" w14:textId="77777777" w:rsidR="00886989" w:rsidRPr="00496BA0" w:rsidRDefault="00886989" w:rsidP="00886989">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D97A71" w14:textId="77777777" w:rsidR="00886989" w:rsidRPr="00496BA0" w:rsidRDefault="00886989" w:rsidP="00886989">
            <w:pPr>
              <w:spacing w:after="0" w:line="240" w:lineRule="auto"/>
              <w:jc w:val="center"/>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3B09F5" w14:textId="77777777" w:rsidR="00886989" w:rsidRPr="00496BA0" w:rsidRDefault="00886989" w:rsidP="00886989">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F9CBBA" w14:textId="77777777" w:rsidR="00886989" w:rsidRPr="00496BA0" w:rsidRDefault="00886989" w:rsidP="00886989">
            <w:pPr>
              <w:spacing w:after="0" w:line="240" w:lineRule="auto"/>
              <w:jc w:val="center"/>
              <w:rPr>
                <w:rFonts w:ascii="Times New Roman" w:eastAsia="Calibri" w:hAnsi="Times New Roman"/>
              </w:rPr>
            </w:pPr>
            <w:r w:rsidRPr="00496BA0">
              <w:rPr>
                <w:rFonts w:ascii="Times New Roman" w:eastAsia="Calibri" w:hAnsi="Times New Roman"/>
              </w:rPr>
              <w:t>1,2</w:t>
            </w:r>
          </w:p>
        </w:tc>
      </w:tr>
      <w:tr w:rsidR="00886989" w:rsidRPr="00496BA0" w14:paraId="69CAF296"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E4144E" w14:textId="77777777" w:rsidR="00886989" w:rsidRPr="00496BA0" w:rsidRDefault="00886989" w:rsidP="00886989">
            <w:pPr>
              <w:numPr>
                <w:ilvl w:val="0"/>
                <w:numId w:val="8"/>
              </w:numPr>
              <w:spacing w:after="0"/>
              <w:jc w:val="center"/>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EBBD51" w14:textId="2E05B168" w:rsidR="00886989" w:rsidRPr="00496BA0" w:rsidRDefault="00886989" w:rsidP="00886989">
            <w:pPr>
              <w:spacing w:after="0" w:line="240" w:lineRule="auto"/>
              <w:rPr>
                <w:rFonts w:ascii="Times New Roman" w:hAnsi="Times New Roman"/>
                <w:sz w:val="24"/>
                <w:szCs w:val="24"/>
              </w:rPr>
            </w:pPr>
            <w:r w:rsidRPr="00496BA0">
              <w:rPr>
                <w:rFonts w:ascii="Times New Roman" w:eastAsiaTheme="minorHAnsi" w:hAnsi="Times New Roman"/>
                <w:sz w:val="23"/>
                <w:szCs w:val="23"/>
                <w:lang w:val="en-IN" w:eastAsia="en-IN" w:bidi="ar-SA"/>
              </w:rPr>
              <w:t>Dirac notation</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CAA31E" w14:textId="77777777" w:rsidR="00886989" w:rsidRPr="00496BA0" w:rsidRDefault="00886989" w:rsidP="00886989">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E095CE" w14:textId="77777777" w:rsidR="00886989" w:rsidRPr="00496BA0" w:rsidRDefault="00886989" w:rsidP="00886989">
            <w:pPr>
              <w:spacing w:after="0" w:line="240" w:lineRule="auto"/>
              <w:jc w:val="center"/>
              <w:rPr>
                <w:rFonts w:ascii="Times New Roman" w:hAnsi="Times New Roman"/>
              </w:rPr>
            </w:pPr>
            <w:r w:rsidRPr="00496BA0">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DFECDC" w14:textId="77777777" w:rsidR="00886989" w:rsidRPr="00496BA0" w:rsidRDefault="00886989" w:rsidP="00886989">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8E727C" w14:textId="77777777" w:rsidR="00886989" w:rsidRPr="00496BA0" w:rsidRDefault="00886989" w:rsidP="00886989">
            <w:pPr>
              <w:spacing w:after="0" w:line="240" w:lineRule="auto"/>
              <w:jc w:val="center"/>
              <w:rPr>
                <w:rFonts w:ascii="Times New Roman" w:eastAsia="Calibri" w:hAnsi="Times New Roman"/>
              </w:rPr>
            </w:pPr>
            <w:r w:rsidRPr="00496BA0">
              <w:rPr>
                <w:rFonts w:ascii="Times New Roman" w:eastAsia="Calibri" w:hAnsi="Times New Roman"/>
              </w:rPr>
              <w:t>1,2</w:t>
            </w:r>
          </w:p>
        </w:tc>
      </w:tr>
      <w:tr w:rsidR="00496BA0" w:rsidRPr="00496BA0" w14:paraId="752C35F5"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9C941EE" w14:textId="77777777" w:rsidR="00496BA0" w:rsidRPr="00496BA0" w:rsidRDefault="00496BA0" w:rsidP="00C468F1">
            <w:pPr>
              <w:spacing w:after="0"/>
              <w:rPr>
                <w:rFonts w:ascii="Times New Roman" w:eastAsia="Calibri" w:hAnsi="Times New Roman"/>
                <w:b/>
              </w:rPr>
            </w:pPr>
            <w:r w:rsidRPr="00496BA0">
              <w:rPr>
                <w:rFonts w:ascii="Times New Roman" w:eastAsia="Calibri" w:hAnsi="Times New Roman"/>
                <w:b/>
              </w:rPr>
              <w:t>Unit 2</w:t>
            </w: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8F30E58" w14:textId="148B900F" w:rsidR="00496BA0" w:rsidRPr="00496BA0" w:rsidRDefault="00886989" w:rsidP="00886989">
            <w:pPr>
              <w:pStyle w:val="ListParagraph"/>
              <w:tabs>
                <w:tab w:val="left" w:pos="0"/>
              </w:tabs>
              <w:spacing w:after="0" w:line="240" w:lineRule="auto"/>
              <w:ind w:left="0"/>
              <w:rPr>
                <w:rFonts w:ascii="Times New Roman" w:hAnsi="Times New Roman"/>
                <w:b/>
                <w:sz w:val="24"/>
                <w:szCs w:val="24"/>
              </w:rPr>
            </w:pPr>
            <w:r w:rsidRPr="00496BA0">
              <w:rPr>
                <w:rFonts w:ascii="Times New Roman" w:hAnsi="Times New Roman"/>
                <w:b/>
                <w:sz w:val="28"/>
                <w:szCs w:val="24"/>
                <w:lang w:val="en-IN" w:eastAsia="en-IN"/>
              </w:rPr>
              <w:t>Introduction and Overview</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F7A195E" w14:textId="77777777" w:rsidR="00496BA0" w:rsidRPr="00496BA0" w:rsidRDefault="00496BA0"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A2BE4FE" w14:textId="77777777" w:rsidR="00496BA0" w:rsidRPr="00496BA0" w:rsidRDefault="00496BA0" w:rsidP="00C468F1">
            <w:pPr>
              <w:spacing w:after="0" w:line="240" w:lineRule="auto"/>
              <w:jc w:val="center"/>
              <w:rPr>
                <w:rFonts w:ascii="Times New Roman"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0FCC6CD" w14:textId="77777777" w:rsidR="00496BA0" w:rsidRPr="00496BA0" w:rsidRDefault="00496BA0"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C63A134" w14:textId="77777777" w:rsidR="00496BA0" w:rsidRPr="00496BA0" w:rsidRDefault="00496BA0" w:rsidP="00C468F1">
            <w:pPr>
              <w:spacing w:after="0" w:line="240" w:lineRule="auto"/>
              <w:jc w:val="center"/>
              <w:rPr>
                <w:rFonts w:ascii="Times New Roman" w:eastAsia="Calibri" w:hAnsi="Times New Roman"/>
              </w:rPr>
            </w:pPr>
          </w:p>
        </w:tc>
      </w:tr>
      <w:tr w:rsidR="00886989" w:rsidRPr="00496BA0" w14:paraId="100007FD"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C1EF1B0" w14:textId="77777777" w:rsidR="00886989" w:rsidRPr="00496BA0" w:rsidRDefault="00886989" w:rsidP="00886989">
            <w:pPr>
              <w:numPr>
                <w:ilvl w:val="0"/>
                <w:numId w:val="8"/>
              </w:numPr>
              <w:spacing w:after="0"/>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A2AC62E" w14:textId="596CFE8A" w:rsidR="00886989" w:rsidRPr="00496BA0" w:rsidRDefault="00886989" w:rsidP="00886989">
            <w:pPr>
              <w:pStyle w:val="ListParagraph"/>
              <w:tabs>
                <w:tab w:val="left" w:pos="0"/>
              </w:tabs>
              <w:spacing w:after="0" w:line="240" w:lineRule="auto"/>
              <w:ind w:left="0"/>
              <w:jc w:val="both"/>
              <w:rPr>
                <w:rFonts w:ascii="Times New Roman" w:hAnsi="Times New Roman"/>
                <w:sz w:val="24"/>
                <w:szCs w:val="24"/>
              </w:rPr>
            </w:pPr>
            <w:r w:rsidRPr="00496BA0">
              <w:rPr>
                <w:rFonts w:ascii="Times New Roman" w:hAnsi="Times New Roman"/>
                <w:bCs/>
                <w:sz w:val="24"/>
                <w:szCs w:val="24"/>
              </w:rPr>
              <w:t>Qubits and pieces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6019300" w14:textId="77777777" w:rsidR="00886989" w:rsidRPr="00496BA0" w:rsidRDefault="00886989" w:rsidP="00886989">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5713AFF" w14:textId="77777777" w:rsidR="00886989" w:rsidRPr="00496BA0" w:rsidRDefault="00886989" w:rsidP="00886989">
            <w:pPr>
              <w:spacing w:after="0" w:line="240" w:lineRule="auto"/>
              <w:jc w:val="center"/>
              <w:rPr>
                <w:rFonts w:ascii="Times New Roman" w:hAnsi="Times New Roman"/>
              </w:rPr>
            </w:pPr>
            <w:r w:rsidRPr="00496BA0">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3F113DE" w14:textId="77777777" w:rsidR="00886989" w:rsidRPr="00496BA0" w:rsidRDefault="00886989" w:rsidP="00886989">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293ED36" w14:textId="77777777" w:rsidR="00886989" w:rsidRPr="00496BA0" w:rsidRDefault="00886989" w:rsidP="00886989">
            <w:pPr>
              <w:spacing w:after="0" w:line="240" w:lineRule="auto"/>
              <w:jc w:val="center"/>
              <w:rPr>
                <w:rFonts w:ascii="Times New Roman" w:eastAsia="Calibri" w:hAnsi="Times New Roman"/>
              </w:rPr>
            </w:pPr>
            <w:r w:rsidRPr="00496BA0">
              <w:rPr>
                <w:rFonts w:ascii="Times New Roman" w:eastAsia="Calibri" w:hAnsi="Times New Roman"/>
              </w:rPr>
              <w:t>1,2</w:t>
            </w:r>
          </w:p>
        </w:tc>
      </w:tr>
      <w:tr w:rsidR="00886989" w:rsidRPr="00496BA0" w14:paraId="77A5D98A"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C3F2071" w14:textId="77777777" w:rsidR="00886989" w:rsidRPr="00496BA0" w:rsidRDefault="00886989" w:rsidP="00886989">
            <w:pPr>
              <w:numPr>
                <w:ilvl w:val="0"/>
                <w:numId w:val="8"/>
              </w:numPr>
              <w:spacing w:after="0"/>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CCC7D58" w14:textId="1FDA02C3" w:rsidR="00886989" w:rsidRPr="00496BA0" w:rsidRDefault="00886989" w:rsidP="00886989">
            <w:pPr>
              <w:tabs>
                <w:tab w:val="left" w:pos="0"/>
              </w:tabs>
              <w:jc w:val="both"/>
              <w:rPr>
                <w:rFonts w:ascii="Times New Roman" w:hAnsi="Times New Roman"/>
                <w:sz w:val="24"/>
                <w:szCs w:val="24"/>
              </w:rPr>
            </w:pPr>
            <w:r w:rsidRPr="00496BA0">
              <w:rPr>
                <w:rFonts w:ascii="Times New Roman" w:eastAsiaTheme="minorHAnsi" w:hAnsi="Times New Roman"/>
                <w:sz w:val="23"/>
                <w:szCs w:val="23"/>
                <w:lang w:val="en-IN" w:eastAsia="en-IN"/>
              </w:rPr>
              <w:t>Bloch sphere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BF18131" w14:textId="77777777" w:rsidR="00886989" w:rsidRPr="00496BA0" w:rsidRDefault="00886989" w:rsidP="00886989">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AF6280A" w14:textId="77777777" w:rsidR="00886989" w:rsidRPr="00496BA0" w:rsidRDefault="00886989" w:rsidP="00886989">
            <w:pPr>
              <w:spacing w:after="0" w:line="240" w:lineRule="auto"/>
              <w:jc w:val="center"/>
              <w:rPr>
                <w:rFonts w:ascii="Times New Roman" w:hAnsi="Times New Roman"/>
              </w:rPr>
            </w:pPr>
            <w:r w:rsidRPr="00496BA0">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06AEF69" w14:textId="77777777" w:rsidR="00886989" w:rsidRPr="00496BA0" w:rsidRDefault="00886989" w:rsidP="00886989">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16F5894" w14:textId="77777777" w:rsidR="00886989" w:rsidRPr="00496BA0" w:rsidRDefault="00886989" w:rsidP="00886989">
            <w:pPr>
              <w:spacing w:after="0" w:line="240" w:lineRule="auto"/>
              <w:jc w:val="center"/>
              <w:rPr>
                <w:rFonts w:ascii="Times New Roman" w:eastAsia="Calibri" w:hAnsi="Times New Roman"/>
              </w:rPr>
            </w:pPr>
            <w:r w:rsidRPr="00496BA0">
              <w:rPr>
                <w:rFonts w:ascii="Times New Roman" w:eastAsia="Calibri" w:hAnsi="Times New Roman"/>
              </w:rPr>
              <w:t>1,2</w:t>
            </w:r>
          </w:p>
        </w:tc>
      </w:tr>
      <w:tr w:rsidR="00886989" w:rsidRPr="00496BA0" w14:paraId="22A05B13"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09770AE" w14:textId="77777777" w:rsidR="00886989" w:rsidRPr="00496BA0" w:rsidRDefault="00886989" w:rsidP="00886989">
            <w:pPr>
              <w:numPr>
                <w:ilvl w:val="0"/>
                <w:numId w:val="8"/>
              </w:numPr>
              <w:spacing w:after="0"/>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CCA8C44" w14:textId="27E14D81" w:rsidR="00886989" w:rsidRPr="00496BA0" w:rsidRDefault="00886989" w:rsidP="00886989">
            <w:pPr>
              <w:tabs>
                <w:tab w:val="left" w:pos="0"/>
              </w:tabs>
              <w:jc w:val="both"/>
              <w:rPr>
                <w:rFonts w:ascii="Times New Roman" w:hAnsi="Times New Roman"/>
                <w:sz w:val="24"/>
                <w:szCs w:val="24"/>
              </w:rPr>
            </w:pPr>
            <w:r w:rsidRPr="00496BA0">
              <w:rPr>
                <w:rFonts w:ascii="Times New Roman" w:eastAsiaTheme="minorHAnsi" w:hAnsi="Times New Roman"/>
                <w:sz w:val="23"/>
                <w:szCs w:val="23"/>
                <w:lang w:val="en-IN" w:eastAsia="en-IN"/>
              </w:rPr>
              <w:t>Qquantum mechanical probabilities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173EA5D" w14:textId="77777777" w:rsidR="00886989" w:rsidRPr="00496BA0" w:rsidRDefault="00886989" w:rsidP="00886989">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6F2CD93" w14:textId="77777777" w:rsidR="00886989" w:rsidRPr="00496BA0" w:rsidRDefault="00886989" w:rsidP="00886989">
            <w:pPr>
              <w:spacing w:after="0" w:line="240" w:lineRule="auto"/>
              <w:jc w:val="center"/>
              <w:rPr>
                <w:rFonts w:ascii="Times New Roman" w:hAnsi="Times New Roman"/>
              </w:rPr>
            </w:pPr>
            <w:r w:rsidRPr="00496BA0">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BC5476E" w14:textId="77777777" w:rsidR="00886989" w:rsidRPr="00496BA0" w:rsidRDefault="00886989" w:rsidP="00886989">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A524EA8" w14:textId="77777777" w:rsidR="00886989" w:rsidRPr="00496BA0" w:rsidRDefault="00886989" w:rsidP="00886989">
            <w:pPr>
              <w:spacing w:after="0" w:line="240" w:lineRule="auto"/>
              <w:jc w:val="center"/>
              <w:rPr>
                <w:rFonts w:ascii="Times New Roman" w:eastAsia="Calibri" w:hAnsi="Times New Roman"/>
              </w:rPr>
            </w:pPr>
            <w:r w:rsidRPr="00496BA0">
              <w:rPr>
                <w:rFonts w:ascii="Times New Roman" w:eastAsia="Calibri" w:hAnsi="Times New Roman"/>
              </w:rPr>
              <w:t>1,2</w:t>
            </w:r>
          </w:p>
        </w:tc>
      </w:tr>
      <w:tr w:rsidR="00886989" w:rsidRPr="00496BA0" w14:paraId="51693DEA"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CD2ABC9" w14:textId="77777777" w:rsidR="00886989" w:rsidRPr="00496BA0" w:rsidRDefault="00886989" w:rsidP="00886989">
            <w:pPr>
              <w:numPr>
                <w:ilvl w:val="0"/>
                <w:numId w:val="8"/>
              </w:numPr>
              <w:spacing w:after="0"/>
              <w:jc w:val="center"/>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9152D97" w14:textId="4FF3150B" w:rsidR="00886989" w:rsidRPr="00496BA0" w:rsidRDefault="00886989" w:rsidP="00886989">
            <w:pPr>
              <w:spacing w:after="0" w:line="240" w:lineRule="auto"/>
              <w:rPr>
                <w:rFonts w:ascii="Times New Roman" w:hAnsi="Times New Roman"/>
                <w:sz w:val="24"/>
                <w:szCs w:val="24"/>
              </w:rPr>
            </w:pPr>
            <w:r w:rsidRPr="00496BA0">
              <w:rPr>
                <w:rFonts w:ascii="Times New Roman" w:eastAsiaTheme="minorHAnsi" w:hAnsi="Times New Roman"/>
                <w:sz w:val="23"/>
                <w:szCs w:val="23"/>
                <w:lang w:val="en-IN" w:eastAsia="en-IN" w:bidi="ar-SA"/>
              </w:rPr>
              <w:t>Quantum behaviors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C82BF29" w14:textId="77777777" w:rsidR="00886989" w:rsidRPr="00496BA0" w:rsidRDefault="00886989" w:rsidP="00886989">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EEC88C6" w14:textId="77777777" w:rsidR="00886989" w:rsidRPr="00496BA0" w:rsidRDefault="00886989" w:rsidP="00886989">
            <w:pPr>
              <w:spacing w:after="0" w:line="240" w:lineRule="auto"/>
              <w:jc w:val="center"/>
              <w:rPr>
                <w:rFonts w:ascii="Times New Roman" w:hAnsi="Times New Roman"/>
              </w:rPr>
            </w:pPr>
            <w:r w:rsidRPr="00496BA0">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347D798" w14:textId="77777777" w:rsidR="00886989" w:rsidRPr="00496BA0" w:rsidRDefault="00886989" w:rsidP="00886989">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6269685" w14:textId="77777777" w:rsidR="00886989" w:rsidRPr="00496BA0" w:rsidRDefault="00886989" w:rsidP="00886989">
            <w:pPr>
              <w:spacing w:after="0" w:line="240" w:lineRule="auto"/>
              <w:jc w:val="center"/>
              <w:rPr>
                <w:rFonts w:ascii="Times New Roman" w:eastAsia="Calibri" w:hAnsi="Times New Roman"/>
              </w:rPr>
            </w:pPr>
            <w:r w:rsidRPr="00496BA0">
              <w:rPr>
                <w:rFonts w:ascii="Times New Roman" w:eastAsia="Calibri" w:hAnsi="Times New Roman"/>
              </w:rPr>
              <w:t>1,2</w:t>
            </w:r>
          </w:p>
        </w:tc>
      </w:tr>
      <w:tr w:rsidR="00886989" w:rsidRPr="00496BA0" w14:paraId="2DC3630A"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D790C6E" w14:textId="77777777" w:rsidR="00886989" w:rsidRPr="00496BA0" w:rsidRDefault="00886989" w:rsidP="00886989">
            <w:pPr>
              <w:numPr>
                <w:ilvl w:val="0"/>
                <w:numId w:val="8"/>
              </w:numPr>
              <w:spacing w:after="0"/>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7DEAA4F" w14:textId="7F650F5D" w:rsidR="00886989" w:rsidRPr="00496BA0" w:rsidRDefault="00886989" w:rsidP="00886989">
            <w:pPr>
              <w:spacing w:after="0" w:line="240" w:lineRule="auto"/>
              <w:rPr>
                <w:rFonts w:ascii="Times New Roman" w:hAnsi="Times New Roman"/>
                <w:sz w:val="24"/>
                <w:szCs w:val="24"/>
              </w:rPr>
            </w:pPr>
            <w:r w:rsidRPr="00496BA0">
              <w:rPr>
                <w:rFonts w:ascii="Times New Roman" w:eastAsiaTheme="minorHAnsi" w:hAnsi="Times New Roman"/>
                <w:sz w:val="23"/>
                <w:szCs w:val="23"/>
                <w:lang w:val="en-IN" w:eastAsia="en-IN" w:bidi="ar-SA"/>
              </w:rPr>
              <w:t>History of quanta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4386413" w14:textId="77777777" w:rsidR="00886989" w:rsidRPr="00496BA0" w:rsidRDefault="00886989" w:rsidP="00886989">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26422C4" w14:textId="77777777" w:rsidR="00886989" w:rsidRPr="00496BA0" w:rsidRDefault="00886989" w:rsidP="00886989">
            <w:pPr>
              <w:spacing w:after="0" w:line="240" w:lineRule="auto"/>
              <w:jc w:val="center"/>
              <w:rPr>
                <w:rFonts w:ascii="Times New Roman" w:hAnsi="Times New Roman"/>
              </w:rPr>
            </w:pPr>
            <w:r w:rsidRPr="00496BA0">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6968867" w14:textId="77777777" w:rsidR="00886989" w:rsidRPr="00496BA0" w:rsidRDefault="00886989" w:rsidP="00886989">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7FBB109" w14:textId="77777777" w:rsidR="00886989" w:rsidRPr="00496BA0" w:rsidRDefault="00886989" w:rsidP="00886989">
            <w:pPr>
              <w:spacing w:after="0" w:line="240" w:lineRule="auto"/>
              <w:jc w:val="center"/>
              <w:rPr>
                <w:rFonts w:ascii="Times New Roman" w:eastAsia="Calibri" w:hAnsi="Times New Roman"/>
              </w:rPr>
            </w:pPr>
            <w:r w:rsidRPr="00496BA0">
              <w:rPr>
                <w:rFonts w:ascii="Times New Roman" w:eastAsia="Calibri" w:hAnsi="Times New Roman"/>
              </w:rPr>
              <w:t>1,2</w:t>
            </w:r>
          </w:p>
        </w:tc>
      </w:tr>
      <w:tr w:rsidR="00886989" w:rsidRPr="00496BA0" w14:paraId="35C03D8A" w14:textId="77777777" w:rsidTr="00C468F1">
        <w:trPr>
          <w:trHeight w:hRule="exact" w:val="701"/>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BBB3606" w14:textId="77777777" w:rsidR="00886989" w:rsidRPr="00496BA0" w:rsidRDefault="00886989" w:rsidP="00886989">
            <w:pPr>
              <w:numPr>
                <w:ilvl w:val="0"/>
                <w:numId w:val="8"/>
              </w:numPr>
              <w:spacing w:after="0"/>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8145149" w14:textId="48D29F35" w:rsidR="00886989" w:rsidRPr="00496BA0" w:rsidRDefault="00886989" w:rsidP="00886989">
            <w:pPr>
              <w:spacing w:after="0" w:line="240" w:lineRule="auto"/>
              <w:rPr>
                <w:rFonts w:ascii="Times New Roman" w:hAnsi="Times New Roman"/>
                <w:sz w:val="24"/>
                <w:szCs w:val="24"/>
              </w:rPr>
            </w:pPr>
            <w:r w:rsidRPr="00496BA0">
              <w:rPr>
                <w:rFonts w:ascii="Times New Roman" w:eastAsiaTheme="minorHAnsi" w:hAnsi="Times New Roman"/>
                <w:sz w:val="23"/>
                <w:szCs w:val="23"/>
                <w:lang w:val="en-IN" w:eastAsia="en-IN" w:bidi="ar-SA"/>
              </w:rPr>
              <w:t>Base states and superposition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E7F0D79" w14:textId="77777777" w:rsidR="00886989" w:rsidRPr="00496BA0" w:rsidRDefault="00886989" w:rsidP="00886989">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B34BE63" w14:textId="77777777" w:rsidR="00886989" w:rsidRPr="00496BA0" w:rsidRDefault="00886989" w:rsidP="00886989">
            <w:pPr>
              <w:spacing w:after="0" w:line="240" w:lineRule="auto"/>
              <w:jc w:val="center"/>
              <w:rPr>
                <w:rFonts w:ascii="Times New Roman" w:hAnsi="Times New Roman"/>
              </w:rPr>
            </w:pPr>
            <w:r w:rsidRPr="00496BA0">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178B73A" w14:textId="77777777" w:rsidR="00886989" w:rsidRPr="00496BA0" w:rsidRDefault="00886989" w:rsidP="00886989">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F1A0F0D" w14:textId="77777777" w:rsidR="00886989" w:rsidRPr="00496BA0" w:rsidRDefault="00886989" w:rsidP="00886989">
            <w:pPr>
              <w:spacing w:after="0" w:line="240" w:lineRule="auto"/>
              <w:jc w:val="center"/>
              <w:rPr>
                <w:rFonts w:ascii="Times New Roman" w:eastAsia="Calibri" w:hAnsi="Times New Roman"/>
              </w:rPr>
            </w:pPr>
            <w:r w:rsidRPr="00496BA0">
              <w:rPr>
                <w:rFonts w:ascii="Times New Roman" w:eastAsia="Calibri" w:hAnsi="Times New Roman"/>
              </w:rPr>
              <w:t>1,2</w:t>
            </w:r>
          </w:p>
        </w:tc>
      </w:tr>
      <w:tr w:rsidR="00886989" w:rsidRPr="00496BA0" w14:paraId="03AB9773" w14:textId="77777777" w:rsidTr="00C468F1">
        <w:trPr>
          <w:trHeight w:hRule="exact" w:val="555"/>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B05AC7A" w14:textId="77777777" w:rsidR="00886989" w:rsidRPr="00496BA0" w:rsidRDefault="00886989" w:rsidP="00886989">
            <w:pPr>
              <w:numPr>
                <w:ilvl w:val="0"/>
                <w:numId w:val="8"/>
              </w:numPr>
              <w:spacing w:after="0"/>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3B699E4" w14:textId="57D5059E" w:rsidR="00886989" w:rsidRPr="00496BA0" w:rsidRDefault="00886989" w:rsidP="00886989">
            <w:pPr>
              <w:spacing w:after="0" w:line="240" w:lineRule="auto"/>
              <w:rPr>
                <w:rFonts w:ascii="Times New Roman" w:hAnsi="Times New Roman"/>
                <w:sz w:val="24"/>
                <w:szCs w:val="24"/>
              </w:rPr>
            </w:pPr>
            <w:r w:rsidRPr="00496BA0">
              <w:rPr>
                <w:rFonts w:ascii="Times New Roman" w:eastAsiaTheme="minorHAnsi" w:hAnsi="Times New Roman"/>
                <w:sz w:val="23"/>
                <w:szCs w:val="23"/>
                <w:lang w:val="en-IN" w:eastAsia="en-IN"/>
              </w:rPr>
              <w:t>Structural randomness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F3A83F0" w14:textId="77777777" w:rsidR="00886989" w:rsidRPr="00496BA0" w:rsidRDefault="00886989" w:rsidP="00886989">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2E46C4C" w14:textId="77777777" w:rsidR="00886989" w:rsidRPr="00496BA0" w:rsidRDefault="00886989" w:rsidP="00886989">
            <w:pPr>
              <w:spacing w:after="0" w:line="240" w:lineRule="auto"/>
              <w:jc w:val="center"/>
              <w:rPr>
                <w:rFonts w:ascii="Times New Roman" w:hAnsi="Times New Roman"/>
              </w:rPr>
            </w:pPr>
            <w:r w:rsidRPr="00496BA0">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01B7ED7" w14:textId="77777777" w:rsidR="00886989" w:rsidRPr="00496BA0" w:rsidRDefault="00886989" w:rsidP="00886989">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9DDF923" w14:textId="77777777" w:rsidR="00886989" w:rsidRPr="00496BA0" w:rsidRDefault="00886989" w:rsidP="00886989">
            <w:pPr>
              <w:spacing w:after="0" w:line="240" w:lineRule="auto"/>
              <w:jc w:val="center"/>
              <w:rPr>
                <w:rFonts w:ascii="Times New Roman" w:eastAsia="Calibri" w:hAnsi="Times New Roman"/>
              </w:rPr>
            </w:pPr>
            <w:r w:rsidRPr="00496BA0">
              <w:rPr>
                <w:rFonts w:ascii="Times New Roman" w:eastAsia="Calibri" w:hAnsi="Times New Roman"/>
              </w:rPr>
              <w:t>1,2</w:t>
            </w:r>
          </w:p>
        </w:tc>
      </w:tr>
      <w:tr w:rsidR="00886989" w:rsidRPr="00496BA0" w14:paraId="3F0D2FCC"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8DDC12F" w14:textId="77777777" w:rsidR="00886989" w:rsidRPr="00496BA0" w:rsidRDefault="00886989" w:rsidP="00886989">
            <w:pPr>
              <w:numPr>
                <w:ilvl w:val="0"/>
                <w:numId w:val="8"/>
              </w:numPr>
              <w:spacing w:after="0"/>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E4920F0" w14:textId="5DA99C0A" w:rsidR="00886989" w:rsidRPr="00496BA0" w:rsidRDefault="00886989" w:rsidP="00886989">
            <w:pPr>
              <w:spacing w:after="0" w:line="240" w:lineRule="auto"/>
              <w:rPr>
                <w:rFonts w:ascii="Times New Roman" w:hAnsi="Times New Roman"/>
                <w:sz w:val="24"/>
                <w:szCs w:val="24"/>
              </w:rPr>
            </w:pPr>
            <w:r w:rsidRPr="00496BA0">
              <w:rPr>
                <w:rFonts w:ascii="Times New Roman" w:eastAsiaTheme="minorHAnsi" w:hAnsi="Times New Roman"/>
                <w:sz w:val="23"/>
                <w:szCs w:val="23"/>
                <w:lang w:val="en-IN" w:eastAsia="en-IN" w:bidi="ar-SA"/>
              </w:rPr>
              <w:t>Measurement: how long is a qubit?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6814A23" w14:textId="77777777" w:rsidR="00886989" w:rsidRPr="00496BA0" w:rsidRDefault="00886989" w:rsidP="00886989">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9060E55" w14:textId="77777777" w:rsidR="00886989" w:rsidRPr="00496BA0" w:rsidRDefault="00886989" w:rsidP="00886989">
            <w:pPr>
              <w:spacing w:after="0" w:line="240" w:lineRule="auto"/>
              <w:jc w:val="center"/>
              <w:rPr>
                <w:rFonts w:ascii="Times New Roman" w:hAnsi="Times New Roman"/>
              </w:rPr>
            </w:pPr>
            <w:r w:rsidRPr="00496BA0">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860C931" w14:textId="77777777" w:rsidR="00886989" w:rsidRPr="00496BA0" w:rsidRDefault="00886989" w:rsidP="00886989">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4132F60" w14:textId="77777777" w:rsidR="00886989" w:rsidRPr="00496BA0" w:rsidRDefault="00886989" w:rsidP="00886989">
            <w:pPr>
              <w:spacing w:after="0" w:line="240" w:lineRule="auto"/>
              <w:jc w:val="center"/>
              <w:rPr>
                <w:rFonts w:ascii="Times New Roman" w:eastAsia="Calibri" w:hAnsi="Times New Roman"/>
              </w:rPr>
            </w:pPr>
            <w:r w:rsidRPr="00496BA0">
              <w:rPr>
                <w:rFonts w:ascii="Times New Roman" w:eastAsia="Calibri" w:hAnsi="Times New Roman"/>
              </w:rPr>
              <w:t>1,2</w:t>
            </w:r>
          </w:p>
        </w:tc>
      </w:tr>
      <w:tr w:rsidR="00886989" w:rsidRPr="00496BA0" w14:paraId="6AAC468B"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7EF683E" w14:textId="77777777" w:rsidR="00886989" w:rsidRPr="00496BA0" w:rsidRDefault="00886989" w:rsidP="00886989">
            <w:pPr>
              <w:numPr>
                <w:ilvl w:val="0"/>
                <w:numId w:val="8"/>
              </w:numPr>
              <w:spacing w:after="0"/>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67F0923" w14:textId="3A833ADB" w:rsidR="00886989" w:rsidRPr="00496BA0" w:rsidRDefault="00886989" w:rsidP="00886989">
            <w:pPr>
              <w:spacing w:after="0" w:line="240" w:lineRule="auto"/>
              <w:rPr>
                <w:rFonts w:ascii="Times New Roman" w:hAnsi="Times New Roman"/>
                <w:sz w:val="24"/>
                <w:szCs w:val="24"/>
              </w:rPr>
            </w:pPr>
            <w:r w:rsidRPr="00496BA0">
              <w:rPr>
                <w:rFonts w:ascii="Times New Roman" w:eastAsiaTheme="minorHAnsi" w:hAnsi="Times New Roman"/>
                <w:sz w:val="23"/>
                <w:szCs w:val="23"/>
                <w:lang w:val="en-IN" w:eastAsia="en-IN" w:bidi="ar-SA"/>
              </w:rPr>
              <w:t>Heisenberg's Uncertainty Principle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28E4BDF" w14:textId="77777777" w:rsidR="00886989" w:rsidRPr="00496BA0" w:rsidRDefault="00886989" w:rsidP="00886989">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80180C7" w14:textId="77777777" w:rsidR="00886989" w:rsidRPr="00496BA0" w:rsidRDefault="00886989" w:rsidP="00886989">
            <w:pPr>
              <w:spacing w:after="0" w:line="240" w:lineRule="auto"/>
              <w:jc w:val="center"/>
              <w:rPr>
                <w:rFonts w:ascii="Times New Roman" w:hAnsi="Times New Roman"/>
              </w:rPr>
            </w:pPr>
            <w:r w:rsidRPr="00496BA0">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CB6392C" w14:textId="77777777" w:rsidR="00886989" w:rsidRPr="00496BA0" w:rsidRDefault="00886989" w:rsidP="00886989">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5BC0F86" w14:textId="77777777" w:rsidR="00886989" w:rsidRPr="00496BA0" w:rsidRDefault="00886989" w:rsidP="00886989">
            <w:pPr>
              <w:spacing w:after="0" w:line="240" w:lineRule="auto"/>
              <w:jc w:val="center"/>
              <w:rPr>
                <w:rFonts w:ascii="Times New Roman" w:eastAsia="Calibri" w:hAnsi="Times New Roman"/>
              </w:rPr>
            </w:pPr>
            <w:r w:rsidRPr="00496BA0">
              <w:rPr>
                <w:rFonts w:ascii="Times New Roman" w:eastAsia="Calibri" w:hAnsi="Times New Roman"/>
              </w:rPr>
              <w:t>1,2</w:t>
            </w:r>
          </w:p>
        </w:tc>
      </w:tr>
      <w:tr w:rsidR="00496BA0" w:rsidRPr="00496BA0" w14:paraId="5441E35E"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E1B2B8B" w14:textId="77777777" w:rsidR="00496BA0" w:rsidRPr="00496BA0" w:rsidRDefault="00496BA0" w:rsidP="00C468F1">
            <w:pPr>
              <w:spacing w:after="0"/>
              <w:rPr>
                <w:rFonts w:ascii="Times New Roman" w:eastAsia="Calibri" w:hAnsi="Times New Roman"/>
                <w:b/>
              </w:rPr>
            </w:pPr>
            <w:r w:rsidRPr="00496BA0">
              <w:rPr>
                <w:rFonts w:ascii="Times New Roman" w:eastAsia="Calibri" w:hAnsi="Times New Roman"/>
                <w:b/>
              </w:rPr>
              <w:t>Unit 3</w:t>
            </w: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36266AA" w14:textId="77777777" w:rsidR="00496BA0" w:rsidRPr="00496BA0" w:rsidRDefault="00496BA0" w:rsidP="00C468F1">
            <w:pPr>
              <w:pStyle w:val="ListParagraph"/>
              <w:tabs>
                <w:tab w:val="left" w:pos="0"/>
              </w:tabs>
              <w:ind w:left="0"/>
              <w:jc w:val="center"/>
              <w:rPr>
                <w:rFonts w:ascii="Times New Roman" w:hAnsi="Times New Roman"/>
                <w:b/>
                <w:sz w:val="24"/>
                <w:szCs w:val="24"/>
              </w:rPr>
            </w:pPr>
            <w:r w:rsidRPr="00496BA0">
              <w:rPr>
                <w:rFonts w:ascii="Times New Roman" w:eastAsiaTheme="minorHAnsi" w:hAnsi="Times New Roman"/>
                <w:b/>
                <w:sz w:val="23"/>
                <w:szCs w:val="23"/>
                <w:lang w:val="en-IN" w:eastAsia="en-IN"/>
              </w:rPr>
              <w:t>Fundamentals of Quantumness and Quantum Circuit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1094248" w14:textId="77777777" w:rsidR="00496BA0" w:rsidRPr="00496BA0" w:rsidRDefault="00496BA0" w:rsidP="00C468F1">
            <w:pPr>
              <w:spacing w:after="0" w:line="240" w:lineRule="auto"/>
              <w:jc w:val="center"/>
              <w:rPr>
                <w:rFonts w:ascii="Times New Roman" w:hAnsi="Times New Roman"/>
                <w:b/>
              </w:rPr>
            </w:pPr>
            <w:r w:rsidRPr="00496BA0">
              <w:rPr>
                <w:rFonts w:ascii="Times New Roman" w:hAnsi="Times New Roman"/>
                <w:b/>
              </w:rPr>
              <w:t>9</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B407250" w14:textId="77777777" w:rsidR="00496BA0" w:rsidRPr="00496BA0" w:rsidRDefault="00496BA0" w:rsidP="00C468F1">
            <w:pPr>
              <w:spacing w:after="0" w:line="240" w:lineRule="auto"/>
              <w:jc w:val="center"/>
              <w:rPr>
                <w:rFonts w:ascii="Times New Roman" w:hAnsi="Times New Roman"/>
                <w:b/>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26E3CB4" w14:textId="77777777" w:rsidR="00496BA0" w:rsidRPr="00496BA0" w:rsidRDefault="00496BA0" w:rsidP="00C468F1">
            <w:pPr>
              <w:spacing w:after="0" w:line="240" w:lineRule="auto"/>
              <w:jc w:val="center"/>
              <w:rPr>
                <w:rFonts w:ascii="Times New Roman" w:hAnsi="Times New Roman"/>
                <w:b/>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A1BB6D5" w14:textId="77777777" w:rsidR="00496BA0" w:rsidRPr="00496BA0" w:rsidRDefault="00496BA0" w:rsidP="00C468F1">
            <w:pPr>
              <w:spacing w:after="0" w:line="240" w:lineRule="auto"/>
              <w:jc w:val="center"/>
              <w:rPr>
                <w:rFonts w:ascii="Times New Roman" w:eastAsia="Calibri" w:hAnsi="Times New Roman"/>
                <w:b/>
              </w:rPr>
            </w:pPr>
          </w:p>
        </w:tc>
      </w:tr>
      <w:tr w:rsidR="00496BA0" w:rsidRPr="00496BA0" w14:paraId="49364A37"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EBC6CC1" w14:textId="77777777" w:rsidR="00496BA0" w:rsidRPr="00496BA0" w:rsidRDefault="00496BA0" w:rsidP="00C468F1">
            <w:pPr>
              <w:numPr>
                <w:ilvl w:val="0"/>
                <w:numId w:val="8"/>
              </w:numPr>
              <w:spacing w:after="0"/>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DA51FA0" w14:textId="77777777" w:rsidR="00496BA0" w:rsidRPr="00496BA0" w:rsidRDefault="00496BA0" w:rsidP="00C468F1">
            <w:pPr>
              <w:spacing w:after="0" w:line="240" w:lineRule="auto"/>
              <w:rPr>
                <w:rFonts w:ascii="Times New Roman" w:hAnsi="Times New Roman"/>
                <w:sz w:val="24"/>
                <w:szCs w:val="24"/>
              </w:rPr>
            </w:pPr>
            <w:r w:rsidRPr="00496BA0">
              <w:rPr>
                <w:rFonts w:ascii="Times New Roman" w:eastAsiaTheme="minorHAnsi" w:hAnsi="Times New Roman"/>
                <w:sz w:val="23"/>
                <w:szCs w:val="23"/>
                <w:lang w:val="en-IN" w:eastAsia="en-IN" w:bidi="ar-SA"/>
              </w:rPr>
              <w:t>Abramsky-Coecke semantics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2BB0C2C"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CCEE607" w14:textId="77777777" w:rsidR="00496BA0" w:rsidRPr="00496BA0" w:rsidRDefault="00496BA0" w:rsidP="00C468F1">
            <w:pPr>
              <w:spacing w:after="0" w:line="240" w:lineRule="auto"/>
              <w:jc w:val="center"/>
              <w:rPr>
                <w:rFonts w:ascii="Times New Roman" w:hAnsi="Times New Roman"/>
              </w:rPr>
            </w:pPr>
            <w:r w:rsidRPr="00496BA0">
              <w:rPr>
                <w:rFonts w:ascii="Times New Roman" w:eastAsia="Calibri"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85B5F8D" w14:textId="77777777" w:rsidR="00496BA0" w:rsidRPr="00496BA0" w:rsidRDefault="00496BA0"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46D893B" w14:textId="77777777" w:rsidR="00496BA0" w:rsidRPr="00496BA0" w:rsidRDefault="00496BA0" w:rsidP="00C468F1">
            <w:pPr>
              <w:spacing w:after="0" w:line="240" w:lineRule="auto"/>
              <w:jc w:val="center"/>
              <w:rPr>
                <w:rFonts w:ascii="Times New Roman" w:eastAsia="Calibri" w:hAnsi="Times New Roman"/>
              </w:rPr>
            </w:pPr>
            <w:r w:rsidRPr="00496BA0">
              <w:rPr>
                <w:rFonts w:ascii="Times New Roman" w:eastAsia="Calibri" w:hAnsi="Times New Roman"/>
              </w:rPr>
              <w:t>1,2</w:t>
            </w:r>
          </w:p>
        </w:tc>
      </w:tr>
      <w:tr w:rsidR="00496BA0" w:rsidRPr="00496BA0" w14:paraId="1C9F8884"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2C9F925" w14:textId="77777777" w:rsidR="00496BA0" w:rsidRPr="00496BA0" w:rsidRDefault="00496BA0" w:rsidP="00C468F1">
            <w:pPr>
              <w:numPr>
                <w:ilvl w:val="0"/>
                <w:numId w:val="8"/>
              </w:numPr>
              <w:spacing w:after="0"/>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967E020" w14:textId="77777777" w:rsidR="00496BA0" w:rsidRPr="00496BA0" w:rsidRDefault="00496BA0" w:rsidP="00C468F1">
            <w:pPr>
              <w:spacing w:after="0" w:line="240" w:lineRule="auto"/>
              <w:rPr>
                <w:rFonts w:ascii="Times New Roman" w:hAnsi="Times New Roman"/>
                <w:sz w:val="24"/>
                <w:szCs w:val="24"/>
              </w:rPr>
            </w:pPr>
            <w:r w:rsidRPr="00496BA0">
              <w:rPr>
                <w:rFonts w:ascii="Times New Roman" w:eastAsiaTheme="minorHAnsi" w:hAnsi="Times New Roman"/>
                <w:sz w:val="23"/>
                <w:szCs w:val="23"/>
                <w:lang w:val="en-IN" w:eastAsia="en-IN" w:bidi="ar-SA"/>
              </w:rPr>
              <w:t>no-cloning theorem</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10E03BF"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1B25AE1"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D-I</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2552ED4" w14:textId="77777777" w:rsidR="00496BA0" w:rsidRPr="00496BA0" w:rsidRDefault="00496BA0"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8F225C4" w14:textId="77777777" w:rsidR="00496BA0" w:rsidRPr="00496BA0" w:rsidRDefault="00496BA0" w:rsidP="00C468F1">
            <w:pPr>
              <w:spacing w:after="0" w:line="240" w:lineRule="auto"/>
              <w:jc w:val="center"/>
              <w:rPr>
                <w:rFonts w:ascii="Times New Roman" w:eastAsia="Calibri" w:hAnsi="Times New Roman"/>
              </w:rPr>
            </w:pPr>
            <w:r w:rsidRPr="00496BA0">
              <w:rPr>
                <w:rFonts w:ascii="Times New Roman" w:eastAsia="Calibri" w:hAnsi="Times New Roman"/>
              </w:rPr>
              <w:t>1,2</w:t>
            </w:r>
          </w:p>
        </w:tc>
      </w:tr>
      <w:tr w:rsidR="00496BA0" w:rsidRPr="00496BA0" w14:paraId="64FCBDB3"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F44FA8C" w14:textId="77777777" w:rsidR="00496BA0" w:rsidRPr="00496BA0" w:rsidRDefault="00496BA0" w:rsidP="00C468F1">
            <w:pPr>
              <w:numPr>
                <w:ilvl w:val="0"/>
                <w:numId w:val="8"/>
              </w:numPr>
              <w:spacing w:after="0"/>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44C8CBD" w14:textId="77777777" w:rsidR="00496BA0" w:rsidRPr="00496BA0" w:rsidRDefault="00496BA0" w:rsidP="00C468F1">
            <w:pPr>
              <w:pStyle w:val="ListParagraph"/>
              <w:tabs>
                <w:tab w:val="left" w:pos="0"/>
              </w:tabs>
              <w:spacing w:after="0" w:line="240" w:lineRule="auto"/>
              <w:ind w:left="0"/>
              <w:jc w:val="both"/>
              <w:rPr>
                <w:rFonts w:ascii="Times New Roman" w:hAnsi="Times New Roman"/>
                <w:sz w:val="24"/>
                <w:szCs w:val="24"/>
              </w:rPr>
            </w:pPr>
            <w:r w:rsidRPr="00496BA0">
              <w:rPr>
                <w:rFonts w:ascii="Times New Roman" w:eastAsiaTheme="minorHAnsi" w:hAnsi="Times New Roman"/>
                <w:sz w:val="23"/>
                <w:szCs w:val="23"/>
                <w:lang w:val="en-IN" w:eastAsia="en-IN"/>
              </w:rPr>
              <w:t>quantum entanglement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7BFEF84"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954434D"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D-I</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0A6C6D6" w14:textId="77777777" w:rsidR="00496BA0" w:rsidRPr="00496BA0" w:rsidRDefault="00496BA0"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926EA70" w14:textId="77777777" w:rsidR="00496BA0" w:rsidRPr="00496BA0" w:rsidRDefault="00496BA0" w:rsidP="00C468F1">
            <w:pPr>
              <w:spacing w:after="0" w:line="240" w:lineRule="auto"/>
              <w:jc w:val="center"/>
              <w:rPr>
                <w:rFonts w:ascii="Times New Roman" w:eastAsia="Calibri" w:hAnsi="Times New Roman"/>
              </w:rPr>
            </w:pPr>
            <w:r w:rsidRPr="00496BA0">
              <w:rPr>
                <w:rFonts w:ascii="Times New Roman" w:eastAsia="Calibri" w:hAnsi="Times New Roman"/>
              </w:rPr>
              <w:t>1,2</w:t>
            </w:r>
          </w:p>
        </w:tc>
      </w:tr>
      <w:tr w:rsidR="00496BA0" w:rsidRPr="00496BA0" w14:paraId="7B99EBAA"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F067556" w14:textId="77777777" w:rsidR="00496BA0" w:rsidRPr="00496BA0" w:rsidRDefault="00496BA0" w:rsidP="00C468F1">
            <w:pPr>
              <w:numPr>
                <w:ilvl w:val="0"/>
                <w:numId w:val="8"/>
              </w:numPr>
              <w:spacing w:after="0"/>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5D04101" w14:textId="77777777" w:rsidR="00496BA0" w:rsidRPr="00496BA0" w:rsidRDefault="00496BA0" w:rsidP="00C468F1">
            <w:pPr>
              <w:pStyle w:val="ListParagraph"/>
              <w:tabs>
                <w:tab w:val="left" w:pos="0"/>
              </w:tabs>
              <w:spacing w:after="0" w:line="240" w:lineRule="auto"/>
              <w:ind w:left="0"/>
              <w:jc w:val="both"/>
              <w:rPr>
                <w:rFonts w:ascii="Times New Roman" w:hAnsi="Times New Roman"/>
                <w:sz w:val="24"/>
                <w:szCs w:val="24"/>
              </w:rPr>
            </w:pPr>
            <w:r w:rsidRPr="00496BA0">
              <w:rPr>
                <w:rFonts w:ascii="Times New Roman" w:eastAsiaTheme="minorHAnsi" w:hAnsi="Times New Roman"/>
                <w:sz w:val="23"/>
                <w:szCs w:val="23"/>
                <w:lang w:val="en-IN" w:eastAsia="en-IN"/>
              </w:rPr>
              <w:t xml:space="preserve">Bell states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15A9841"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B8FEE18"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D-I</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BAE11EC" w14:textId="77777777" w:rsidR="00496BA0" w:rsidRPr="00496BA0" w:rsidRDefault="00496BA0"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FF2404F" w14:textId="77777777" w:rsidR="00496BA0" w:rsidRPr="00496BA0" w:rsidRDefault="00496BA0" w:rsidP="00C468F1">
            <w:pPr>
              <w:spacing w:after="0" w:line="240" w:lineRule="auto"/>
              <w:jc w:val="center"/>
              <w:rPr>
                <w:rFonts w:ascii="Times New Roman" w:eastAsia="Calibri" w:hAnsi="Times New Roman"/>
              </w:rPr>
            </w:pPr>
            <w:r w:rsidRPr="00496BA0">
              <w:rPr>
                <w:rFonts w:ascii="Times New Roman" w:eastAsia="Calibri" w:hAnsi="Times New Roman"/>
              </w:rPr>
              <w:t>1,2</w:t>
            </w:r>
          </w:p>
        </w:tc>
      </w:tr>
      <w:tr w:rsidR="00496BA0" w:rsidRPr="00496BA0" w14:paraId="173C9960"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AF2D836" w14:textId="77777777" w:rsidR="00496BA0" w:rsidRPr="00496BA0" w:rsidRDefault="00496BA0" w:rsidP="00C468F1">
            <w:pPr>
              <w:numPr>
                <w:ilvl w:val="0"/>
                <w:numId w:val="8"/>
              </w:numPr>
              <w:spacing w:after="0"/>
              <w:jc w:val="center"/>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15D6869" w14:textId="77777777" w:rsidR="00496BA0" w:rsidRPr="00496BA0" w:rsidRDefault="00496BA0" w:rsidP="00C468F1">
            <w:pPr>
              <w:autoSpaceDE w:val="0"/>
              <w:autoSpaceDN w:val="0"/>
              <w:adjustRightInd w:val="0"/>
              <w:spacing w:beforeLines="80" w:before="192" w:afterLines="80" w:after="192" w:line="240" w:lineRule="auto"/>
              <w:jc w:val="both"/>
              <w:rPr>
                <w:rFonts w:ascii="Times New Roman" w:hAnsi="Times New Roman"/>
                <w:sz w:val="24"/>
                <w:szCs w:val="24"/>
              </w:rPr>
            </w:pPr>
            <w:r w:rsidRPr="00496BA0">
              <w:rPr>
                <w:rFonts w:ascii="Times New Roman" w:eastAsiaTheme="minorHAnsi" w:hAnsi="Times New Roman"/>
                <w:sz w:val="23"/>
                <w:szCs w:val="23"/>
                <w:lang w:val="en-IN" w:eastAsia="en-IN" w:bidi="ar-SA"/>
              </w:rPr>
              <w:t>Bell inequalities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77B40FC"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E78F044"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D-I</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0A6500D" w14:textId="77777777" w:rsidR="00496BA0" w:rsidRPr="00496BA0" w:rsidRDefault="00496BA0"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759B334" w14:textId="77777777" w:rsidR="00496BA0" w:rsidRPr="00496BA0" w:rsidRDefault="00496BA0" w:rsidP="00C468F1">
            <w:pPr>
              <w:spacing w:after="0" w:line="240" w:lineRule="auto"/>
              <w:jc w:val="center"/>
              <w:rPr>
                <w:rFonts w:ascii="Times New Roman" w:eastAsia="Calibri" w:hAnsi="Times New Roman"/>
              </w:rPr>
            </w:pPr>
            <w:r w:rsidRPr="00496BA0">
              <w:rPr>
                <w:rFonts w:ascii="Times New Roman" w:eastAsia="Calibri" w:hAnsi="Times New Roman"/>
              </w:rPr>
              <w:t>1,2</w:t>
            </w:r>
          </w:p>
        </w:tc>
      </w:tr>
      <w:tr w:rsidR="00496BA0" w:rsidRPr="00496BA0" w14:paraId="797CE73D"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AD4C1CC" w14:textId="77777777" w:rsidR="00496BA0" w:rsidRPr="00496BA0" w:rsidRDefault="00496BA0" w:rsidP="00C468F1">
            <w:pPr>
              <w:numPr>
                <w:ilvl w:val="0"/>
                <w:numId w:val="8"/>
              </w:numPr>
              <w:spacing w:after="0"/>
              <w:jc w:val="center"/>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F1B56A3" w14:textId="77777777" w:rsidR="00496BA0" w:rsidRPr="00496BA0" w:rsidRDefault="00496BA0" w:rsidP="00C468F1">
            <w:pPr>
              <w:pStyle w:val="ListParagraph"/>
              <w:tabs>
                <w:tab w:val="left" w:pos="0"/>
              </w:tabs>
              <w:spacing w:after="0" w:line="240" w:lineRule="auto"/>
              <w:ind w:left="0"/>
              <w:jc w:val="both"/>
              <w:rPr>
                <w:rFonts w:ascii="Times New Roman" w:hAnsi="Times New Roman"/>
                <w:sz w:val="24"/>
                <w:szCs w:val="24"/>
              </w:rPr>
            </w:pPr>
            <w:r w:rsidRPr="00496BA0">
              <w:rPr>
                <w:rFonts w:ascii="Times New Roman" w:eastAsiaTheme="minorHAnsi" w:hAnsi="Times New Roman"/>
                <w:sz w:val="23"/>
                <w:szCs w:val="23"/>
                <w:lang w:val="en-IN" w:eastAsia="en-IN"/>
              </w:rPr>
              <w:t>Pauli, Hadamard gates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6D76ACA"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128B916"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D-I</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251603A" w14:textId="77777777" w:rsidR="00496BA0" w:rsidRPr="00496BA0" w:rsidRDefault="00496BA0"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6E565BE" w14:textId="77777777" w:rsidR="00496BA0" w:rsidRPr="00496BA0" w:rsidRDefault="00496BA0" w:rsidP="00C468F1">
            <w:pPr>
              <w:spacing w:after="0" w:line="240" w:lineRule="auto"/>
              <w:jc w:val="center"/>
              <w:rPr>
                <w:rFonts w:ascii="Times New Roman" w:eastAsia="Calibri" w:hAnsi="Times New Roman"/>
              </w:rPr>
            </w:pPr>
            <w:r w:rsidRPr="00496BA0">
              <w:rPr>
                <w:rFonts w:ascii="Times New Roman" w:eastAsia="Calibri" w:hAnsi="Times New Roman"/>
              </w:rPr>
              <w:t>1,2</w:t>
            </w:r>
          </w:p>
        </w:tc>
      </w:tr>
      <w:tr w:rsidR="00496BA0" w:rsidRPr="00496BA0" w14:paraId="25C512CD"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7BFF85C" w14:textId="77777777" w:rsidR="00496BA0" w:rsidRPr="00496BA0" w:rsidRDefault="00496BA0" w:rsidP="00C468F1">
            <w:pPr>
              <w:numPr>
                <w:ilvl w:val="0"/>
                <w:numId w:val="8"/>
              </w:numPr>
              <w:spacing w:after="0"/>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AA7BC29" w14:textId="77777777" w:rsidR="00496BA0" w:rsidRPr="00496BA0" w:rsidRDefault="00496BA0" w:rsidP="00C468F1">
            <w:pPr>
              <w:pStyle w:val="ListParagraph"/>
              <w:tabs>
                <w:tab w:val="left" w:pos="0"/>
              </w:tabs>
              <w:spacing w:after="0" w:line="240" w:lineRule="auto"/>
              <w:ind w:left="0"/>
              <w:jc w:val="both"/>
              <w:rPr>
                <w:rFonts w:ascii="Times New Roman" w:hAnsi="Times New Roman"/>
                <w:sz w:val="24"/>
                <w:szCs w:val="24"/>
              </w:rPr>
            </w:pPr>
            <w:r w:rsidRPr="00496BA0">
              <w:rPr>
                <w:rFonts w:ascii="Times New Roman" w:eastAsiaTheme="minorHAnsi" w:hAnsi="Times New Roman"/>
                <w:sz w:val="23"/>
                <w:szCs w:val="23"/>
                <w:lang w:val="en-IN" w:eastAsia="en-IN"/>
              </w:rPr>
              <w:t>phase, CNOT, Toffoli gates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FEA4975"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A11022A"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D-I</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98CFE6A" w14:textId="77777777" w:rsidR="00496BA0" w:rsidRPr="00496BA0" w:rsidRDefault="00496BA0"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1091DB3" w14:textId="77777777" w:rsidR="00496BA0" w:rsidRPr="00496BA0" w:rsidRDefault="00496BA0" w:rsidP="00C468F1">
            <w:pPr>
              <w:spacing w:after="0" w:line="240" w:lineRule="auto"/>
              <w:jc w:val="center"/>
              <w:rPr>
                <w:rFonts w:ascii="Times New Roman" w:eastAsia="Calibri" w:hAnsi="Times New Roman"/>
              </w:rPr>
            </w:pPr>
            <w:r w:rsidRPr="00496BA0">
              <w:rPr>
                <w:rFonts w:ascii="Times New Roman" w:eastAsia="Calibri" w:hAnsi="Times New Roman"/>
              </w:rPr>
              <w:t>1,2</w:t>
            </w:r>
          </w:p>
        </w:tc>
      </w:tr>
      <w:tr w:rsidR="00496BA0" w:rsidRPr="00496BA0" w14:paraId="015B6480"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46F13D9" w14:textId="77777777" w:rsidR="00496BA0" w:rsidRPr="00496BA0" w:rsidRDefault="00496BA0" w:rsidP="00C468F1">
            <w:pPr>
              <w:numPr>
                <w:ilvl w:val="0"/>
                <w:numId w:val="8"/>
              </w:numPr>
              <w:spacing w:after="0"/>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459295A" w14:textId="77777777" w:rsidR="00496BA0" w:rsidRPr="00496BA0" w:rsidRDefault="00496BA0" w:rsidP="00C468F1">
            <w:pPr>
              <w:pStyle w:val="ListParagraph"/>
              <w:tabs>
                <w:tab w:val="left" w:pos="0"/>
              </w:tabs>
              <w:spacing w:after="0" w:line="240" w:lineRule="auto"/>
              <w:ind w:left="0"/>
              <w:jc w:val="both"/>
              <w:rPr>
                <w:rFonts w:ascii="Times New Roman" w:hAnsi="Times New Roman"/>
                <w:sz w:val="24"/>
                <w:szCs w:val="24"/>
              </w:rPr>
            </w:pPr>
            <w:r w:rsidRPr="00496BA0">
              <w:rPr>
                <w:rFonts w:ascii="Times New Roman" w:eastAsiaTheme="minorHAnsi" w:hAnsi="Times New Roman"/>
                <w:sz w:val="23"/>
                <w:szCs w:val="23"/>
                <w:lang w:val="en-IN" w:eastAsia="en-IN"/>
              </w:rPr>
              <w:t>quantum teleportation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B941A0A"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BB7E240"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D-I</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86F8B63" w14:textId="77777777" w:rsidR="00496BA0" w:rsidRPr="00496BA0" w:rsidRDefault="00496BA0"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A434282" w14:textId="77777777" w:rsidR="00496BA0" w:rsidRPr="00496BA0" w:rsidRDefault="00496BA0" w:rsidP="00C468F1">
            <w:pPr>
              <w:spacing w:after="0" w:line="240" w:lineRule="auto"/>
              <w:jc w:val="center"/>
              <w:rPr>
                <w:rFonts w:ascii="Times New Roman" w:eastAsia="Calibri" w:hAnsi="Times New Roman"/>
              </w:rPr>
            </w:pPr>
            <w:r w:rsidRPr="00496BA0">
              <w:rPr>
                <w:rFonts w:ascii="Times New Roman" w:eastAsia="Calibri" w:hAnsi="Times New Roman"/>
              </w:rPr>
              <w:t>1,2</w:t>
            </w:r>
          </w:p>
        </w:tc>
      </w:tr>
      <w:tr w:rsidR="00496BA0" w:rsidRPr="00496BA0" w14:paraId="77032434"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A2B2BF0" w14:textId="77777777" w:rsidR="00496BA0" w:rsidRPr="00496BA0" w:rsidRDefault="00496BA0" w:rsidP="00C468F1">
            <w:pPr>
              <w:numPr>
                <w:ilvl w:val="0"/>
                <w:numId w:val="8"/>
              </w:numPr>
              <w:spacing w:after="0"/>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5415AD2" w14:textId="77777777" w:rsidR="00496BA0" w:rsidRPr="00496BA0" w:rsidRDefault="00496BA0" w:rsidP="00C468F1">
            <w:pPr>
              <w:pStyle w:val="ListParagraph"/>
              <w:tabs>
                <w:tab w:val="left" w:pos="0"/>
              </w:tabs>
              <w:spacing w:after="0" w:line="240" w:lineRule="auto"/>
              <w:ind w:left="0"/>
              <w:jc w:val="both"/>
              <w:rPr>
                <w:rFonts w:ascii="Times New Roman" w:hAnsi="Times New Roman"/>
                <w:sz w:val="24"/>
                <w:szCs w:val="24"/>
              </w:rPr>
            </w:pPr>
            <w:r w:rsidRPr="00496BA0">
              <w:rPr>
                <w:rFonts w:ascii="Times New Roman" w:eastAsiaTheme="minorHAnsi" w:hAnsi="Times New Roman"/>
                <w:sz w:val="23"/>
                <w:szCs w:val="23"/>
                <w:lang w:val="en-IN" w:eastAsia="en-IN"/>
              </w:rPr>
              <w:t>universality of two-qubit gates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7461E51"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805DA7F"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D-I</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39C2882" w14:textId="77777777" w:rsidR="00496BA0" w:rsidRPr="00496BA0" w:rsidRDefault="00496BA0"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8CACC0E" w14:textId="77777777" w:rsidR="00496BA0" w:rsidRPr="00496BA0" w:rsidRDefault="00496BA0" w:rsidP="00C468F1">
            <w:pPr>
              <w:spacing w:after="0" w:line="240" w:lineRule="auto"/>
              <w:jc w:val="center"/>
              <w:rPr>
                <w:rFonts w:ascii="Times New Roman" w:eastAsia="Calibri" w:hAnsi="Times New Roman"/>
              </w:rPr>
            </w:pPr>
            <w:r w:rsidRPr="00496BA0">
              <w:rPr>
                <w:rFonts w:ascii="Times New Roman" w:eastAsia="Calibri" w:hAnsi="Times New Roman"/>
              </w:rPr>
              <w:t>1,2</w:t>
            </w:r>
          </w:p>
        </w:tc>
      </w:tr>
      <w:tr w:rsidR="00496BA0" w:rsidRPr="00496BA0" w14:paraId="507BE5E5"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E90C70A" w14:textId="77777777" w:rsidR="00496BA0" w:rsidRPr="00496BA0" w:rsidRDefault="00496BA0" w:rsidP="00C468F1">
            <w:pPr>
              <w:spacing w:after="0"/>
              <w:rPr>
                <w:rFonts w:ascii="Times New Roman" w:eastAsia="Calibri" w:hAnsi="Times New Roman"/>
                <w:b/>
              </w:rPr>
            </w:pPr>
            <w:r w:rsidRPr="00496BA0">
              <w:rPr>
                <w:rFonts w:ascii="Times New Roman" w:eastAsia="Calibri" w:hAnsi="Times New Roman"/>
                <w:b/>
              </w:rPr>
              <w:t>Unit 4</w:t>
            </w: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330B70E" w14:textId="77777777" w:rsidR="00496BA0" w:rsidRPr="00496BA0" w:rsidRDefault="00496BA0" w:rsidP="00C468F1">
            <w:pPr>
              <w:spacing w:after="0" w:line="240" w:lineRule="auto"/>
              <w:jc w:val="center"/>
              <w:rPr>
                <w:rFonts w:ascii="Times New Roman" w:hAnsi="Times New Roman"/>
                <w:b/>
              </w:rPr>
            </w:pPr>
            <w:r w:rsidRPr="00496BA0">
              <w:rPr>
                <w:rFonts w:ascii="Times New Roman" w:eastAsiaTheme="minorHAnsi" w:hAnsi="Times New Roman"/>
                <w:b/>
                <w:sz w:val="23"/>
                <w:szCs w:val="23"/>
                <w:lang w:val="en-IN" w:eastAsia="en-IN" w:bidi="ar-SA"/>
              </w:rPr>
              <w:t>Quantum Algorithms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EEB678F"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b/>
              </w:rPr>
              <w:t>9</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7F099C3" w14:textId="77777777" w:rsidR="00496BA0" w:rsidRPr="00496BA0" w:rsidRDefault="00496BA0" w:rsidP="00C468F1">
            <w:pPr>
              <w:spacing w:after="0" w:line="240" w:lineRule="auto"/>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447AC3F" w14:textId="77777777" w:rsidR="00496BA0" w:rsidRPr="00496BA0" w:rsidRDefault="00496BA0" w:rsidP="00C468F1">
            <w:pPr>
              <w:spacing w:after="0" w:line="240" w:lineRule="auto"/>
              <w:jc w:val="center"/>
              <w:rPr>
                <w:rFonts w:ascii="Times New Roman" w:eastAsia="Calibri"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CA7E7FE" w14:textId="77777777" w:rsidR="00496BA0" w:rsidRPr="00496BA0" w:rsidRDefault="00496BA0" w:rsidP="00C468F1">
            <w:pPr>
              <w:spacing w:after="0" w:line="240" w:lineRule="auto"/>
              <w:rPr>
                <w:rFonts w:ascii="Times New Roman" w:eastAsia="Calibri" w:hAnsi="Times New Roman"/>
              </w:rPr>
            </w:pPr>
          </w:p>
        </w:tc>
      </w:tr>
      <w:tr w:rsidR="00496BA0" w:rsidRPr="00496BA0" w14:paraId="35FA81D4" w14:textId="77777777" w:rsidTr="00C468F1">
        <w:trPr>
          <w:trHeight w:hRule="exact" w:val="54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C2F6E50" w14:textId="77777777" w:rsidR="00496BA0" w:rsidRPr="00496BA0" w:rsidRDefault="00496BA0" w:rsidP="00C468F1">
            <w:pPr>
              <w:numPr>
                <w:ilvl w:val="0"/>
                <w:numId w:val="8"/>
              </w:numPr>
              <w:spacing w:after="0"/>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2A7D107" w14:textId="77777777" w:rsidR="00496BA0" w:rsidRPr="00496BA0" w:rsidRDefault="00496BA0" w:rsidP="00C468F1">
            <w:pPr>
              <w:autoSpaceDE w:val="0"/>
              <w:autoSpaceDN w:val="0"/>
              <w:adjustRightInd w:val="0"/>
              <w:spacing w:after="0" w:line="240" w:lineRule="auto"/>
              <w:rPr>
                <w:rFonts w:ascii="Times New Roman" w:eastAsiaTheme="minorHAnsi" w:hAnsi="Times New Roman"/>
                <w:sz w:val="23"/>
                <w:szCs w:val="23"/>
                <w:lang w:val="en-IN" w:eastAsia="en-IN" w:bidi="ar-SA"/>
              </w:rPr>
            </w:pPr>
            <w:r w:rsidRPr="00496BA0">
              <w:rPr>
                <w:rFonts w:ascii="Times New Roman" w:eastAsiaTheme="minorHAnsi" w:hAnsi="Times New Roman"/>
                <w:sz w:val="23"/>
                <w:szCs w:val="23"/>
                <w:lang w:val="en-IN" w:eastAsia="en-IN" w:bidi="ar-SA"/>
              </w:rPr>
              <w:t>Deutsch-Josza algorithm</w:t>
            </w:r>
          </w:p>
          <w:p w14:paraId="7B0AA479" w14:textId="77777777" w:rsidR="00496BA0" w:rsidRPr="00496BA0" w:rsidRDefault="00496BA0" w:rsidP="00C468F1">
            <w:pPr>
              <w:spacing w:after="0" w:line="240" w:lineRule="auto"/>
              <w:rPr>
                <w:rFonts w:ascii="Times New Roman" w:hAnsi="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254B93B"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7530657"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D-I</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72725BF" w14:textId="77777777" w:rsidR="00496BA0" w:rsidRPr="00496BA0" w:rsidRDefault="00496BA0"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3E0110A" w14:textId="77777777" w:rsidR="00496BA0" w:rsidRPr="00496BA0" w:rsidRDefault="00496BA0" w:rsidP="00C468F1">
            <w:pPr>
              <w:spacing w:after="0" w:line="240" w:lineRule="auto"/>
              <w:jc w:val="center"/>
              <w:rPr>
                <w:rFonts w:ascii="Times New Roman" w:eastAsia="Calibri" w:hAnsi="Times New Roman"/>
              </w:rPr>
            </w:pPr>
            <w:r w:rsidRPr="00496BA0">
              <w:rPr>
                <w:rFonts w:ascii="Times New Roman" w:eastAsia="Calibri" w:hAnsi="Times New Roman"/>
              </w:rPr>
              <w:t>1,2</w:t>
            </w:r>
          </w:p>
        </w:tc>
      </w:tr>
      <w:tr w:rsidR="00496BA0" w:rsidRPr="00496BA0" w14:paraId="06B0AB1A"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65369A5" w14:textId="77777777" w:rsidR="00496BA0" w:rsidRPr="00496BA0" w:rsidRDefault="00496BA0" w:rsidP="00C468F1">
            <w:pPr>
              <w:numPr>
                <w:ilvl w:val="0"/>
                <w:numId w:val="8"/>
              </w:numPr>
              <w:spacing w:after="0"/>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908D1A9" w14:textId="77777777" w:rsidR="00496BA0" w:rsidRPr="00496BA0" w:rsidRDefault="00496BA0" w:rsidP="00C468F1">
            <w:pPr>
              <w:autoSpaceDE w:val="0"/>
              <w:autoSpaceDN w:val="0"/>
              <w:adjustRightInd w:val="0"/>
              <w:spacing w:after="0" w:line="240" w:lineRule="auto"/>
              <w:rPr>
                <w:rFonts w:ascii="Times New Roman" w:eastAsiaTheme="minorHAnsi" w:hAnsi="Times New Roman"/>
                <w:sz w:val="23"/>
                <w:szCs w:val="23"/>
                <w:lang w:val="en-IN" w:eastAsia="en-IN" w:bidi="ar-SA"/>
              </w:rPr>
            </w:pPr>
            <w:r w:rsidRPr="00496BA0">
              <w:rPr>
                <w:rFonts w:ascii="Times New Roman" w:eastAsiaTheme="minorHAnsi" w:hAnsi="Times New Roman"/>
                <w:sz w:val="23"/>
                <w:szCs w:val="23"/>
                <w:lang w:val="en-IN" w:eastAsia="en-IN" w:bidi="ar-SA"/>
              </w:rPr>
              <w:t>Deutsch-Josza algorithm application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25FF764"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6A29D9B"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D-I</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7851AD3" w14:textId="77777777" w:rsidR="00496BA0" w:rsidRPr="00496BA0" w:rsidRDefault="00496BA0"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862F07C" w14:textId="77777777" w:rsidR="00496BA0" w:rsidRPr="00496BA0" w:rsidRDefault="00496BA0" w:rsidP="00C468F1">
            <w:pPr>
              <w:spacing w:after="0" w:line="240" w:lineRule="auto"/>
              <w:jc w:val="center"/>
              <w:rPr>
                <w:rFonts w:ascii="Times New Roman" w:eastAsia="Calibri" w:hAnsi="Times New Roman"/>
              </w:rPr>
            </w:pPr>
            <w:r w:rsidRPr="00496BA0">
              <w:rPr>
                <w:rFonts w:ascii="Times New Roman" w:eastAsia="Calibri" w:hAnsi="Times New Roman"/>
              </w:rPr>
              <w:t>1,2</w:t>
            </w:r>
          </w:p>
        </w:tc>
      </w:tr>
      <w:tr w:rsidR="00496BA0" w:rsidRPr="00496BA0" w14:paraId="788C5618"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2A0C735" w14:textId="77777777" w:rsidR="00496BA0" w:rsidRPr="00496BA0" w:rsidRDefault="00496BA0" w:rsidP="00C468F1">
            <w:pPr>
              <w:numPr>
                <w:ilvl w:val="0"/>
                <w:numId w:val="8"/>
              </w:numPr>
              <w:spacing w:after="0"/>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D071006" w14:textId="77777777" w:rsidR="00496BA0" w:rsidRPr="00496BA0" w:rsidRDefault="00496BA0" w:rsidP="00C468F1">
            <w:pPr>
              <w:autoSpaceDE w:val="0"/>
              <w:autoSpaceDN w:val="0"/>
              <w:adjustRightInd w:val="0"/>
              <w:spacing w:after="0" w:line="240" w:lineRule="auto"/>
              <w:rPr>
                <w:rFonts w:ascii="Times New Roman" w:hAnsi="Times New Roman"/>
                <w:sz w:val="24"/>
                <w:szCs w:val="24"/>
              </w:rPr>
            </w:pPr>
            <w:r w:rsidRPr="00496BA0">
              <w:rPr>
                <w:rFonts w:ascii="Times New Roman" w:eastAsiaTheme="minorHAnsi" w:hAnsi="Times New Roman"/>
                <w:sz w:val="23"/>
                <w:szCs w:val="23"/>
                <w:lang w:val="en-IN" w:eastAsia="en-IN" w:bidi="ar-SA"/>
              </w:rPr>
              <w:t>Simon’s problem</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2FE92DF"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B551C92"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D-I</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B3609A7" w14:textId="77777777" w:rsidR="00496BA0" w:rsidRPr="00496BA0" w:rsidRDefault="00496BA0"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31CF268" w14:textId="77777777" w:rsidR="00496BA0" w:rsidRPr="00496BA0" w:rsidRDefault="00496BA0" w:rsidP="00C468F1">
            <w:pPr>
              <w:spacing w:after="0" w:line="240" w:lineRule="auto"/>
              <w:jc w:val="center"/>
              <w:rPr>
                <w:rFonts w:ascii="Times New Roman" w:eastAsia="Calibri" w:hAnsi="Times New Roman"/>
              </w:rPr>
            </w:pPr>
            <w:r w:rsidRPr="00496BA0">
              <w:rPr>
                <w:rFonts w:ascii="Times New Roman" w:eastAsia="Calibri" w:hAnsi="Times New Roman"/>
              </w:rPr>
              <w:t>1,2</w:t>
            </w:r>
          </w:p>
        </w:tc>
      </w:tr>
      <w:tr w:rsidR="00496BA0" w:rsidRPr="00496BA0" w14:paraId="54211BF8"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ACFE083" w14:textId="77777777" w:rsidR="00496BA0" w:rsidRPr="00496BA0" w:rsidRDefault="00496BA0" w:rsidP="00C468F1">
            <w:pPr>
              <w:numPr>
                <w:ilvl w:val="0"/>
                <w:numId w:val="8"/>
              </w:numPr>
              <w:spacing w:after="0"/>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3E4DCED" w14:textId="77777777" w:rsidR="00496BA0" w:rsidRPr="00496BA0" w:rsidRDefault="00496BA0" w:rsidP="00C468F1">
            <w:pPr>
              <w:spacing w:after="0" w:line="240" w:lineRule="auto"/>
              <w:rPr>
                <w:rFonts w:ascii="Times New Roman" w:hAnsi="Times New Roman"/>
                <w:sz w:val="24"/>
                <w:szCs w:val="24"/>
              </w:rPr>
            </w:pPr>
            <w:r w:rsidRPr="00496BA0">
              <w:rPr>
                <w:rFonts w:ascii="Times New Roman" w:eastAsiaTheme="minorHAnsi" w:hAnsi="Times New Roman"/>
                <w:sz w:val="23"/>
                <w:szCs w:val="23"/>
                <w:lang w:val="en-IN" w:eastAsia="en-IN" w:bidi="ar-SA"/>
              </w:rPr>
              <w:t>quantum Fourier transform</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DFC5A0D"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517520E"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D-I</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AB3B8CF" w14:textId="77777777" w:rsidR="00496BA0" w:rsidRPr="00496BA0" w:rsidRDefault="00496BA0"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BC588E2" w14:textId="77777777" w:rsidR="00496BA0" w:rsidRPr="00496BA0" w:rsidRDefault="00496BA0" w:rsidP="00C468F1">
            <w:pPr>
              <w:spacing w:after="0" w:line="240" w:lineRule="auto"/>
              <w:jc w:val="center"/>
              <w:rPr>
                <w:rFonts w:ascii="Times New Roman" w:eastAsia="Calibri" w:hAnsi="Times New Roman"/>
              </w:rPr>
            </w:pPr>
            <w:r w:rsidRPr="00496BA0">
              <w:rPr>
                <w:rFonts w:ascii="Times New Roman" w:eastAsia="Calibri" w:hAnsi="Times New Roman"/>
              </w:rPr>
              <w:t>1,2</w:t>
            </w:r>
          </w:p>
        </w:tc>
      </w:tr>
      <w:tr w:rsidR="00496BA0" w:rsidRPr="00496BA0" w14:paraId="00C45E41"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53AD914" w14:textId="77777777" w:rsidR="00496BA0" w:rsidRPr="00496BA0" w:rsidRDefault="00496BA0" w:rsidP="00C468F1">
            <w:pPr>
              <w:numPr>
                <w:ilvl w:val="0"/>
                <w:numId w:val="8"/>
              </w:numPr>
              <w:spacing w:after="0"/>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DA6A1E5" w14:textId="77777777" w:rsidR="00496BA0" w:rsidRPr="00496BA0" w:rsidRDefault="00496BA0" w:rsidP="00C468F1">
            <w:pPr>
              <w:autoSpaceDE w:val="0"/>
              <w:autoSpaceDN w:val="0"/>
              <w:adjustRightInd w:val="0"/>
              <w:spacing w:after="0" w:line="240" w:lineRule="auto"/>
              <w:rPr>
                <w:rFonts w:ascii="Times New Roman" w:hAnsi="Times New Roman"/>
                <w:sz w:val="24"/>
                <w:szCs w:val="24"/>
              </w:rPr>
            </w:pPr>
            <w:r w:rsidRPr="00496BA0">
              <w:rPr>
                <w:rFonts w:ascii="Times New Roman" w:hAnsi="Times New Roman"/>
                <w:sz w:val="24"/>
                <w:szCs w:val="24"/>
              </w:rPr>
              <w:t>Shor’s Algorithm - Periodicity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C9D888F"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28CC2E5"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D-I</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D1DA913" w14:textId="77777777" w:rsidR="00496BA0" w:rsidRPr="00496BA0" w:rsidRDefault="00496BA0"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5EC2E97" w14:textId="77777777" w:rsidR="00496BA0" w:rsidRPr="00496BA0" w:rsidRDefault="00496BA0" w:rsidP="00C468F1">
            <w:pPr>
              <w:spacing w:after="0" w:line="240" w:lineRule="auto"/>
              <w:jc w:val="center"/>
              <w:rPr>
                <w:rFonts w:ascii="Times New Roman" w:eastAsia="Calibri" w:hAnsi="Times New Roman"/>
              </w:rPr>
            </w:pPr>
            <w:r w:rsidRPr="00496BA0">
              <w:rPr>
                <w:rFonts w:ascii="Times New Roman" w:eastAsia="Calibri" w:hAnsi="Times New Roman"/>
              </w:rPr>
              <w:t>1,2</w:t>
            </w:r>
          </w:p>
        </w:tc>
      </w:tr>
      <w:tr w:rsidR="00496BA0" w:rsidRPr="00496BA0" w14:paraId="09596791"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8609FC9" w14:textId="77777777" w:rsidR="00496BA0" w:rsidRPr="00496BA0" w:rsidRDefault="00496BA0" w:rsidP="00C468F1">
            <w:pPr>
              <w:numPr>
                <w:ilvl w:val="0"/>
                <w:numId w:val="8"/>
              </w:numPr>
              <w:spacing w:after="0"/>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DDE9006" w14:textId="77777777" w:rsidR="00496BA0" w:rsidRPr="00496BA0" w:rsidRDefault="00496BA0" w:rsidP="00C468F1">
            <w:pPr>
              <w:autoSpaceDE w:val="0"/>
              <w:autoSpaceDN w:val="0"/>
              <w:adjustRightInd w:val="0"/>
              <w:spacing w:after="0" w:line="240" w:lineRule="auto"/>
              <w:rPr>
                <w:rFonts w:ascii="Times New Roman" w:eastAsiaTheme="minorHAnsi" w:hAnsi="Times New Roman"/>
                <w:sz w:val="23"/>
                <w:szCs w:val="23"/>
                <w:lang w:val="en-IN" w:eastAsia="en-IN" w:bidi="ar-SA"/>
              </w:rPr>
            </w:pPr>
            <w:r w:rsidRPr="00496BA0">
              <w:rPr>
                <w:rFonts w:ascii="Times New Roman" w:eastAsiaTheme="minorHAnsi" w:hAnsi="Times New Roman"/>
                <w:sz w:val="23"/>
                <w:szCs w:val="23"/>
                <w:lang w:val="en-IN" w:eastAsia="en-IN" w:bidi="ar-SA"/>
              </w:rPr>
              <w:t>Shor’s period-finding algorithm</w:t>
            </w:r>
          </w:p>
          <w:p w14:paraId="5E482FC0" w14:textId="77777777" w:rsidR="00496BA0" w:rsidRPr="00496BA0" w:rsidRDefault="00496BA0" w:rsidP="00C468F1">
            <w:pPr>
              <w:spacing w:after="0" w:line="240" w:lineRule="auto"/>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25CBAD6"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A784E4E"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D-I</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460C068" w14:textId="77777777" w:rsidR="00496BA0" w:rsidRPr="00496BA0" w:rsidRDefault="00496BA0"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EC226DA" w14:textId="77777777" w:rsidR="00496BA0" w:rsidRPr="00496BA0" w:rsidRDefault="00496BA0" w:rsidP="00C468F1">
            <w:pPr>
              <w:spacing w:after="0" w:line="240" w:lineRule="auto"/>
              <w:jc w:val="center"/>
              <w:rPr>
                <w:rFonts w:ascii="Times New Roman" w:hAnsi="Times New Roman"/>
              </w:rPr>
            </w:pPr>
            <w:r w:rsidRPr="00496BA0">
              <w:rPr>
                <w:rFonts w:ascii="Times New Roman" w:eastAsia="Calibri" w:hAnsi="Times New Roman"/>
              </w:rPr>
              <w:t>1,2</w:t>
            </w:r>
          </w:p>
        </w:tc>
      </w:tr>
      <w:tr w:rsidR="00496BA0" w:rsidRPr="00496BA0" w14:paraId="7B2AD912"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5E6EE82" w14:textId="77777777" w:rsidR="00496BA0" w:rsidRPr="00496BA0" w:rsidRDefault="00496BA0" w:rsidP="00C468F1">
            <w:pPr>
              <w:numPr>
                <w:ilvl w:val="0"/>
                <w:numId w:val="8"/>
              </w:numPr>
              <w:spacing w:after="0"/>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758B9FB" w14:textId="77777777" w:rsidR="00496BA0" w:rsidRPr="00496BA0" w:rsidRDefault="00496BA0" w:rsidP="00C468F1">
            <w:pPr>
              <w:spacing w:after="0" w:line="240" w:lineRule="auto"/>
              <w:rPr>
                <w:rFonts w:ascii="Times New Roman" w:hAnsi="Times New Roman"/>
              </w:rPr>
            </w:pPr>
            <w:r w:rsidRPr="00496BA0">
              <w:rPr>
                <w:rFonts w:ascii="Times New Roman" w:hAnsi="Times New Roman"/>
              </w:rPr>
              <w:t>Shor’s Algorithm – Preparing and Data Modular Arithmetic</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1E3BA56"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8703B27"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D-I</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49A0CB3" w14:textId="77777777" w:rsidR="00496BA0" w:rsidRPr="00496BA0" w:rsidRDefault="00496BA0"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4E61E72" w14:textId="77777777" w:rsidR="00496BA0" w:rsidRPr="00496BA0" w:rsidRDefault="00496BA0" w:rsidP="00C468F1">
            <w:pPr>
              <w:spacing w:after="0" w:line="240" w:lineRule="auto"/>
              <w:jc w:val="center"/>
              <w:rPr>
                <w:rFonts w:ascii="Times New Roman" w:eastAsia="Calibri" w:hAnsi="Times New Roman"/>
              </w:rPr>
            </w:pPr>
            <w:r w:rsidRPr="00496BA0">
              <w:rPr>
                <w:rFonts w:ascii="Times New Roman" w:eastAsia="Calibri" w:hAnsi="Times New Roman"/>
              </w:rPr>
              <w:t>1,2</w:t>
            </w:r>
          </w:p>
        </w:tc>
      </w:tr>
      <w:tr w:rsidR="00496BA0" w:rsidRPr="00496BA0" w14:paraId="30B96D28"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5D689B1" w14:textId="77777777" w:rsidR="00496BA0" w:rsidRPr="00496BA0" w:rsidRDefault="00496BA0" w:rsidP="00C468F1">
            <w:pPr>
              <w:numPr>
                <w:ilvl w:val="0"/>
                <w:numId w:val="8"/>
              </w:numPr>
              <w:spacing w:after="0"/>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26D1269" w14:textId="77777777" w:rsidR="00496BA0" w:rsidRPr="00496BA0" w:rsidRDefault="00496BA0" w:rsidP="00C468F1">
            <w:pPr>
              <w:spacing w:after="0" w:line="240" w:lineRule="auto"/>
              <w:rPr>
                <w:rFonts w:ascii="Times New Roman" w:hAnsi="Times New Roman"/>
                <w:bCs/>
                <w:sz w:val="24"/>
                <w:szCs w:val="24"/>
              </w:rPr>
            </w:pPr>
            <w:r w:rsidRPr="00496BA0">
              <w:rPr>
                <w:rFonts w:ascii="Times New Roman" w:hAnsi="Times New Roman"/>
                <w:bCs/>
                <w:sz w:val="24"/>
                <w:szCs w:val="24"/>
              </w:rPr>
              <w:t>Shor’s Algorithm - Superposition Collapse, Entangelment and QFT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D680815"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B0AE17B"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D-I</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B78D99E" w14:textId="77777777" w:rsidR="00496BA0" w:rsidRPr="00496BA0" w:rsidRDefault="00496BA0"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6414323" w14:textId="77777777" w:rsidR="00496BA0" w:rsidRPr="00496BA0" w:rsidRDefault="00496BA0" w:rsidP="00C468F1">
            <w:pPr>
              <w:spacing w:after="0" w:line="240" w:lineRule="auto"/>
              <w:jc w:val="center"/>
              <w:rPr>
                <w:rFonts w:ascii="Times New Roman" w:eastAsia="Calibri" w:hAnsi="Times New Roman"/>
              </w:rPr>
            </w:pPr>
            <w:r w:rsidRPr="00496BA0">
              <w:rPr>
                <w:rFonts w:ascii="Times New Roman" w:eastAsia="Calibri" w:hAnsi="Times New Roman"/>
              </w:rPr>
              <w:t>1,2</w:t>
            </w:r>
          </w:p>
        </w:tc>
      </w:tr>
      <w:tr w:rsidR="00496BA0" w:rsidRPr="00496BA0" w14:paraId="359D8897"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49D7065" w14:textId="77777777" w:rsidR="00496BA0" w:rsidRPr="00496BA0" w:rsidRDefault="00496BA0" w:rsidP="00C468F1">
            <w:pPr>
              <w:numPr>
                <w:ilvl w:val="0"/>
                <w:numId w:val="8"/>
              </w:numPr>
              <w:spacing w:after="0"/>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6EDBCDE" w14:textId="77777777" w:rsidR="00496BA0" w:rsidRPr="00496BA0" w:rsidRDefault="00496BA0" w:rsidP="00C468F1">
            <w:pPr>
              <w:spacing w:after="0" w:line="240" w:lineRule="auto"/>
              <w:rPr>
                <w:rFonts w:ascii="Times New Roman" w:hAnsi="Times New Roman"/>
                <w:sz w:val="24"/>
                <w:szCs w:val="24"/>
              </w:rPr>
            </w:pPr>
            <w:r w:rsidRPr="00496BA0">
              <w:rPr>
                <w:rFonts w:ascii="Times New Roman" w:hAnsi="Times New Roman"/>
                <w:sz w:val="24"/>
                <w:szCs w:val="24"/>
              </w:rPr>
              <w:t>Grover's searching algorithms</w:t>
            </w:r>
            <w:r w:rsidRPr="00496BA0">
              <w:rPr>
                <w:rFonts w:ascii="Times New Roman" w:eastAsiaTheme="minorHAnsi" w:hAnsi="Times New Roman"/>
                <w:sz w:val="23"/>
                <w:szCs w:val="23"/>
                <w:lang w:val="en-IN" w:eastAsia="en-IN" w:bidi="ar-SA"/>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97352E2"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83F97D2"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D-I</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AB02675" w14:textId="77777777" w:rsidR="00496BA0" w:rsidRPr="00496BA0" w:rsidRDefault="00496BA0"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2C0482B" w14:textId="77777777" w:rsidR="00496BA0" w:rsidRPr="00496BA0" w:rsidRDefault="00496BA0" w:rsidP="00C468F1">
            <w:pPr>
              <w:spacing w:after="0" w:line="240" w:lineRule="auto"/>
              <w:jc w:val="center"/>
              <w:rPr>
                <w:rFonts w:ascii="Times New Roman" w:eastAsia="Calibri" w:hAnsi="Times New Roman"/>
              </w:rPr>
            </w:pPr>
            <w:r w:rsidRPr="00496BA0">
              <w:rPr>
                <w:rFonts w:ascii="Times New Roman" w:eastAsia="Calibri" w:hAnsi="Times New Roman"/>
              </w:rPr>
              <w:t>1,2</w:t>
            </w:r>
          </w:p>
        </w:tc>
      </w:tr>
      <w:tr w:rsidR="00496BA0" w:rsidRPr="00496BA0" w14:paraId="2D6163C5"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78DE311" w14:textId="77777777" w:rsidR="00496BA0" w:rsidRPr="00496BA0" w:rsidRDefault="00496BA0" w:rsidP="00C468F1">
            <w:pPr>
              <w:spacing w:after="0"/>
              <w:rPr>
                <w:rFonts w:ascii="Times New Roman" w:eastAsia="Calibri" w:hAnsi="Times New Roman"/>
                <w:b/>
              </w:rPr>
            </w:pPr>
            <w:r w:rsidRPr="00496BA0">
              <w:rPr>
                <w:rFonts w:ascii="Times New Roman" w:eastAsia="Calibri" w:hAnsi="Times New Roman"/>
                <w:b/>
              </w:rPr>
              <w:t>Unit 5</w:t>
            </w: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94CF7B1" w14:textId="77777777" w:rsidR="00496BA0" w:rsidRPr="00496BA0" w:rsidRDefault="00496BA0" w:rsidP="00C468F1">
            <w:pPr>
              <w:spacing w:after="0" w:line="240" w:lineRule="auto"/>
              <w:jc w:val="center"/>
              <w:rPr>
                <w:rFonts w:ascii="Times New Roman" w:hAnsi="Times New Roman"/>
                <w:b/>
              </w:rPr>
            </w:pPr>
            <w:r w:rsidRPr="00496BA0">
              <w:rPr>
                <w:rFonts w:ascii="Times New Roman" w:hAnsi="Times New Roman"/>
                <w:b/>
                <w:sz w:val="24"/>
              </w:rPr>
              <w:t>Quantum Computer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8C70629"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b/>
              </w:rPr>
              <w:t>9</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64429F6" w14:textId="77777777" w:rsidR="00496BA0" w:rsidRPr="00496BA0" w:rsidRDefault="00496BA0" w:rsidP="00C468F1">
            <w:pPr>
              <w:spacing w:after="0" w:line="240" w:lineRule="auto"/>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00A9EC1" w14:textId="77777777" w:rsidR="00496BA0" w:rsidRPr="00496BA0" w:rsidRDefault="00496BA0" w:rsidP="00C468F1">
            <w:pPr>
              <w:spacing w:after="0" w:line="240" w:lineRule="auto"/>
              <w:jc w:val="center"/>
              <w:rPr>
                <w:rFonts w:ascii="Times New Roman" w:eastAsia="Calibri"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2792A87" w14:textId="77777777" w:rsidR="00496BA0" w:rsidRPr="00496BA0" w:rsidRDefault="00496BA0" w:rsidP="00C468F1">
            <w:pPr>
              <w:spacing w:after="0" w:line="240" w:lineRule="auto"/>
              <w:jc w:val="center"/>
              <w:rPr>
                <w:rFonts w:ascii="Times New Roman" w:eastAsia="Calibri" w:hAnsi="Times New Roman"/>
              </w:rPr>
            </w:pPr>
          </w:p>
        </w:tc>
      </w:tr>
      <w:tr w:rsidR="00496BA0" w:rsidRPr="00496BA0" w14:paraId="2958FB06"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C3D579C" w14:textId="77777777" w:rsidR="00496BA0" w:rsidRPr="00496BA0" w:rsidRDefault="00496BA0" w:rsidP="00C468F1">
            <w:pPr>
              <w:numPr>
                <w:ilvl w:val="0"/>
                <w:numId w:val="8"/>
              </w:numPr>
              <w:spacing w:after="0"/>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856A363" w14:textId="77777777" w:rsidR="00496BA0" w:rsidRPr="00496BA0" w:rsidRDefault="00496BA0" w:rsidP="00C468F1">
            <w:pPr>
              <w:pStyle w:val="ListParagraph"/>
              <w:tabs>
                <w:tab w:val="left" w:pos="0"/>
              </w:tabs>
              <w:spacing w:after="0" w:line="240" w:lineRule="auto"/>
              <w:ind w:left="0"/>
              <w:jc w:val="both"/>
              <w:rPr>
                <w:rFonts w:ascii="Times New Roman" w:hAnsi="Times New Roman"/>
              </w:rPr>
            </w:pPr>
            <w:r w:rsidRPr="00496BA0">
              <w:rPr>
                <w:rFonts w:ascii="Times New Roman" w:eastAsiaTheme="minorHAnsi" w:hAnsi="Times New Roman"/>
                <w:sz w:val="23"/>
                <w:szCs w:val="23"/>
                <w:lang w:val="en-IN" w:eastAsia="en-IN"/>
              </w:rPr>
              <w:t>Quantum key distribution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EC6CAC8"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B5E2EE0"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I-O</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7392781" w14:textId="77777777" w:rsidR="00496BA0" w:rsidRPr="00496BA0" w:rsidRDefault="00496BA0"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6AD81C9" w14:textId="77777777" w:rsidR="00496BA0" w:rsidRPr="00496BA0" w:rsidRDefault="00496BA0" w:rsidP="00C468F1">
            <w:pPr>
              <w:spacing w:after="0" w:line="240" w:lineRule="auto"/>
              <w:jc w:val="center"/>
              <w:rPr>
                <w:rFonts w:ascii="Times New Roman" w:eastAsia="Calibri" w:hAnsi="Times New Roman"/>
              </w:rPr>
            </w:pPr>
            <w:r w:rsidRPr="00496BA0">
              <w:rPr>
                <w:rFonts w:ascii="Times New Roman" w:eastAsia="Calibri" w:hAnsi="Times New Roman"/>
              </w:rPr>
              <w:t>1,2</w:t>
            </w:r>
          </w:p>
        </w:tc>
      </w:tr>
      <w:tr w:rsidR="00496BA0" w:rsidRPr="00496BA0" w14:paraId="14D41F82"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5A2EA72" w14:textId="77777777" w:rsidR="00496BA0" w:rsidRPr="00496BA0" w:rsidRDefault="00496BA0" w:rsidP="00C468F1">
            <w:pPr>
              <w:numPr>
                <w:ilvl w:val="0"/>
                <w:numId w:val="8"/>
              </w:numPr>
              <w:spacing w:after="0"/>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6090C60" w14:textId="77777777" w:rsidR="00496BA0" w:rsidRPr="00496BA0" w:rsidRDefault="00496BA0" w:rsidP="00C468F1">
            <w:pPr>
              <w:spacing w:after="0" w:line="240" w:lineRule="auto"/>
              <w:rPr>
                <w:rFonts w:ascii="Times New Roman" w:hAnsi="Times New Roman"/>
                <w:sz w:val="24"/>
                <w:szCs w:val="24"/>
              </w:rPr>
            </w:pPr>
            <w:r w:rsidRPr="00496BA0">
              <w:rPr>
                <w:rFonts w:ascii="Times New Roman" w:hAnsi="Times New Roman"/>
                <w:sz w:val="24"/>
                <w:szCs w:val="24"/>
              </w:rPr>
              <w:t>Physical realization of quantum computation: ion trap</w:t>
            </w:r>
          </w:p>
          <w:p w14:paraId="042CAD79" w14:textId="77777777" w:rsidR="00496BA0" w:rsidRPr="00496BA0" w:rsidRDefault="00496BA0" w:rsidP="00C468F1">
            <w:pPr>
              <w:spacing w:after="0" w:line="240" w:lineRule="auto"/>
              <w:rPr>
                <w:rFonts w:ascii="Times New Roman" w:hAnsi="Times New Roman"/>
              </w:rPr>
            </w:pPr>
            <w:r w:rsidRPr="00496BA0">
              <w:rPr>
                <w:rFonts w:ascii="Times New Roman" w:hAnsi="Times New Roman"/>
                <w:sz w:val="24"/>
                <w:szCs w:val="24"/>
              </w:rPr>
              <w:t>resonance (NMR) and solid-state-based quantum computers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107B254"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F512345"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I-O</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6C2F757" w14:textId="77777777" w:rsidR="00496BA0" w:rsidRPr="00496BA0" w:rsidRDefault="00496BA0"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097A650" w14:textId="77777777" w:rsidR="00496BA0" w:rsidRPr="00496BA0" w:rsidRDefault="00496BA0" w:rsidP="00C468F1">
            <w:pPr>
              <w:spacing w:after="0" w:line="240" w:lineRule="auto"/>
              <w:jc w:val="center"/>
              <w:rPr>
                <w:rFonts w:ascii="Times New Roman" w:eastAsia="Calibri" w:hAnsi="Times New Roman"/>
              </w:rPr>
            </w:pPr>
            <w:r w:rsidRPr="00496BA0">
              <w:rPr>
                <w:rFonts w:ascii="Times New Roman" w:eastAsia="Calibri" w:hAnsi="Times New Roman"/>
              </w:rPr>
              <w:t>1,2</w:t>
            </w:r>
          </w:p>
        </w:tc>
      </w:tr>
      <w:tr w:rsidR="00496BA0" w:rsidRPr="00496BA0" w14:paraId="5CD1DAE4"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8C98CE7" w14:textId="77777777" w:rsidR="00496BA0" w:rsidRPr="00496BA0" w:rsidRDefault="00496BA0" w:rsidP="00C468F1">
            <w:pPr>
              <w:numPr>
                <w:ilvl w:val="0"/>
                <w:numId w:val="8"/>
              </w:numPr>
              <w:spacing w:after="0"/>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72F491E" w14:textId="77777777" w:rsidR="00496BA0" w:rsidRPr="00496BA0" w:rsidRDefault="00496BA0" w:rsidP="00C468F1">
            <w:pPr>
              <w:spacing w:after="0" w:line="240" w:lineRule="auto"/>
              <w:rPr>
                <w:rFonts w:ascii="Times New Roman" w:hAnsi="Times New Roman"/>
              </w:rPr>
            </w:pPr>
            <w:r w:rsidRPr="00496BA0">
              <w:rPr>
                <w:rFonts w:ascii="Times New Roman" w:hAnsi="Times New Roman"/>
                <w:sz w:val="24"/>
                <w:szCs w:val="24"/>
              </w:rPr>
              <w:t>Physical realization of quantum computation: cavity QED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C14DD83"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782CDB8"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I-O</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01AF199" w14:textId="77777777" w:rsidR="00496BA0" w:rsidRPr="00496BA0" w:rsidRDefault="00496BA0"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4B347AF" w14:textId="77777777" w:rsidR="00496BA0" w:rsidRPr="00496BA0" w:rsidRDefault="00496BA0" w:rsidP="00C468F1">
            <w:pPr>
              <w:spacing w:after="0" w:line="240" w:lineRule="auto"/>
              <w:jc w:val="center"/>
              <w:rPr>
                <w:rFonts w:ascii="Times New Roman" w:eastAsia="Calibri" w:hAnsi="Times New Roman"/>
              </w:rPr>
            </w:pPr>
            <w:r w:rsidRPr="00496BA0">
              <w:rPr>
                <w:rFonts w:ascii="Times New Roman" w:eastAsia="Calibri" w:hAnsi="Times New Roman"/>
              </w:rPr>
              <w:t>1,2</w:t>
            </w:r>
          </w:p>
        </w:tc>
      </w:tr>
      <w:tr w:rsidR="00496BA0" w:rsidRPr="00496BA0" w14:paraId="327761A8"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9C74041" w14:textId="77777777" w:rsidR="00496BA0" w:rsidRPr="00496BA0" w:rsidRDefault="00496BA0" w:rsidP="00C468F1">
            <w:pPr>
              <w:numPr>
                <w:ilvl w:val="0"/>
                <w:numId w:val="8"/>
              </w:numPr>
              <w:spacing w:after="0"/>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BF8FF3D" w14:textId="77777777" w:rsidR="00496BA0" w:rsidRPr="00496BA0" w:rsidRDefault="00496BA0" w:rsidP="00C468F1">
            <w:pPr>
              <w:spacing w:after="0" w:line="240" w:lineRule="auto"/>
              <w:rPr>
                <w:rFonts w:ascii="Times New Roman" w:hAnsi="Times New Roman"/>
              </w:rPr>
            </w:pPr>
            <w:r w:rsidRPr="00496BA0">
              <w:rPr>
                <w:rFonts w:ascii="Times New Roman" w:hAnsi="Times New Roman"/>
                <w:sz w:val="24"/>
                <w:szCs w:val="24"/>
              </w:rPr>
              <w:t>Physical realization of quantum computation: nuclear magnetic</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A64AA4A"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2E5BEB7"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I-O</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2D22031" w14:textId="77777777" w:rsidR="00496BA0" w:rsidRPr="00496BA0" w:rsidRDefault="00496BA0"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229A3A3" w14:textId="77777777" w:rsidR="00496BA0" w:rsidRPr="00496BA0" w:rsidRDefault="00496BA0" w:rsidP="00C468F1">
            <w:pPr>
              <w:spacing w:after="0" w:line="240" w:lineRule="auto"/>
              <w:jc w:val="center"/>
              <w:rPr>
                <w:rFonts w:ascii="Times New Roman" w:eastAsia="Calibri" w:hAnsi="Times New Roman"/>
              </w:rPr>
            </w:pPr>
            <w:r w:rsidRPr="00496BA0">
              <w:rPr>
                <w:rFonts w:ascii="Times New Roman" w:eastAsia="Calibri" w:hAnsi="Times New Roman"/>
              </w:rPr>
              <w:t>1,2</w:t>
            </w:r>
          </w:p>
        </w:tc>
      </w:tr>
      <w:tr w:rsidR="00496BA0" w:rsidRPr="00496BA0" w14:paraId="026ED4B4"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8EA41C6" w14:textId="77777777" w:rsidR="00496BA0" w:rsidRPr="00496BA0" w:rsidRDefault="00496BA0" w:rsidP="00C468F1">
            <w:pPr>
              <w:numPr>
                <w:ilvl w:val="0"/>
                <w:numId w:val="8"/>
              </w:numPr>
              <w:spacing w:after="0"/>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DEA174E" w14:textId="77777777" w:rsidR="00496BA0" w:rsidRPr="00496BA0" w:rsidRDefault="00496BA0" w:rsidP="00C468F1">
            <w:pPr>
              <w:pStyle w:val="ListParagraph"/>
              <w:tabs>
                <w:tab w:val="left" w:pos="0"/>
              </w:tabs>
              <w:spacing w:after="0" w:line="240" w:lineRule="auto"/>
              <w:ind w:left="0"/>
              <w:jc w:val="both"/>
              <w:rPr>
                <w:rFonts w:ascii="Times New Roman" w:hAnsi="Times New Roman"/>
              </w:rPr>
            </w:pPr>
            <w:r w:rsidRPr="00496BA0">
              <w:rPr>
                <w:rFonts w:ascii="Times New Roman" w:eastAsiaTheme="minorHAnsi" w:hAnsi="Times New Roman"/>
                <w:sz w:val="23"/>
                <w:szCs w:val="23"/>
                <w:lang w:val="en-IN" w:eastAsia="en-IN"/>
              </w:rPr>
              <w:t>Quantum Error Correction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88CE506"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03B0148"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I-O</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2ACE26C" w14:textId="77777777" w:rsidR="00496BA0" w:rsidRPr="00496BA0" w:rsidRDefault="00496BA0"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D773D13" w14:textId="77777777" w:rsidR="00496BA0" w:rsidRPr="00496BA0" w:rsidRDefault="00496BA0" w:rsidP="00C468F1">
            <w:pPr>
              <w:spacing w:after="0" w:line="240" w:lineRule="auto"/>
              <w:jc w:val="center"/>
              <w:rPr>
                <w:rFonts w:ascii="Times New Roman" w:eastAsia="Calibri" w:hAnsi="Times New Roman"/>
              </w:rPr>
            </w:pPr>
            <w:r w:rsidRPr="00496BA0">
              <w:rPr>
                <w:rFonts w:ascii="Times New Roman" w:eastAsia="Calibri" w:hAnsi="Times New Roman"/>
              </w:rPr>
              <w:t>1,2</w:t>
            </w:r>
          </w:p>
        </w:tc>
      </w:tr>
      <w:tr w:rsidR="00496BA0" w:rsidRPr="00496BA0" w14:paraId="72FB7D5F"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0E2A5D9" w14:textId="77777777" w:rsidR="00496BA0" w:rsidRPr="00496BA0" w:rsidRDefault="00496BA0" w:rsidP="00C468F1">
            <w:pPr>
              <w:numPr>
                <w:ilvl w:val="0"/>
                <w:numId w:val="8"/>
              </w:numPr>
              <w:spacing w:after="0"/>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2017955" w14:textId="77777777" w:rsidR="00496BA0" w:rsidRPr="00496BA0" w:rsidRDefault="00496BA0" w:rsidP="00C468F1">
            <w:pPr>
              <w:spacing w:after="0" w:line="240" w:lineRule="auto"/>
              <w:rPr>
                <w:rFonts w:ascii="Times New Roman" w:hAnsi="Times New Roman"/>
              </w:rPr>
            </w:pPr>
            <w:r w:rsidRPr="00496BA0">
              <w:rPr>
                <w:rFonts w:ascii="Times New Roman" w:eastAsiaTheme="minorHAnsi" w:hAnsi="Times New Roman"/>
                <w:sz w:val="23"/>
                <w:szCs w:val="23"/>
                <w:lang w:val="en-IN" w:eastAsia="en-IN" w:bidi="ar-SA"/>
              </w:rPr>
              <w:t>Quantum Error Correction Example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D989A41"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2628A6C"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I-O</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9655722" w14:textId="77777777" w:rsidR="00496BA0" w:rsidRPr="00496BA0" w:rsidRDefault="00496BA0"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FCC7D9B" w14:textId="77777777" w:rsidR="00496BA0" w:rsidRPr="00496BA0" w:rsidRDefault="00496BA0" w:rsidP="00C468F1">
            <w:pPr>
              <w:spacing w:after="0" w:line="240" w:lineRule="auto"/>
              <w:jc w:val="center"/>
              <w:rPr>
                <w:rFonts w:ascii="Times New Roman" w:eastAsia="Calibri" w:hAnsi="Times New Roman"/>
              </w:rPr>
            </w:pPr>
            <w:r w:rsidRPr="00496BA0">
              <w:rPr>
                <w:rFonts w:ascii="Times New Roman" w:eastAsia="Calibri" w:hAnsi="Times New Roman"/>
              </w:rPr>
              <w:t>1,2</w:t>
            </w:r>
          </w:p>
        </w:tc>
      </w:tr>
      <w:tr w:rsidR="00496BA0" w:rsidRPr="00496BA0" w14:paraId="36CB34F1"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5058C17" w14:textId="77777777" w:rsidR="00496BA0" w:rsidRPr="00496BA0" w:rsidRDefault="00496BA0" w:rsidP="00C468F1">
            <w:pPr>
              <w:numPr>
                <w:ilvl w:val="0"/>
                <w:numId w:val="8"/>
              </w:numPr>
              <w:spacing w:after="0"/>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0DC1B75" w14:textId="77777777" w:rsidR="00496BA0" w:rsidRPr="00496BA0" w:rsidRDefault="00496BA0" w:rsidP="00C468F1">
            <w:pPr>
              <w:spacing w:after="0" w:line="240" w:lineRule="auto"/>
              <w:rPr>
                <w:rFonts w:ascii="Times New Roman" w:hAnsi="Times New Roman"/>
              </w:rPr>
            </w:pPr>
            <w:r w:rsidRPr="00496BA0">
              <w:rPr>
                <w:rFonts w:ascii="Times New Roman" w:eastAsiaTheme="minorHAnsi" w:hAnsi="Times New Roman"/>
                <w:sz w:val="23"/>
                <w:szCs w:val="23"/>
                <w:lang w:val="en-IN" w:eastAsia="en-IN" w:bidi="ar-SA"/>
              </w:rPr>
              <w:t>physical qubits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7162DD3"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8E8B4B7"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I-O</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269D21C" w14:textId="77777777" w:rsidR="00496BA0" w:rsidRPr="00496BA0" w:rsidRDefault="00496BA0"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0AE38F1" w14:textId="77777777" w:rsidR="00496BA0" w:rsidRPr="00496BA0" w:rsidRDefault="00496BA0" w:rsidP="00C468F1">
            <w:pPr>
              <w:spacing w:after="0" w:line="240" w:lineRule="auto"/>
              <w:jc w:val="center"/>
              <w:rPr>
                <w:rFonts w:ascii="Times New Roman" w:eastAsia="Calibri" w:hAnsi="Times New Roman"/>
              </w:rPr>
            </w:pPr>
            <w:r w:rsidRPr="00496BA0">
              <w:rPr>
                <w:rFonts w:ascii="Times New Roman" w:eastAsia="Calibri" w:hAnsi="Times New Roman"/>
              </w:rPr>
              <w:t>1,2</w:t>
            </w:r>
          </w:p>
        </w:tc>
      </w:tr>
      <w:tr w:rsidR="00496BA0" w:rsidRPr="00496BA0" w14:paraId="10A3D72F"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CBACEA8" w14:textId="77777777" w:rsidR="00496BA0" w:rsidRPr="00496BA0" w:rsidRDefault="00496BA0" w:rsidP="00C468F1">
            <w:pPr>
              <w:numPr>
                <w:ilvl w:val="0"/>
                <w:numId w:val="8"/>
              </w:numPr>
              <w:spacing w:after="0"/>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596BE74" w14:textId="77777777" w:rsidR="00496BA0" w:rsidRPr="00496BA0" w:rsidRDefault="00496BA0" w:rsidP="00C468F1">
            <w:pPr>
              <w:spacing w:after="0" w:line="240" w:lineRule="auto"/>
              <w:rPr>
                <w:rFonts w:ascii="Times New Roman" w:hAnsi="Times New Roman"/>
              </w:rPr>
            </w:pPr>
            <w:r w:rsidRPr="00496BA0">
              <w:rPr>
                <w:rFonts w:ascii="Times New Roman" w:eastAsiaTheme="minorHAnsi" w:hAnsi="Times New Roman"/>
                <w:sz w:val="23"/>
                <w:szCs w:val="23"/>
                <w:lang w:val="en-IN" w:eastAsia="en-IN" w:bidi="ar-SA"/>
              </w:rPr>
              <w:t>noise and decoherence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3151D30"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C0DAB5A"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I-O</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37391A1" w14:textId="77777777" w:rsidR="00496BA0" w:rsidRPr="00496BA0" w:rsidRDefault="00496BA0"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3A6CA18" w14:textId="77777777" w:rsidR="00496BA0" w:rsidRPr="00496BA0" w:rsidRDefault="00496BA0" w:rsidP="00C468F1">
            <w:pPr>
              <w:spacing w:after="0" w:line="240" w:lineRule="auto"/>
              <w:jc w:val="center"/>
              <w:rPr>
                <w:rFonts w:ascii="Times New Roman" w:eastAsia="Calibri" w:hAnsi="Times New Roman"/>
              </w:rPr>
            </w:pPr>
            <w:r w:rsidRPr="00496BA0">
              <w:rPr>
                <w:rFonts w:ascii="Times New Roman" w:eastAsia="Calibri" w:hAnsi="Times New Roman"/>
              </w:rPr>
              <w:t>1,2</w:t>
            </w:r>
          </w:p>
        </w:tc>
      </w:tr>
      <w:tr w:rsidR="00496BA0" w:rsidRPr="00496BA0" w14:paraId="39552EA9"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882DF17" w14:textId="77777777" w:rsidR="00496BA0" w:rsidRPr="00496BA0" w:rsidRDefault="00496BA0" w:rsidP="00C468F1">
            <w:pPr>
              <w:numPr>
                <w:ilvl w:val="0"/>
                <w:numId w:val="8"/>
              </w:numPr>
              <w:spacing w:after="0"/>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FB57E53" w14:textId="77777777" w:rsidR="00496BA0" w:rsidRPr="00496BA0" w:rsidRDefault="00496BA0" w:rsidP="00C468F1">
            <w:pPr>
              <w:pStyle w:val="ListParagraph"/>
              <w:tabs>
                <w:tab w:val="left" w:pos="0"/>
              </w:tabs>
              <w:spacing w:after="0" w:line="240" w:lineRule="auto"/>
              <w:ind w:left="0"/>
              <w:jc w:val="both"/>
              <w:rPr>
                <w:rFonts w:ascii="Times New Roman" w:hAnsi="Times New Roman"/>
                <w:bCs/>
                <w:sz w:val="24"/>
                <w:szCs w:val="24"/>
              </w:rPr>
            </w:pPr>
            <w:r w:rsidRPr="00496BA0">
              <w:rPr>
                <w:rFonts w:ascii="Times New Roman" w:hAnsi="Times New Roman"/>
                <w:sz w:val="24"/>
                <w:szCs w:val="24"/>
              </w:rPr>
              <w:t>Quantum cryptography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0BC117E"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9F7D25C"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I-O</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34DE71E" w14:textId="77777777" w:rsidR="00496BA0" w:rsidRPr="00496BA0" w:rsidRDefault="00496BA0" w:rsidP="00C468F1">
            <w:pPr>
              <w:spacing w:after="0" w:line="240" w:lineRule="auto"/>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EA84B15" w14:textId="77777777" w:rsidR="00496BA0" w:rsidRPr="00496BA0" w:rsidRDefault="00496BA0" w:rsidP="00C468F1">
            <w:pPr>
              <w:spacing w:after="0" w:line="240" w:lineRule="auto"/>
              <w:jc w:val="center"/>
              <w:rPr>
                <w:rFonts w:ascii="Times New Roman" w:eastAsia="Calibri" w:hAnsi="Times New Roman"/>
              </w:rPr>
            </w:pPr>
            <w:r w:rsidRPr="00496BA0">
              <w:rPr>
                <w:rFonts w:ascii="Times New Roman" w:eastAsia="Calibri" w:hAnsi="Times New Roman"/>
              </w:rPr>
              <w:t>1,2</w:t>
            </w:r>
          </w:p>
        </w:tc>
      </w:tr>
      <w:tr w:rsidR="00496BA0" w:rsidRPr="00496BA0" w14:paraId="0F7D13D0" w14:textId="77777777" w:rsidTr="00C468F1">
        <w:trPr>
          <w:trHeight w:hRule="exact" w:val="567"/>
        </w:trPr>
        <w:tc>
          <w:tcPr>
            <w:tcW w:w="807" w:type="dxa"/>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13EBCE8E" w14:textId="77777777" w:rsidR="00496BA0" w:rsidRPr="00496BA0" w:rsidRDefault="00496BA0" w:rsidP="00C468F1">
            <w:pPr>
              <w:spacing w:after="0"/>
              <w:ind w:left="720"/>
              <w:rPr>
                <w:rFonts w:ascii="Times New Roman" w:eastAsia="Calibri" w:hAnsi="Times New Roman"/>
              </w:rPr>
            </w:pPr>
          </w:p>
        </w:tc>
        <w:tc>
          <w:tcPr>
            <w:tcW w:w="4808" w:type="dxa"/>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585FEA29" w14:textId="77777777" w:rsidR="00496BA0" w:rsidRPr="00496BA0" w:rsidRDefault="00496BA0" w:rsidP="00C468F1">
            <w:pPr>
              <w:spacing w:after="0" w:line="240" w:lineRule="auto"/>
              <w:rPr>
                <w:rFonts w:ascii="Times New Roman" w:hAnsi="Times New Roman"/>
              </w:rPr>
            </w:pPr>
            <w:r w:rsidRPr="00496BA0">
              <w:rPr>
                <w:rFonts w:ascii="Times New Roman" w:hAnsi="Times New Roman"/>
              </w:rPr>
              <w:t>Total contact hours</w:t>
            </w:r>
          </w:p>
        </w:tc>
        <w:tc>
          <w:tcPr>
            <w:tcW w:w="3815" w:type="dxa"/>
            <w:gridSpan w:val="4"/>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72A71928"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rPr>
              <w:t>45</w:t>
            </w:r>
          </w:p>
        </w:tc>
      </w:tr>
    </w:tbl>
    <w:p w14:paraId="4C6DC4D7" w14:textId="77777777" w:rsidR="00496BA0" w:rsidRPr="00496BA0" w:rsidRDefault="00496BA0" w:rsidP="00496BA0">
      <w:pPr>
        <w:spacing w:after="0" w:line="240" w:lineRule="auto"/>
        <w:rPr>
          <w:rFonts w:ascii="Times New Roman" w:hAnsi="Times New Roman"/>
        </w:rPr>
      </w:pPr>
    </w:p>
    <w:p w14:paraId="2A254160" w14:textId="77777777" w:rsidR="00496BA0" w:rsidRPr="00496BA0" w:rsidRDefault="00496BA0" w:rsidP="00496BA0">
      <w:pPr>
        <w:spacing w:after="0" w:line="240" w:lineRule="auto"/>
        <w:rPr>
          <w:rFonts w:ascii="Times New Roman" w:hAnsi="Times New Roman"/>
        </w:rPr>
      </w:pPr>
    </w:p>
    <w:p w14:paraId="7249CE79" w14:textId="77777777" w:rsidR="00496BA0" w:rsidRPr="00496BA0" w:rsidRDefault="00496BA0" w:rsidP="00496BA0">
      <w:pPr>
        <w:spacing w:after="0" w:line="240" w:lineRule="auto"/>
        <w:rPr>
          <w:rFonts w:ascii="Times New Roman" w:hAnsi="Times New Roman"/>
        </w:rPr>
      </w:pPr>
    </w:p>
    <w:tbl>
      <w:tblPr>
        <w:tblW w:w="9622" w:type="dxa"/>
        <w:tblInd w:w="-5" w:type="dxa"/>
        <w:tblLayout w:type="fixed"/>
        <w:tblCellMar>
          <w:left w:w="10" w:type="dxa"/>
          <w:right w:w="10" w:type="dxa"/>
        </w:tblCellMar>
        <w:tblLook w:val="04A0" w:firstRow="1" w:lastRow="0" w:firstColumn="1" w:lastColumn="0" w:noHBand="0" w:noVBand="1"/>
      </w:tblPr>
      <w:tblGrid>
        <w:gridCol w:w="713"/>
        <w:gridCol w:w="8896"/>
        <w:gridCol w:w="13"/>
      </w:tblGrid>
      <w:tr w:rsidR="00496BA0" w:rsidRPr="00496BA0" w14:paraId="7CD38CF4" w14:textId="77777777" w:rsidTr="00C468F1">
        <w:trPr>
          <w:trHeight w:val="359"/>
        </w:trPr>
        <w:tc>
          <w:tcPr>
            <w:tcW w:w="9622" w:type="dxa"/>
            <w:gridSpan w:val="3"/>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14:paraId="1482E68E" w14:textId="77777777" w:rsidR="00496BA0" w:rsidRPr="00496BA0" w:rsidRDefault="00496BA0" w:rsidP="00C468F1">
            <w:pPr>
              <w:tabs>
                <w:tab w:val="left" w:pos="8640"/>
                <w:tab w:val="right" w:pos="8928"/>
              </w:tabs>
              <w:spacing w:after="0" w:line="240" w:lineRule="auto"/>
              <w:jc w:val="center"/>
              <w:rPr>
                <w:rFonts w:ascii="Times New Roman" w:hAnsi="Times New Roman"/>
              </w:rPr>
            </w:pPr>
            <w:r w:rsidRPr="00496BA0">
              <w:rPr>
                <w:rFonts w:ascii="Times New Roman" w:hAnsi="Times New Roman"/>
                <w:b/>
              </w:rPr>
              <w:t>LEARNING RESOURCES</w:t>
            </w:r>
          </w:p>
        </w:tc>
      </w:tr>
      <w:tr w:rsidR="00496BA0" w:rsidRPr="00496BA0" w14:paraId="6D197332" w14:textId="77777777" w:rsidTr="00C468F1">
        <w:trPr>
          <w:gridAfter w:val="1"/>
          <w:wAfter w:w="13" w:type="dxa"/>
          <w:trHeight w:val="554"/>
        </w:trPr>
        <w:tc>
          <w:tcPr>
            <w:tcW w:w="713"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14:paraId="5AD375C2" w14:textId="77777777" w:rsidR="00496BA0" w:rsidRPr="00496BA0" w:rsidRDefault="00496BA0" w:rsidP="00C468F1">
            <w:pPr>
              <w:spacing w:after="0" w:line="240" w:lineRule="auto"/>
              <w:ind w:left="360"/>
              <w:jc w:val="center"/>
              <w:rPr>
                <w:rFonts w:ascii="Times New Roman" w:eastAsia="Calibri" w:hAnsi="Times New Roman"/>
              </w:rPr>
            </w:pPr>
          </w:p>
        </w:tc>
        <w:tc>
          <w:tcPr>
            <w:tcW w:w="889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14:paraId="7D597CE6" w14:textId="77777777" w:rsidR="00496BA0" w:rsidRPr="00496BA0" w:rsidRDefault="00496BA0" w:rsidP="00C468F1">
            <w:pPr>
              <w:spacing w:after="0" w:line="240" w:lineRule="auto"/>
              <w:jc w:val="center"/>
              <w:rPr>
                <w:rFonts w:ascii="Times New Roman" w:hAnsi="Times New Roman"/>
              </w:rPr>
            </w:pPr>
            <w:r w:rsidRPr="00496BA0">
              <w:rPr>
                <w:rFonts w:ascii="Times New Roman" w:hAnsi="Times New Roman"/>
                <w:b/>
              </w:rPr>
              <w:t>TEXT BOOKS/REFERENCE BOOKS/OTHER READING MATERIAL</w:t>
            </w:r>
          </w:p>
        </w:tc>
      </w:tr>
      <w:tr w:rsidR="00496BA0" w:rsidRPr="00496BA0" w14:paraId="3B710BD4" w14:textId="77777777" w:rsidTr="00C468F1">
        <w:trPr>
          <w:gridAfter w:val="1"/>
          <w:wAfter w:w="13" w:type="dxa"/>
          <w:trHeight w:val="727"/>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6537E2" w14:textId="77777777" w:rsidR="00496BA0" w:rsidRPr="00496BA0" w:rsidRDefault="00496BA0" w:rsidP="00C468F1">
            <w:pPr>
              <w:spacing w:after="0" w:line="240" w:lineRule="auto"/>
              <w:ind w:left="-68" w:right="-109"/>
              <w:jc w:val="center"/>
              <w:rPr>
                <w:rFonts w:ascii="Times New Roman" w:eastAsia="Calibri" w:hAnsi="Times New Roman"/>
              </w:rPr>
            </w:pPr>
            <w:r w:rsidRPr="00496BA0">
              <w:rPr>
                <w:rFonts w:ascii="Times New Roman" w:eastAsia="Calibri" w:hAnsi="Times New Roman"/>
              </w:rPr>
              <w:t>1</w:t>
            </w:r>
          </w:p>
        </w:tc>
        <w:tc>
          <w:tcPr>
            <w:tcW w:w="8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1D902D" w14:textId="77777777" w:rsidR="00496BA0" w:rsidRPr="00496BA0" w:rsidRDefault="00496BA0" w:rsidP="00C468F1">
            <w:pPr>
              <w:spacing w:after="0" w:line="240" w:lineRule="auto"/>
              <w:rPr>
                <w:rFonts w:ascii="Times New Roman" w:hAnsi="Times New Roman"/>
                <w:sz w:val="24"/>
                <w:szCs w:val="24"/>
              </w:rPr>
            </w:pPr>
            <w:r w:rsidRPr="00496BA0">
              <w:rPr>
                <w:rFonts w:ascii="Times New Roman" w:hAnsi="Times New Roman"/>
                <w:sz w:val="24"/>
                <w:szCs w:val="24"/>
              </w:rPr>
              <w:t>Phillip Kaye, Raymond Laflamme, and Michele Mosca (2007). An Introduction to</w:t>
            </w:r>
          </w:p>
          <w:p w14:paraId="1B30D53B" w14:textId="77777777" w:rsidR="00496BA0" w:rsidRPr="00496BA0" w:rsidRDefault="00496BA0" w:rsidP="00C468F1">
            <w:pPr>
              <w:spacing w:after="0" w:line="240" w:lineRule="auto"/>
              <w:rPr>
                <w:rFonts w:ascii="Times New Roman" w:hAnsi="Times New Roman"/>
                <w:sz w:val="24"/>
                <w:szCs w:val="24"/>
              </w:rPr>
            </w:pPr>
            <w:r w:rsidRPr="00496BA0">
              <w:rPr>
                <w:rFonts w:ascii="Times New Roman" w:hAnsi="Times New Roman"/>
                <w:sz w:val="24"/>
                <w:szCs w:val="24"/>
              </w:rPr>
              <w:t>Quantum Computing. Oxford University Press.</w:t>
            </w:r>
          </w:p>
        </w:tc>
      </w:tr>
      <w:tr w:rsidR="00496BA0" w:rsidRPr="00496BA0" w14:paraId="67B8EA0E" w14:textId="77777777" w:rsidTr="00C468F1">
        <w:trPr>
          <w:gridAfter w:val="1"/>
          <w:wAfter w:w="13" w:type="dxa"/>
          <w:trHeight w:val="727"/>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DFA438" w14:textId="77777777" w:rsidR="00496BA0" w:rsidRPr="00496BA0" w:rsidRDefault="00496BA0" w:rsidP="00C468F1">
            <w:pPr>
              <w:spacing w:after="0" w:line="240" w:lineRule="auto"/>
              <w:jc w:val="center"/>
              <w:rPr>
                <w:rFonts w:ascii="Times New Roman" w:eastAsia="Calibri" w:hAnsi="Times New Roman"/>
                <w:lang w:val="en-GB"/>
              </w:rPr>
            </w:pPr>
            <w:r w:rsidRPr="00496BA0">
              <w:rPr>
                <w:rFonts w:ascii="Times New Roman" w:eastAsia="Calibri" w:hAnsi="Times New Roman"/>
                <w:lang w:val="en-GB"/>
              </w:rPr>
              <w:t>2</w:t>
            </w:r>
          </w:p>
        </w:tc>
        <w:tc>
          <w:tcPr>
            <w:tcW w:w="8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AC013C" w14:textId="77777777" w:rsidR="00496BA0" w:rsidRPr="00496BA0" w:rsidRDefault="00496BA0" w:rsidP="00C468F1">
            <w:pPr>
              <w:spacing w:after="0" w:line="240" w:lineRule="auto"/>
              <w:rPr>
                <w:rFonts w:ascii="Times New Roman" w:hAnsi="Times New Roman"/>
                <w:bCs/>
                <w:sz w:val="24"/>
                <w:szCs w:val="24"/>
              </w:rPr>
            </w:pPr>
            <w:r w:rsidRPr="00496BA0">
              <w:rPr>
                <w:rFonts w:ascii="Times New Roman" w:hAnsi="Times New Roman"/>
                <w:bCs/>
                <w:sz w:val="24"/>
                <w:szCs w:val="24"/>
              </w:rPr>
              <w:t>Michael A. Nielsen and Isaac L. Chuang (2000). Quantum Computation and Quantum</w:t>
            </w:r>
          </w:p>
          <w:p w14:paraId="11B8559C" w14:textId="77777777" w:rsidR="00496BA0" w:rsidRPr="00496BA0" w:rsidRDefault="00496BA0" w:rsidP="00C468F1">
            <w:pPr>
              <w:spacing w:after="0" w:line="240" w:lineRule="auto"/>
              <w:rPr>
                <w:rFonts w:ascii="Times New Roman" w:hAnsi="Times New Roman"/>
                <w:bCs/>
                <w:sz w:val="24"/>
                <w:szCs w:val="24"/>
              </w:rPr>
            </w:pPr>
            <w:r w:rsidRPr="00496BA0">
              <w:rPr>
                <w:rFonts w:ascii="Times New Roman" w:hAnsi="Times New Roman"/>
                <w:bCs/>
                <w:sz w:val="24"/>
                <w:szCs w:val="24"/>
              </w:rPr>
              <w:t>Information. Cambridge University Press.</w:t>
            </w:r>
          </w:p>
        </w:tc>
      </w:tr>
    </w:tbl>
    <w:p w14:paraId="3BF8179E" w14:textId="77777777" w:rsidR="00496BA0" w:rsidRPr="00496BA0" w:rsidRDefault="00496BA0" w:rsidP="00496BA0">
      <w:pPr>
        <w:spacing w:after="0" w:line="240" w:lineRule="auto"/>
        <w:rPr>
          <w:rFonts w:ascii="Times New Roman" w:hAnsi="Times New Roman"/>
          <w:sz w:val="24"/>
        </w:rPr>
      </w:pPr>
    </w:p>
    <w:p w14:paraId="37AEDDE4" w14:textId="0035ABC7" w:rsidR="00496BA0" w:rsidRDefault="00496BA0">
      <w:pPr>
        <w:rPr>
          <w:rFonts w:ascii="Times New Roman" w:hAnsi="Times New Roman"/>
        </w:rPr>
      </w:pPr>
    </w:p>
    <w:p w14:paraId="260B98EF" w14:textId="25F6BFAD" w:rsidR="00106925" w:rsidRDefault="00106925">
      <w:pPr>
        <w:rPr>
          <w:rFonts w:ascii="Times New Roman" w:hAnsi="Times New Roman"/>
        </w:rPr>
      </w:pPr>
    </w:p>
    <w:p w14:paraId="06241037" w14:textId="308EC295" w:rsidR="00106925" w:rsidRDefault="00106925">
      <w:pPr>
        <w:rPr>
          <w:rFonts w:ascii="Times New Roman" w:hAnsi="Times New Roman"/>
        </w:rPr>
      </w:pPr>
    </w:p>
    <w:tbl>
      <w:tblPr>
        <w:tblW w:w="9544"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336"/>
        <w:gridCol w:w="460"/>
        <w:gridCol w:w="3370"/>
        <w:gridCol w:w="1818"/>
        <w:gridCol w:w="372"/>
        <w:gridCol w:w="392"/>
        <w:gridCol w:w="411"/>
        <w:gridCol w:w="385"/>
      </w:tblGrid>
      <w:tr w:rsidR="00106925" w:rsidRPr="00A81D95" w14:paraId="3D5F2F70" w14:textId="77777777" w:rsidTr="00C468F1">
        <w:trPr>
          <w:trHeight w:val="1"/>
        </w:trPr>
        <w:tc>
          <w:tcPr>
            <w:tcW w:w="23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290718" w14:textId="77777777" w:rsidR="00106925" w:rsidRPr="00A81D95" w:rsidRDefault="00106925" w:rsidP="00C468F1">
            <w:pPr>
              <w:tabs>
                <w:tab w:val="left" w:pos="8640"/>
                <w:tab w:val="right" w:pos="8928"/>
              </w:tabs>
              <w:spacing w:after="0" w:line="240" w:lineRule="auto"/>
              <w:jc w:val="center"/>
              <w:rPr>
                <w:rFonts w:ascii="Times New Roman" w:hAnsi="Times New Roman"/>
                <w:sz w:val="24"/>
                <w:szCs w:val="24"/>
              </w:rPr>
            </w:pPr>
            <w:r w:rsidRPr="00A81D95">
              <w:rPr>
                <w:rFonts w:ascii="Times New Roman" w:hAnsi="Times New Roman"/>
                <w:b/>
                <w:bCs/>
                <w:sz w:val="24"/>
                <w:szCs w:val="24"/>
              </w:rPr>
              <w:t>PHY 711M</w:t>
            </w:r>
          </w:p>
        </w:tc>
        <w:tc>
          <w:tcPr>
            <w:tcW w:w="564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021DED" w14:textId="77777777" w:rsidR="00106925" w:rsidRPr="00A81D95" w:rsidRDefault="00106925" w:rsidP="00C468F1">
            <w:pPr>
              <w:tabs>
                <w:tab w:val="left" w:pos="8640"/>
                <w:tab w:val="right" w:pos="8928"/>
              </w:tabs>
              <w:spacing w:after="0" w:line="240" w:lineRule="auto"/>
              <w:jc w:val="center"/>
              <w:rPr>
                <w:rFonts w:ascii="Times New Roman" w:hAnsi="Times New Roman"/>
                <w:sz w:val="24"/>
                <w:szCs w:val="24"/>
              </w:rPr>
            </w:pPr>
            <w:r w:rsidRPr="00A81D95">
              <w:rPr>
                <w:rFonts w:ascii="Times New Roman" w:hAnsi="Times New Roman"/>
                <w:b/>
                <w:bCs/>
                <w:sz w:val="24"/>
                <w:szCs w:val="24"/>
              </w:rPr>
              <w:t xml:space="preserve"> Introduction to Soft matter physics</w:t>
            </w:r>
          </w:p>
        </w:tc>
        <w:tc>
          <w:tcPr>
            <w:tcW w:w="3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42F0D3" w14:textId="77777777" w:rsidR="00106925" w:rsidRPr="00A81D95" w:rsidRDefault="00106925" w:rsidP="00C468F1">
            <w:pPr>
              <w:tabs>
                <w:tab w:val="left" w:pos="8640"/>
                <w:tab w:val="right" w:pos="8928"/>
              </w:tabs>
              <w:spacing w:after="0" w:line="240" w:lineRule="auto"/>
              <w:rPr>
                <w:rFonts w:ascii="Times New Roman" w:hAnsi="Times New Roman"/>
                <w:sz w:val="24"/>
                <w:szCs w:val="24"/>
              </w:rPr>
            </w:pPr>
            <w:r w:rsidRPr="00A81D95">
              <w:rPr>
                <w:rFonts w:ascii="Times New Roman" w:hAnsi="Times New Roman"/>
                <w:b/>
                <w:sz w:val="24"/>
                <w:szCs w:val="24"/>
              </w:rPr>
              <w:t>L</w:t>
            </w:r>
          </w:p>
        </w:tc>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1DC5DE" w14:textId="77777777" w:rsidR="00106925" w:rsidRPr="00A81D95" w:rsidRDefault="00106925" w:rsidP="00C468F1">
            <w:pPr>
              <w:tabs>
                <w:tab w:val="left" w:pos="8640"/>
                <w:tab w:val="right" w:pos="8928"/>
              </w:tabs>
              <w:spacing w:after="0" w:line="240" w:lineRule="auto"/>
              <w:rPr>
                <w:rFonts w:ascii="Times New Roman" w:hAnsi="Times New Roman"/>
                <w:sz w:val="24"/>
                <w:szCs w:val="24"/>
              </w:rPr>
            </w:pPr>
            <w:r w:rsidRPr="00A81D95">
              <w:rPr>
                <w:rFonts w:ascii="Times New Roman" w:hAnsi="Times New Roman"/>
                <w:b/>
                <w:sz w:val="24"/>
                <w:szCs w:val="24"/>
              </w:rPr>
              <w:t>T</w:t>
            </w:r>
          </w:p>
        </w:tc>
        <w:tc>
          <w:tcPr>
            <w:tcW w:w="41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3C88D3" w14:textId="77777777" w:rsidR="00106925" w:rsidRPr="00A81D95" w:rsidRDefault="00106925" w:rsidP="00C468F1">
            <w:pPr>
              <w:tabs>
                <w:tab w:val="left" w:pos="8640"/>
                <w:tab w:val="right" w:pos="8928"/>
              </w:tabs>
              <w:spacing w:after="0" w:line="240" w:lineRule="auto"/>
              <w:rPr>
                <w:rFonts w:ascii="Times New Roman" w:hAnsi="Times New Roman"/>
                <w:sz w:val="24"/>
                <w:szCs w:val="24"/>
              </w:rPr>
            </w:pPr>
            <w:r w:rsidRPr="00A81D95">
              <w:rPr>
                <w:rFonts w:ascii="Times New Roman" w:hAnsi="Times New Roman"/>
                <w:b/>
                <w:sz w:val="24"/>
                <w:szCs w:val="24"/>
              </w:rPr>
              <w:t>P</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59E2D1" w14:textId="77777777" w:rsidR="00106925" w:rsidRPr="00A81D95" w:rsidRDefault="00106925" w:rsidP="00C468F1">
            <w:pPr>
              <w:tabs>
                <w:tab w:val="left" w:pos="8640"/>
                <w:tab w:val="right" w:pos="8928"/>
              </w:tabs>
              <w:spacing w:after="0" w:line="240" w:lineRule="auto"/>
              <w:rPr>
                <w:rFonts w:ascii="Times New Roman" w:hAnsi="Times New Roman"/>
                <w:sz w:val="24"/>
                <w:szCs w:val="24"/>
              </w:rPr>
            </w:pPr>
            <w:r w:rsidRPr="00A81D95">
              <w:rPr>
                <w:rFonts w:ascii="Times New Roman" w:hAnsi="Times New Roman"/>
                <w:b/>
                <w:sz w:val="24"/>
                <w:szCs w:val="24"/>
              </w:rPr>
              <w:t>C</w:t>
            </w:r>
          </w:p>
        </w:tc>
      </w:tr>
      <w:tr w:rsidR="00106925" w:rsidRPr="00A81D95" w14:paraId="2F091767" w14:textId="77777777" w:rsidTr="00C468F1">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ABA86B" w14:textId="77777777" w:rsidR="00106925" w:rsidRPr="00A81D95" w:rsidRDefault="00106925" w:rsidP="00C468F1">
            <w:pPr>
              <w:spacing w:after="0" w:line="256" w:lineRule="auto"/>
              <w:rPr>
                <w:rFonts w:ascii="Times New Roman" w:hAnsi="Times New Roman"/>
                <w:sz w:val="24"/>
                <w:szCs w:val="24"/>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5F68C458" w14:textId="77777777" w:rsidR="00106925" w:rsidRPr="00A81D95" w:rsidRDefault="00106925" w:rsidP="00C468F1">
            <w:pPr>
              <w:spacing w:after="0" w:line="256" w:lineRule="auto"/>
              <w:rPr>
                <w:rFonts w:ascii="Times New Roman" w:hAnsi="Times New Roman"/>
                <w:sz w:val="24"/>
                <w:szCs w:val="24"/>
              </w:rPr>
            </w:pPr>
          </w:p>
        </w:tc>
        <w:tc>
          <w:tcPr>
            <w:tcW w:w="3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415C01" w14:textId="77777777" w:rsidR="00106925" w:rsidRPr="00A81D95" w:rsidRDefault="00106925" w:rsidP="00C468F1">
            <w:pPr>
              <w:tabs>
                <w:tab w:val="left" w:pos="8640"/>
                <w:tab w:val="right" w:pos="8928"/>
              </w:tabs>
              <w:spacing w:after="0" w:line="240" w:lineRule="auto"/>
              <w:rPr>
                <w:rFonts w:ascii="Times New Roman" w:hAnsi="Times New Roman"/>
                <w:sz w:val="24"/>
                <w:szCs w:val="24"/>
              </w:rPr>
            </w:pPr>
            <w:r w:rsidRPr="00A81D95">
              <w:rPr>
                <w:rFonts w:ascii="Times New Roman" w:hAnsi="Times New Roman"/>
                <w:b/>
                <w:sz w:val="24"/>
                <w:szCs w:val="24"/>
              </w:rPr>
              <w:t>3</w:t>
            </w:r>
          </w:p>
        </w:tc>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736BC0" w14:textId="77777777" w:rsidR="00106925" w:rsidRPr="00A81D95" w:rsidRDefault="00106925" w:rsidP="00C468F1">
            <w:pPr>
              <w:tabs>
                <w:tab w:val="left" w:pos="8640"/>
                <w:tab w:val="right" w:pos="8928"/>
              </w:tabs>
              <w:spacing w:after="0" w:line="240" w:lineRule="auto"/>
              <w:rPr>
                <w:rFonts w:ascii="Times New Roman" w:hAnsi="Times New Roman"/>
                <w:sz w:val="24"/>
                <w:szCs w:val="24"/>
              </w:rPr>
            </w:pPr>
            <w:r w:rsidRPr="00A81D95">
              <w:rPr>
                <w:rFonts w:ascii="Times New Roman" w:hAnsi="Times New Roman"/>
                <w:b/>
                <w:sz w:val="24"/>
                <w:szCs w:val="24"/>
              </w:rPr>
              <w:t>1</w:t>
            </w:r>
          </w:p>
        </w:tc>
        <w:tc>
          <w:tcPr>
            <w:tcW w:w="41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F99958" w14:textId="77777777" w:rsidR="00106925" w:rsidRPr="00A81D95" w:rsidRDefault="00106925" w:rsidP="00C468F1">
            <w:pPr>
              <w:tabs>
                <w:tab w:val="left" w:pos="8640"/>
                <w:tab w:val="right" w:pos="8928"/>
              </w:tabs>
              <w:spacing w:after="0" w:line="240" w:lineRule="auto"/>
              <w:rPr>
                <w:rFonts w:ascii="Times New Roman" w:hAnsi="Times New Roman"/>
                <w:sz w:val="24"/>
                <w:szCs w:val="24"/>
              </w:rPr>
            </w:pPr>
            <w:r w:rsidRPr="00A81D95">
              <w:rPr>
                <w:rFonts w:ascii="Times New Roman" w:hAnsi="Times New Roman"/>
                <w:b/>
                <w:sz w:val="24"/>
                <w:szCs w:val="24"/>
              </w:rPr>
              <w:t>0</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7C6A5C" w14:textId="77777777" w:rsidR="00106925" w:rsidRPr="00A81D95" w:rsidRDefault="00106925" w:rsidP="00C468F1">
            <w:pPr>
              <w:tabs>
                <w:tab w:val="left" w:pos="8640"/>
                <w:tab w:val="right" w:pos="8928"/>
              </w:tabs>
              <w:spacing w:after="0" w:line="240" w:lineRule="auto"/>
              <w:rPr>
                <w:rFonts w:ascii="Times New Roman" w:hAnsi="Times New Roman"/>
                <w:sz w:val="24"/>
                <w:szCs w:val="24"/>
              </w:rPr>
            </w:pPr>
            <w:r w:rsidRPr="00A81D95">
              <w:rPr>
                <w:rFonts w:ascii="Times New Roman" w:hAnsi="Times New Roman"/>
                <w:b/>
                <w:sz w:val="24"/>
                <w:szCs w:val="24"/>
              </w:rPr>
              <w:t>4</w:t>
            </w:r>
          </w:p>
        </w:tc>
      </w:tr>
      <w:tr w:rsidR="00106925" w:rsidRPr="00A81D95" w14:paraId="5E8A5865" w14:textId="77777777" w:rsidTr="00C468F1">
        <w:trPr>
          <w:trHeight w:val="1"/>
        </w:trPr>
        <w:tc>
          <w:tcPr>
            <w:tcW w:w="2336" w:type="dxa"/>
            <w:tcBorders>
              <w:top w:val="single" w:sz="4" w:space="0" w:color="000000"/>
              <w:left w:val="single" w:sz="4" w:space="0" w:color="000000"/>
              <w:bottom w:val="single" w:sz="4" w:space="0" w:color="000000"/>
              <w:right w:val="single" w:sz="4" w:space="0" w:color="000000"/>
            </w:tcBorders>
            <w:shd w:val="clear" w:color="auto" w:fill="FFFFFF"/>
            <w:hideMark/>
          </w:tcPr>
          <w:p w14:paraId="0AD384F1" w14:textId="77777777" w:rsidR="00106925" w:rsidRPr="00A81D95" w:rsidRDefault="00106925" w:rsidP="00C468F1">
            <w:pPr>
              <w:tabs>
                <w:tab w:val="left" w:pos="8640"/>
                <w:tab w:val="right" w:pos="8928"/>
              </w:tabs>
              <w:spacing w:after="0" w:line="240" w:lineRule="auto"/>
              <w:rPr>
                <w:rFonts w:ascii="Times New Roman" w:hAnsi="Times New Roman"/>
                <w:sz w:val="24"/>
                <w:szCs w:val="24"/>
              </w:rPr>
            </w:pPr>
            <w:r w:rsidRPr="00A81D95">
              <w:rPr>
                <w:rFonts w:ascii="Times New Roman" w:hAnsi="Times New Roman"/>
                <w:i/>
                <w:sz w:val="24"/>
                <w:szCs w:val="24"/>
              </w:rPr>
              <w:t xml:space="preserve">Co-requisite: </w:t>
            </w:r>
          </w:p>
        </w:tc>
        <w:tc>
          <w:tcPr>
            <w:tcW w:w="720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9FBFB4" w14:textId="77777777" w:rsidR="00106925" w:rsidRPr="00A81D95" w:rsidRDefault="00106925" w:rsidP="00C468F1">
            <w:pPr>
              <w:tabs>
                <w:tab w:val="left" w:pos="8640"/>
                <w:tab w:val="right" w:pos="8928"/>
              </w:tabs>
              <w:spacing w:after="0" w:line="240" w:lineRule="auto"/>
              <w:rPr>
                <w:rFonts w:ascii="Times New Roman" w:hAnsi="Times New Roman"/>
                <w:sz w:val="24"/>
                <w:szCs w:val="24"/>
              </w:rPr>
            </w:pPr>
            <w:r w:rsidRPr="00A81D95">
              <w:rPr>
                <w:rFonts w:ascii="Times New Roman" w:hAnsi="Times New Roman"/>
                <w:sz w:val="24"/>
                <w:szCs w:val="24"/>
              </w:rPr>
              <w:t>NIL</w:t>
            </w:r>
          </w:p>
        </w:tc>
      </w:tr>
      <w:tr w:rsidR="00106925" w:rsidRPr="00A81D95" w14:paraId="6E14A941" w14:textId="77777777" w:rsidTr="00C468F1">
        <w:trPr>
          <w:trHeight w:val="1"/>
        </w:trPr>
        <w:tc>
          <w:tcPr>
            <w:tcW w:w="2336" w:type="dxa"/>
            <w:tcBorders>
              <w:top w:val="single" w:sz="4" w:space="0" w:color="000000"/>
              <w:left w:val="single" w:sz="4" w:space="0" w:color="000000"/>
              <w:bottom w:val="single" w:sz="4" w:space="0" w:color="000000"/>
              <w:right w:val="single" w:sz="4" w:space="0" w:color="000000"/>
            </w:tcBorders>
            <w:shd w:val="clear" w:color="auto" w:fill="FFFFFF"/>
            <w:hideMark/>
          </w:tcPr>
          <w:p w14:paraId="7C6E0C34" w14:textId="77777777" w:rsidR="00106925" w:rsidRPr="00A81D95" w:rsidRDefault="00106925" w:rsidP="00C468F1">
            <w:pPr>
              <w:tabs>
                <w:tab w:val="left" w:pos="8640"/>
                <w:tab w:val="right" w:pos="8928"/>
              </w:tabs>
              <w:spacing w:after="0" w:line="240" w:lineRule="auto"/>
              <w:jc w:val="both"/>
              <w:rPr>
                <w:rFonts w:ascii="Times New Roman" w:hAnsi="Times New Roman"/>
                <w:sz w:val="24"/>
                <w:szCs w:val="24"/>
              </w:rPr>
            </w:pPr>
            <w:r w:rsidRPr="00A81D95">
              <w:rPr>
                <w:rFonts w:ascii="Times New Roman" w:hAnsi="Times New Roman"/>
                <w:i/>
                <w:sz w:val="24"/>
                <w:szCs w:val="24"/>
              </w:rPr>
              <w:t>Prerequisite:</w:t>
            </w:r>
          </w:p>
        </w:tc>
        <w:tc>
          <w:tcPr>
            <w:tcW w:w="720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4D72E37" w14:textId="77777777" w:rsidR="00106925" w:rsidRPr="00A81D95" w:rsidRDefault="00106925" w:rsidP="00C468F1">
            <w:pPr>
              <w:tabs>
                <w:tab w:val="left" w:pos="8640"/>
                <w:tab w:val="right" w:pos="8928"/>
              </w:tabs>
              <w:spacing w:after="0" w:line="240" w:lineRule="auto"/>
              <w:rPr>
                <w:rFonts w:ascii="Times New Roman" w:hAnsi="Times New Roman"/>
                <w:sz w:val="24"/>
                <w:szCs w:val="24"/>
              </w:rPr>
            </w:pPr>
            <w:r w:rsidRPr="00A81D95">
              <w:rPr>
                <w:rFonts w:ascii="Times New Roman" w:eastAsia="Calibri" w:hAnsi="Times New Roman"/>
                <w:sz w:val="24"/>
                <w:szCs w:val="24"/>
              </w:rPr>
              <w:t>Mechanics I</w:t>
            </w:r>
          </w:p>
        </w:tc>
      </w:tr>
      <w:tr w:rsidR="00106925" w:rsidRPr="00A81D95" w14:paraId="70042D7E" w14:textId="77777777" w:rsidTr="00C468F1">
        <w:trPr>
          <w:trHeight w:val="1"/>
        </w:trPr>
        <w:tc>
          <w:tcPr>
            <w:tcW w:w="2336"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9AE0213" w14:textId="77777777" w:rsidR="00106925" w:rsidRPr="00A81D95" w:rsidRDefault="00106925" w:rsidP="00C468F1">
            <w:pPr>
              <w:tabs>
                <w:tab w:val="left" w:pos="8640"/>
                <w:tab w:val="right" w:pos="8928"/>
              </w:tabs>
              <w:spacing w:after="0" w:line="240" w:lineRule="auto"/>
              <w:rPr>
                <w:rFonts w:ascii="Times New Roman" w:hAnsi="Times New Roman"/>
                <w:sz w:val="24"/>
                <w:szCs w:val="24"/>
              </w:rPr>
            </w:pPr>
            <w:r w:rsidRPr="00A81D95">
              <w:rPr>
                <w:rFonts w:ascii="Times New Roman" w:hAnsi="Times New Roman"/>
                <w:i/>
                <w:sz w:val="24"/>
                <w:szCs w:val="24"/>
              </w:rPr>
              <w:t>Data Book / Codes/Standards</w:t>
            </w:r>
          </w:p>
        </w:tc>
        <w:tc>
          <w:tcPr>
            <w:tcW w:w="720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925644" w14:textId="77777777" w:rsidR="00106925" w:rsidRPr="00A81D95" w:rsidRDefault="00106925" w:rsidP="00C468F1">
            <w:pPr>
              <w:tabs>
                <w:tab w:val="left" w:pos="8640"/>
                <w:tab w:val="right" w:pos="8928"/>
              </w:tabs>
              <w:spacing w:after="0" w:line="240" w:lineRule="auto"/>
              <w:rPr>
                <w:rFonts w:ascii="Times New Roman" w:hAnsi="Times New Roman"/>
                <w:sz w:val="24"/>
                <w:szCs w:val="24"/>
              </w:rPr>
            </w:pPr>
            <w:r w:rsidRPr="00A81D95">
              <w:rPr>
                <w:rFonts w:ascii="Times New Roman" w:hAnsi="Times New Roman"/>
                <w:sz w:val="24"/>
                <w:szCs w:val="24"/>
              </w:rPr>
              <w:t>NIL</w:t>
            </w:r>
          </w:p>
        </w:tc>
      </w:tr>
      <w:tr w:rsidR="00106925" w:rsidRPr="00A81D95" w14:paraId="2971928F" w14:textId="77777777" w:rsidTr="00C468F1">
        <w:trPr>
          <w:trHeight w:val="1"/>
        </w:trPr>
        <w:tc>
          <w:tcPr>
            <w:tcW w:w="2336"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6B521CDA" w14:textId="77777777" w:rsidR="00106925" w:rsidRPr="00A81D95" w:rsidRDefault="00106925" w:rsidP="00C468F1">
            <w:pPr>
              <w:tabs>
                <w:tab w:val="left" w:pos="8640"/>
                <w:tab w:val="right" w:pos="8928"/>
              </w:tabs>
              <w:spacing w:after="0" w:line="240" w:lineRule="auto"/>
              <w:rPr>
                <w:rFonts w:ascii="Times New Roman" w:hAnsi="Times New Roman"/>
                <w:sz w:val="24"/>
                <w:szCs w:val="24"/>
              </w:rPr>
            </w:pPr>
            <w:r w:rsidRPr="00A81D95">
              <w:rPr>
                <w:rFonts w:ascii="Times New Roman" w:hAnsi="Times New Roman"/>
                <w:i/>
                <w:sz w:val="24"/>
                <w:szCs w:val="24"/>
              </w:rPr>
              <w:t xml:space="preserve">Course Category </w:t>
            </w:r>
          </w:p>
        </w:tc>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829CE8E" w14:textId="77777777" w:rsidR="00106925" w:rsidRPr="00A81D95" w:rsidRDefault="00106925" w:rsidP="00C468F1">
            <w:pPr>
              <w:tabs>
                <w:tab w:val="left" w:pos="8640"/>
                <w:tab w:val="right" w:pos="8928"/>
              </w:tabs>
              <w:spacing w:after="0" w:line="240" w:lineRule="auto"/>
              <w:rPr>
                <w:rFonts w:ascii="Times New Roman" w:hAnsi="Times New Roman"/>
                <w:sz w:val="24"/>
                <w:szCs w:val="24"/>
              </w:rPr>
            </w:pPr>
          </w:p>
        </w:tc>
        <w:tc>
          <w:tcPr>
            <w:tcW w:w="337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06E60511" w14:textId="77777777" w:rsidR="00106925" w:rsidRPr="00A81D95" w:rsidRDefault="00106925" w:rsidP="00C468F1">
            <w:pPr>
              <w:tabs>
                <w:tab w:val="left" w:pos="8640"/>
                <w:tab w:val="right" w:pos="8928"/>
              </w:tabs>
              <w:spacing w:after="0" w:line="240" w:lineRule="auto"/>
              <w:rPr>
                <w:rFonts w:ascii="Times New Roman" w:hAnsi="Times New Roman"/>
                <w:sz w:val="24"/>
                <w:szCs w:val="24"/>
              </w:rPr>
            </w:pPr>
            <w:r w:rsidRPr="00A81D95">
              <w:rPr>
                <w:rFonts w:ascii="Times New Roman" w:hAnsi="Times New Roman"/>
                <w:sz w:val="24"/>
                <w:szCs w:val="24"/>
              </w:rPr>
              <w:t xml:space="preserve"> CORE </w:t>
            </w:r>
          </w:p>
        </w:tc>
        <w:tc>
          <w:tcPr>
            <w:tcW w:w="3378"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14:paraId="415D0ABC" w14:textId="77777777" w:rsidR="00106925" w:rsidRPr="00A81D95" w:rsidRDefault="00106925" w:rsidP="00C468F1">
            <w:pPr>
              <w:tabs>
                <w:tab w:val="left" w:pos="8640"/>
                <w:tab w:val="right" w:pos="8928"/>
              </w:tabs>
              <w:spacing w:after="0" w:line="240" w:lineRule="auto"/>
              <w:rPr>
                <w:rFonts w:ascii="Times New Roman" w:hAnsi="Times New Roman"/>
                <w:sz w:val="24"/>
                <w:szCs w:val="24"/>
              </w:rPr>
            </w:pPr>
          </w:p>
        </w:tc>
      </w:tr>
      <w:tr w:rsidR="00106925" w:rsidRPr="00A81D95" w14:paraId="73BFA1E2" w14:textId="77777777" w:rsidTr="00C468F1">
        <w:trPr>
          <w:trHeight w:val="270"/>
        </w:trPr>
        <w:tc>
          <w:tcPr>
            <w:tcW w:w="2336"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05103DA3" w14:textId="77777777" w:rsidR="00106925" w:rsidRPr="00A81D95" w:rsidRDefault="00106925" w:rsidP="00C468F1">
            <w:pPr>
              <w:tabs>
                <w:tab w:val="left" w:pos="8640"/>
                <w:tab w:val="right" w:pos="8928"/>
              </w:tabs>
              <w:spacing w:after="0" w:line="240" w:lineRule="auto"/>
              <w:rPr>
                <w:rFonts w:ascii="Times New Roman" w:hAnsi="Times New Roman"/>
                <w:sz w:val="24"/>
                <w:szCs w:val="24"/>
              </w:rPr>
            </w:pPr>
            <w:r w:rsidRPr="00A81D95">
              <w:rPr>
                <w:rFonts w:ascii="Times New Roman" w:hAnsi="Times New Roman"/>
                <w:i/>
                <w:sz w:val="24"/>
                <w:szCs w:val="24"/>
              </w:rPr>
              <w:t xml:space="preserve">Course designed by </w:t>
            </w:r>
          </w:p>
        </w:tc>
        <w:tc>
          <w:tcPr>
            <w:tcW w:w="720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5B1946D8" w14:textId="77777777" w:rsidR="00106925" w:rsidRPr="00A81D95" w:rsidRDefault="00106925" w:rsidP="00C468F1">
            <w:pPr>
              <w:tabs>
                <w:tab w:val="left" w:pos="8640"/>
                <w:tab w:val="right" w:pos="8928"/>
              </w:tabs>
              <w:spacing w:after="0" w:line="240" w:lineRule="auto"/>
              <w:rPr>
                <w:rFonts w:ascii="Times New Roman" w:hAnsi="Times New Roman"/>
                <w:sz w:val="24"/>
                <w:szCs w:val="24"/>
              </w:rPr>
            </w:pPr>
            <w:r w:rsidRPr="00A81D95">
              <w:rPr>
                <w:rFonts w:ascii="Times New Roman" w:hAnsi="Times New Roman"/>
                <w:sz w:val="24"/>
                <w:szCs w:val="24"/>
              </w:rPr>
              <w:t xml:space="preserve">Department of Physics  </w:t>
            </w:r>
          </w:p>
        </w:tc>
      </w:tr>
      <w:tr w:rsidR="00106925" w:rsidRPr="00A81D95" w14:paraId="5762970D" w14:textId="77777777" w:rsidTr="00C468F1">
        <w:trPr>
          <w:trHeight w:val="1"/>
        </w:trPr>
        <w:tc>
          <w:tcPr>
            <w:tcW w:w="2336"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19B25E01" w14:textId="77777777" w:rsidR="00106925" w:rsidRPr="00A81D95" w:rsidRDefault="00106925" w:rsidP="00C468F1">
            <w:pPr>
              <w:tabs>
                <w:tab w:val="left" w:pos="8640"/>
                <w:tab w:val="right" w:pos="8928"/>
              </w:tabs>
              <w:spacing w:after="0" w:line="240" w:lineRule="auto"/>
              <w:rPr>
                <w:rFonts w:ascii="Times New Roman" w:hAnsi="Times New Roman"/>
                <w:sz w:val="24"/>
                <w:szCs w:val="24"/>
              </w:rPr>
            </w:pPr>
            <w:r w:rsidRPr="00A81D95">
              <w:rPr>
                <w:rFonts w:ascii="Times New Roman" w:hAnsi="Times New Roman"/>
                <w:i/>
                <w:sz w:val="24"/>
                <w:szCs w:val="24"/>
              </w:rPr>
              <w:t xml:space="preserve">Approval </w:t>
            </w:r>
          </w:p>
        </w:tc>
        <w:tc>
          <w:tcPr>
            <w:tcW w:w="720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6ACD0C6D" w14:textId="77777777" w:rsidR="00106925" w:rsidRPr="00A81D95" w:rsidRDefault="00106925" w:rsidP="00C468F1">
            <w:pPr>
              <w:tabs>
                <w:tab w:val="left" w:pos="8640"/>
                <w:tab w:val="right" w:pos="8928"/>
              </w:tabs>
              <w:spacing w:after="0" w:line="240" w:lineRule="auto"/>
              <w:rPr>
                <w:rFonts w:ascii="Times New Roman" w:hAnsi="Times New Roman"/>
                <w:sz w:val="24"/>
                <w:szCs w:val="24"/>
                <w:lang w:val="en-GB"/>
              </w:rPr>
            </w:pPr>
            <w:r w:rsidRPr="00A81D95">
              <w:rPr>
                <w:rFonts w:ascii="Times New Roman" w:hAnsi="Times New Roman"/>
                <w:sz w:val="24"/>
                <w:szCs w:val="24"/>
              </w:rPr>
              <w:t>-- Academic Council Meeting -- , 2020</w:t>
            </w:r>
          </w:p>
        </w:tc>
      </w:tr>
    </w:tbl>
    <w:p w14:paraId="7C49A576" w14:textId="77777777" w:rsidR="00106925" w:rsidRPr="00A81D95" w:rsidRDefault="00106925" w:rsidP="00106925">
      <w:pPr>
        <w:spacing w:after="0" w:line="240" w:lineRule="auto"/>
        <w:rPr>
          <w:rFonts w:ascii="Times New Roman" w:hAnsi="Times New Roman"/>
          <w:sz w:val="24"/>
          <w:szCs w:val="24"/>
        </w:rPr>
      </w:pPr>
    </w:p>
    <w:p w14:paraId="305D949B" w14:textId="77777777" w:rsidR="00106925" w:rsidRPr="00A81D95" w:rsidRDefault="00106925" w:rsidP="00106925">
      <w:pPr>
        <w:spacing w:after="0" w:line="240" w:lineRule="auto"/>
        <w:rPr>
          <w:rFonts w:ascii="Times New Roman" w:hAnsi="Times New Roman"/>
          <w:sz w:val="24"/>
          <w:szCs w:val="24"/>
        </w:rPr>
      </w:pPr>
    </w:p>
    <w:tbl>
      <w:tblPr>
        <w:tblW w:w="9506" w:type="dxa"/>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04"/>
        <w:gridCol w:w="920"/>
        <w:gridCol w:w="5865"/>
        <w:gridCol w:w="436"/>
        <w:gridCol w:w="323"/>
        <w:gridCol w:w="293"/>
        <w:gridCol w:w="288"/>
        <w:gridCol w:w="293"/>
        <w:gridCol w:w="293"/>
        <w:gridCol w:w="291"/>
      </w:tblGrid>
      <w:tr w:rsidR="00106925" w:rsidRPr="00A81D95" w14:paraId="13E32458" w14:textId="77777777" w:rsidTr="00C468F1">
        <w:trPr>
          <w:trHeight w:val="1"/>
        </w:trPr>
        <w:tc>
          <w:tcPr>
            <w:tcW w:w="12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11AD827" w14:textId="77777777" w:rsidR="00106925" w:rsidRPr="00A81D95" w:rsidRDefault="00106925" w:rsidP="00C468F1">
            <w:pPr>
              <w:tabs>
                <w:tab w:val="right" w:pos="9000"/>
              </w:tabs>
              <w:spacing w:after="0" w:line="240" w:lineRule="auto"/>
              <w:jc w:val="center"/>
              <w:rPr>
                <w:rFonts w:ascii="Times New Roman" w:hAnsi="Times New Roman"/>
                <w:b/>
                <w:sz w:val="24"/>
                <w:szCs w:val="24"/>
              </w:rPr>
            </w:pPr>
            <w:r w:rsidRPr="00A81D95">
              <w:rPr>
                <w:rFonts w:ascii="Times New Roman" w:hAnsi="Times New Roman"/>
                <w:b/>
                <w:sz w:val="24"/>
                <w:szCs w:val="24"/>
              </w:rPr>
              <w:t>PURPOSE</w:t>
            </w:r>
          </w:p>
          <w:p w14:paraId="4DE2FB7A" w14:textId="77777777" w:rsidR="00106925" w:rsidRPr="00A81D95" w:rsidRDefault="00106925" w:rsidP="00C468F1">
            <w:pPr>
              <w:spacing w:after="0" w:line="240" w:lineRule="auto"/>
              <w:jc w:val="center"/>
              <w:rPr>
                <w:rFonts w:ascii="Times New Roman" w:hAnsi="Times New Roman"/>
                <w:sz w:val="24"/>
                <w:szCs w:val="24"/>
              </w:rPr>
            </w:pPr>
          </w:p>
        </w:tc>
        <w:tc>
          <w:tcPr>
            <w:tcW w:w="8239"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17D650B6" w14:textId="77777777" w:rsidR="00106925" w:rsidRPr="00A81D95" w:rsidRDefault="00106925" w:rsidP="00C468F1">
            <w:pPr>
              <w:spacing w:line="256" w:lineRule="auto"/>
              <w:rPr>
                <w:rFonts w:ascii="Times New Roman" w:hAnsi="Times New Roman"/>
                <w:bCs/>
                <w:sz w:val="24"/>
                <w:szCs w:val="24"/>
              </w:rPr>
            </w:pPr>
            <w:r w:rsidRPr="00A81D95">
              <w:rPr>
                <w:rFonts w:ascii="Times New Roman" w:hAnsi="Times New Roman"/>
                <w:bCs/>
                <w:sz w:val="24"/>
                <w:szCs w:val="24"/>
              </w:rPr>
              <w:t xml:space="preserve">The purpose of this course is to introduce the students with the physics of membranes, polymers and structural stability in biological and other objects. </w:t>
            </w:r>
          </w:p>
        </w:tc>
      </w:tr>
      <w:tr w:rsidR="00106925" w:rsidRPr="00A81D95" w14:paraId="3ACF03F5" w14:textId="77777777" w:rsidTr="00C468F1">
        <w:trPr>
          <w:trHeight w:val="1"/>
        </w:trPr>
        <w:tc>
          <w:tcPr>
            <w:tcW w:w="726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40" w:type="dxa"/>
            </w:tcMar>
            <w:vAlign w:val="center"/>
            <w:hideMark/>
          </w:tcPr>
          <w:p w14:paraId="0BF60FBA"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b/>
                <w:sz w:val="24"/>
                <w:szCs w:val="24"/>
              </w:rPr>
              <w:t>LEARNING OBJECTIVES</w:t>
            </w:r>
          </w:p>
        </w:tc>
        <w:tc>
          <w:tcPr>
            <w:tcW w:w="223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40" w:type="dxa"/>
            </w:tcMar>
            <w:vAlign w:val="center"/>
            <w:hideMark/>
          </w:tcPr>
          <w:p w14:paraId="79C5F82E"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b/>
                <w:sz w:val="24"/>
                <w:szCs w:val="24"/>
              </w:rPr>
              <w:t>STUDENT OUTCOMES</w:t>
            </w:r>
          </w:p>
        </w:tc>
      </w:tr>
      <w:tr w:rsidR="00106925" w:rsidRPr="00A81D95" w14:paraId="35FD9D4B" w14:textId="77777777" w:rsidTr="00C468F1">
        <w:trPr>
          <w:trHeight w:val="1"/>
        </w:trPr>
        <w:tc>
          <w:tcPr>
            <w:tcW w:w="7269"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32D7A299" w14:textId="77777777" w:rsidR="00106925" w:rsidRPr="00A81D95" w:rsidRDefault="00106925" w:rsidP="00C468F1">
            <w:pPr>
              <w:tabs>
                <w:tab w:val="right" w:pos="9000"/>
              </w:tabs>
              <w:spacing w:after="0" w:line="240" w:lineRule="auto"/>
              <w:jc w:val="both"/>
              <w:rPr>
                <w:rFonts w:ascii="Times New Roman" w:hAnsi="Times New Roman"/>
                <w:sz w:val="24"/>
                <w:szCs w:val="24"/>
              </w:rPr>
            </w:pPr>
            <w:r w:rsidRPr="00A81D95">
              <w:rPr>
                <w:rFonts w:ascii="Times New Roman" w:hAnsi="Times New Roman"/>
                <w:sz w:val="24"/>
                <w:szCs w:val="24"/>
              </w:rPr>
              <w:t xml:space="preserve">At the end of the course, students will be able to </w:t>
            </w:r>
          </w:p>
        </w:tc>
        <w:tc>
          <w:tcPr>
            <w:tcW w:w="442" w:type="dxa"/>
            <w:tcBorders>
              <w:top w:val="single" w:sz="4" w:space="0" w:color="000000"/>
              <w:left w:val="single" w:sz="4" w:space="0" w:color="000000"/>
              <w:bottom w:val="single" w:sz="4" w:space="0" w:color="000000"/>
              <w:right w:val="single" w:sz="4" w:space="0" w:color="000000"/>
            </w:tcBorders>
            <w:shd w:val="clear" w:color="auto" w:fill="FFFFFF"/>
          </w:tcPr>
          <w:p w14:paraId="1585A432" w14:textId="77777777" w:rsidR="00106925" w:rsidRPr="00A81D95" w:rsidRDefault="00106925" w:rsidP="00C468F1">
            <w:pPr>
              <w:tabs>
                <w:tab w:val="right" w:pos="9000"/>
              </w:tabs>
              <w:spacing w:after="0" w:line="240" w:lineRule="auto"/>
              <w:jc w:val="both"/>
              <w:rPr>
                <w:rFonts w:ascii="Times New Roman" w:eastAsia="Calibri" w:hAnsi="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shd w:val="clear" w:color="auto" w:fill="FFFFFF"/>
          </w:tcPr>
          <w:p w14:paraId="42F8D91F" w14:textId="77777777" w:rsidR="00106925" w:rsidRPr="00A81D95" w:rsidRDefault="00106925" w:rsidP="00C468F1">
            <w:pPr>
              <w:tabs>
                <w:tab w:val="right" w:pos="9000"/>
              </w:tabs>
              <w:spacing w:after="0" w:line="240" w:lineRule="auto"/>
              <w:jc w:val="both"/>
              <w:rPr>
                <w:rFonts w:ascii="Times New Roman" w:eastAsia="Calibri" w:hAnsi="Times New Roman"/>
                <w:sz w:val="24"/>
                <w:szCs w:val="24"/>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cPr>
          <w:p w14:paraId="5FAE54A0" w14:textId="77777777" w:rsidR="00106925" w:rsidRPr="00A81D95" w:rsidRDefault="00106925" w:rsidP="00C468F1">
            <w:pPr>
              <w:tabs>
                <w:tab w:val="right" w:pos="9000"/>
              </w:tabs>
              <w:spacing w:after="0" w:line="240" w:lineRule="auto"/>
              <w:jc w:val="both"/>
              <w:rPr>
                <w:rFonts w:ascii="Times New Roman" w:eastAsia="Calibri" w:hAnsi="Times New Roman"/>
                <w:sz w:val="24"/>
                <w:szCs w:val="24"/>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tcPr>
          <w:p w14:paraId="3DF15A36" w14:textId="77777777" w:rsidR="00106925" w:rsidRPr="00A81D95" w:rsidRDefault="00106925" w:rsidP="00C468F1">
            <w:pPr>
              <w:tabs>
                <w:tab w:val="right" w:pos="9000"/>
              </w:tabs>
              <w:spacing w:after="0" w:line="240" w:lineRule="auto"/>
              <w:jc w:val="both"/>
              <w:rPr>
                <w:rFonts w:ascii="Times New Roman" w:eastAsia="Calibri" w:hAnsi="Times New Roman"/>
                <w:sz w:val="24"/>
                <w:szCs w:val="24"/>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cPr>
          <w:p w14:paraId="6F1EAC85" w14:textId="77777777" w:rsidR="00106925" w:rsidRPr="00A81D95" w:rsidRDefault="00106925" w:rsidP="00C468F1">
            <w:pPr>
              <w:tabs>
                <w:tab w:val="right" w:pos="9000"/>
              </w:tabs>
              <w:spacing w:after="0" w:line="240" w:lineRule="auto"/>
              <w:jc w:val="both"/>
              <w:rPr>
                <w:rFonts w:ascii="Times New Roman" w:eastAsia="Calibri" w:hAnsi="Times New Roman"/>
                <w:sz w:val="24"/>
                <w:szCs w:val="24"/>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cPr>
          <w:p w14:paraId="06CD6188" w14:textId="77777777" w:rsidR="00106925" w:rsidRPr="00A81D95" w:rsidRDefault="00106925" w:rsidP="00C468F1">
            <w:pPr>
              <w:tabs>
                <w:tab w:val="right" w:pos="9000"/>
              </w:tabs>
              <w:spacing w:after="0" w:line="240" w:lineRule="auto"/>
              <w:jc w:val="both"/>
              <w:rPr>
                <w:rFonts w:ascii="Times New Roman" w:eastAsia="Calibri" w:hAnsi="Times New Roman"/>
                <w:sz w:val="24"/>
                <w:szCs w:val="24"/>
              </w:rPr>
            </w:pPr>
          </w:p>
        </w:tc>
        <w:tc>
          <w:tcPr>
            <w:tcW w:w="293" w:type="dxa"/>
            <w:tcBorders>
              <w:top w:val="single" w:sz="4" w:space="0" w:color="000000"/>
              <w:left w:val="single" w:sz="4" w:space="0" w:color="000000"/>
              <w:bottom w:val="single" w:sz="4" w:space="0" w:color="000000"/>
              <w:right w:val="single" w:sz="4" w:space="0" w:color="000000"/>
            </w:tcBorders>
            <w:shd w:val="clear" w:color="auto" w:fill="FFFFFF"/>
          </w:tcPr>
          <w:p w14:paraId="10235196" w14:textId="77777777" w:rsidR="00106925" w:rsidRPr="00A81D95" w:rsidRDefault="00106925" w:rsidP="00C468F1">
            <w:pPr>
              <w:tabs>
                <w:tab w:val="right" w:pos="9000"/>
              </w:tabs>
              <w:spacing w:after="0" w:line="240" w:lineRule="auto"/>
              <w:jc w:val="both"/>
              <w:rPr>
                <w:rFonts w:ascii="Times New Roman" w:eastAsia="Calibri" w:hAnsi="Times New Roman"/>
                <w:sz w:val="24"/>
                <w:szCs w:val="24"/>
              </w:rPr>
            </w:pPr>
          </w:p>
        </w:tc>
      </w:tr>
      <w:tr w:rsidR="00106925" w:rsidRPr="00A81D95" w14:paraId="463909BF" w14:textId="77777777" w:rsidTr="00C468F1">
        <w:trPr>
          <w:trHeight w:val="1"/>
        </w:trPr>
        <w:tc>
          <w:tcPr>
            <w:tcW w:w="346" w:type="dxa"/>
            <w:tcBorders>
              <w:top w:val="single" w:sz="4" w:space="0" w:color="000000"/>
              <w:left w:val="single" w:sz="4" w:space="0" w:color="000000"/>
              <w:bottom w:val="single" w:sz="4" w:space="0" w:color="000000"/>
              <w:right w:val="single" w:sz="4" w:space="0" w:color="000000"/>
            </w:tcBorders>
            <w:shd w:val="clear" w:color="auto" w:fill="FFFFFF"/>
          </w:tcPr>
          <w:p w14:paraId="5D8809C1" w14:textId="77777777" w:rsidR="00106925" w:rsidRPr="00A81D95" w:rsidRDefault="00106925" w:rsidP="00106925">
            <w:pPr>
              <w:numPr>
                <w:ilvl w:val="0"/>
                <w:numId w:val="6"/>
              </w:numPr>
              <w:tabs>
                <w:tab w:val="right" w:pos="9000"/>
              </w:tabs>
              <w:spacing w:after="0" w:line="240" w:lineRule="auto"/>
              <w:ind w:left="360"/>
              <w:jc w:val="both"/>
              <w:rPr>
                <w:rFonts w:ascii="Times New Roman" w:eastAsia="Calibri" w:hAnsi="Times New Roman"/>
                <w:sz w:val="24"/>
                <w:szCs w:val="24"/>
              </w:rPr>
            </w:pPr>
          </w:p>
        </w:tc>
        <w:tc>
          <w:tcPr>
            <w:tcW w:w="692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6EB2434" w14:textId="77777777" w:rsidR="00106925" w:rsidRPr="00A81D95" w:rsidRDefault="00106925" w:rsidP="00C468F1">
            <w:pPr>
              <w:spacing w:before="100" w:beforeAutospacing="1" w:after="100" w:afterAutospacing="1" w:line="240" w:lineRule="auto"/>
              <w:rPr>
                <w:rFonts w:ascii="Times New Roman" w:hAnsi="Times New Roman"/>
                <w:color w:val="050505"/>
                <w:sz w:val="24"/>
                <w:szCs w:val="24"/>
                <w:lang w:eastAsia="en-IN"/>
              </w:rPr>
            </w:pPr>
            <w:r w:rsidRPr="00A81D95">
              <w:rPr>
                <w:rFonts w:ascii="Times New Roman" w:hAnsi="Times New Roman"/>
                <w:color w:val="050505"/>
                <w:sz w:val="24"/>
                <w:szCs w:val="24"/>
                <w:lang w:eastAsia="en-IN"/>
              </w:rPr>
              <w:t>Understand the interactions and energy scales involved in soft matter physics</w:t>
            </w:r>
          </w:p>
        </w:tc>
        <w:tc>
          <w:tcPr>
            <w:tcW w:w="442" w:type="dxa"/>
            <w:tcBorders>
              <w:top w:val="single" w:sz="4" w:space="0" w:color="000000"/>
              <w:left w:val="single" w:sz="4" w:space="0" w:color="000000"/>
              <w:bottom w:val="single" w:sz="4" w:space="0" w:color="000000"/>
              <w:right w:val="single" w:sz="4" w:space="0" w:color="000000"/>
            </w:tcBorders>
            <w:shd w:val="clear" w:color="auto" w:fill="FFFFFF"/>
          </w:tcPr>
          <w:p w14:paraId="45D8B8BB" w14:textId="77777777" w:rsidR="00106925" w:rsidRPr="00A81D95" w:rsidRDefault="00106925" w:rsidP="00C468F1">
            <w:pPr>
              <w:tabs>
                <w:tab w:val="right" w:pos="9000"/>
              </w:tabs>
              <w:spacing w:after="0" w:line="240" w:lineRule="auto"/>
              <w:rPr>
                <w:rFonts w:ascii="Times New Roman" w:hAnsi="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shd w:val="clear" w:color="auto" w:fill="FFFFFF"/>
          </w:tcPr>
          <w:p w14:paraId="2633AF9B" w14:textId="77777777" w:rsidR="00106925" w:rsidRPr="00A81D95" w:rsidRDefault="00106925" w:rsidP="00C468F1">
            <w:pPr>
              <w:tabs>
                <w:tab w:val="right" w:pos="9000"/>
              </w:tabs>
              <w:spacing w:after="0" w:line="240" w:lineRule="auto"/>
              <w:rPr>
                <w:rFonts w:ascii="Times New Roman" w:eastAsia="Calibri" w:hAnsi="Times New Roman"/>
                <w:sz w:val="24"/>
                <w:szCs w:val="24"/>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cPr>
          <w:p w14:paraId="27E4A6B3" w14:textId="77777777" w:rsidR="00106925" w:rsidRPr="00A81D95" w:rsidRDefault="00106925" w:rsidP="00C468F1">
            <w:pPr>
              <w:tabs>
                <w:tab w:val="right" w:pos="9000"/>
              </w:tabs>
              <w:spacing w:after="0" w:line="240" w:lineRule="auto"/>
              <w:rPr>
                <w:rFonts w:ascii="Times New Roman" w:eastAsia="Calibri" w:hAnsi="Times New Roman"/>
                <w:sz w:val="24"/>
                <w:szCs w:val="24"/>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tcPr>
          <w:p w14:paraId="09DBEF42" w14:textId="77777777" w:rsidR="00106925" w:rsidRPr="00A81D95" w:rsidRDefault="00106925" w:rsidP="00C468F1">
            <w:pPr>
              <w:tabs>
                <w:tab w:val="right" w:pos="9000"/>
              </w:tabs>
              <w:spacing w:after="0" w:line="240" w:lineRule="auto"/>
              <w:rPr>
                <w:rFonts w:ascii="Times New Roman" w:eastAsia="Calibri" w:hAnsi="Times New Roman"/>
                <w:sz w:val="24"/>
                <w:szCs w:val="24"/>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cPr>
          <w:p w14:paraId="55765C5D" w14:textId="77777777" w:rsidR="00106925" w:rsidRPr="00A81D95" w:rsidRDefault="00106925" w:rsidP="00C468F1">
            <w:pPr>
              <w:tabs>
                <w:tab w:val="right" w:pos="9000"/>
              </w:tabs>
              <w:spacing w:after="0" w:line="240" w:lineRule="auto"/>
              <w:rPr>
                <w:rFonts w:ascii="Times New Roman" w:eastAsia="Calibri" w:hAnsi="Times New Roman"/>
                <w:sz w:val="24"/>
                <w:szCs w:val="24"/>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cPr>
          <w:p w14:paraId="38C24E20" w14:textId="77777777" w:rsidR="00106925" w:rsidRPr="00A81D95" w:rsidRDefault="00106925" w:rsidP="00C468F1">
            <w:pPr>
              <w:tabs>
                <w:tab w:val="right" w:pos="9000"/>
              </w:tabs>
              <w:spacing w:after="0" w:line="240" w:lineRule="auto"/>
              <w:rPr>
                <w:rFonts w:ascii="Times New Roman" w:eastAsia="Calibri" w:hAnsi="Times New Roman"/>
                <w:sz w:val="24"/>
                <w:szCs w:val="24"/>
              </w:rPr>
            </w:pPr>
          </w:p>
        </w:tc>
        <w:tc>
          <w:tcPr>
            <w:tcW w:w="293" w:type="dxa"/>
            <w:tcBorders>
              <w:top w:val="single" w:sz="4" w:space="0" w:color="000000"/>
              <w:left w:val="single" w:sz="4" w:space="0" w:color="000000"/>
              <w:bottom w:val="single" w:sz="4" w:space="0" w:color="000000"/>
              <w:right w:val="single" w:sz="4" w:space="0" w:color="000000"/>
            </w:tcBorders>
            <w:shd w:val="clear" w:color="auto" w:fill="FFFFFF"/>
          </w:tcPr>
          <w:p w14:paraId="113C0283" w14:textId="77777777" w:rsidR="00106925" w:rsidRPr="00A81D95" w:rsidRDefault="00106925" w:rsidP="00C468F1">
            <w:pPr>
              <w:tabs>
                <w:tab w:val="right" w:pos="9000"/>
              </w:tabs>
              <w:spacing w:after="0" w:line="240" w:lineRule="auto"/>
              <w:rPr>
                <w:rFonts w:ascii="Times New Roman" w:eastAsia="Calibri" w:hAnsi="Times New Roman"/>
                <w:sz w:val="24"/>
                <w:szCs w:val="24"/>
              </w:rPr>
            </w:pPr>
          </w:p>
        </w:tc>
      </w:tr>
      <w:tr w:rsidR="00106925" w:rsidRPr="00A81D95" w14:paraId="0D31EC60" w14:textId="77777777" w:rsidTr="00C468F1">
        <w:trPr>
          <w:trHeight w:val="1"/>
        </w:trPr>
        <w:tc>
          <w:tcPr>
            <w:tcW w:w="346" w:type="dxa"/>
            <w:tcBorders>
              <w:top w:val="single" w:sz="4" w:space="0" w:color="000000"/>
              <w:left w:val="single" w:sz="4" w:space="0" w:color="000000"/>
              <w:bottom w:val="single" w:sz="4" w:space="0" w:color="000000"/>
              <w:right w:val="single" w:sz="4" w:space="0" w:color="000000"/>
            </w:tcBorders>
            <w:shd w:val="clear" w:color="auto" w:fill="FFFFFF"/>
          </w:tcPr>
          <w:p w14:paraId="1537BA08" w14:textId="77777777" w:rsidR="00106925" w:rsidRPr="00A81D95" w:rsidRDefault="00106925" w:rsidP="00106925">
            <w:pPr>
              <w:numPr>
                <w:ilvl w:val="0"/>
                <w:numId w:val="6"/>
              </w:numPr>
              <w:tabs>
                <w:tab w:val="right" w:pos="9000"/>
              </w:tabs>
              <w:spacing w:after="0" w:line="240" w:lineRule="auto"/>
              <w:ind w:left="360"/>
              <w:jc w:val="both"/>
              <w:rPr>
                <w:rFonts w:ascii="Times New Roman" w:eastAsia="Calibri" w:hAnsi="Times New Roman"/>
                <w:sz w:val="24"/>
                <w:szCs w:val="24"/>
              </w:rPr>
            </w:pPr>
          </w:p>
        </w:tc>
        <w:tc>
          <w:tcPr>
            <w:tcW w:w="6923" w:type="dxa"/>
            <w:gridSpan w:val="2"/>
            <w:tcBorders>
              <w:top w:val="single" w:sz="4" w:space="0" w:color="000000"/>
              <w:left w:val="single" w:sz="4" w:space="0" w:color="000000"/>
              <w:bottom w:val="single" w:sz="4" w:space="0" w:color="000000"/>
              <w:right w:val="single" w:sz="4" w:space="0" w:color="000000"/>
            </w:tcBorders>
            <w:shd w:val="clear" w:color="auto" w:fill="FFFFFF"/>
          </w:tcPr>
          <w:p w14:paraId="15E88FFD" w14:textId="77777777" w:rsidR="00106925" w:rsidRPr="00A81D95" w:rsidRDefault="00106925" w:rsidP="00C468F1">
            <w:pPr>
              <w:spacing w:before="100" w:beforeAutospacing="1" w:after="100" w:afterAutospacing="1" w:line="240" w:lineRule="auto"/>
              <w:rPr>
                <w:rFonts w:ascii="Times New Roman" w:hAnsi="Times New Roman"/>
                <w:color w:val="050505"/>
                <w:sz w:val="24"/>
                <w:szCs w:val="24"/>
                <w:lang w:eastAsia="en-IN"/>
              </w:rPr>
            </w:pPr>
            <w:r w:rsidRPr="00A81D95">
              <w:rPr>
                <w:rFonts w:ascii="Times New Roman" w:hAnsi="Times New Roman"/>
                <w:color w:val="050505"/>
                <w:sz w:val="24"/>
                <w:szCs w:val="24"/>
                <w:lang w:eastAsia="en-IN"/>
              </w:rPr>
              <w:t>Apply those concepts in understanding stability and fluctuations in biological cells and membranes</w:t>
            </w:r>
          </w:p>
        </w:tc>
        <w:tc>
          <w:tcPr>
            <w:tcW w:w="4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8908A" w14:textId="77777777" w:rsidR="00106925" w:rsidRPr="00A81D95" w:rsidRDefault="00106925" w:rsidP="00C468F1">
            <w:pPr>
              <w:tabs>
                <w:tab w:val="right" w:pos="9000"/>
              </w:tabs>
              <w:spacing w:after="0" w:line="240" w:lineRule="auto"/>
              <w:rPr>
                <w:rFonts w:ascii="Times New Roman" w:hAnsi="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DB762" w14:textId="77777777" w:rsidR="00106925" w:rsidRPr="00A81D95" w:rsidRDefault="00106925" w:rsidP="00C468F1">
            <w:pPr>
              <w:tabs>
                <w:tab w:val="right" w:pos="9000"/>
              </w:tabs>
              <w:spacing w:after="0" w:line="240" w:lineRule="auto"/>
              <w:jc w:val="center"/>
              <w:rPr>
                <w:rFonts w:ascii="Times New Roman" w:hAnsi="Times New Roman"/>
                <w:sz w:val="24"/>
                <w:szCs w:val="24"/>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cPr>
          <w:p w14:paraId="4170D563" w14:textId="77777777" w:rsidR="00106925" w:rsidRPr="00A81D95" w:rsidRDefault="00106925" w:rsidP="00C468F1">
            <w:pPr>
              <w:tabs>
                <w:tab w:val="right" w:pos="9000"/>
              </w:tabs>
              <w:spacing w:after="0" w:line="240" w:lineRule="auto"/>
              <w:rPr>
                <w:rFonts w:ascii="Times New Roman" w:eastAsia="Calibri" w:hAnsi="Times New Roman"/>
                <w:sz w:val="24"/>
                <w:szCs w:val="24"/>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tcPr>
          <w:p w14:paraId="20B705F1" w14:textId="77777777" w:rsidR="00106925" w:rsidRPr="00A81D95" w:rsidRDefault="00106925" w:rsidP="00C468F1">
            <w:pPr>
              <w:tabs>
                <w:tab w:val="right" w:pos="9000"/>
              </w:tabs>
              <w:spacing w:after="0" w:line="240" w:lineRule="auto"/>
              <w:rPr>
                <w:rFonts w:ascii="Times New Roman" w:eastAsia="Calibri" w:hAnsi="Times New Roman"/>
                <w:sz w:val="24"/>
                <w:szCs w:val="24"/>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cPr>
          <w:p w14:paraId="286BB343" w14:textId="77777777" w:rsidR="00106925" w:rsidRPr="00A81D95" w:rsidRDefault="00106925" w:rsidP="00C468F1">
            <w:pPr>
              <w:tabs>
                <w:tab w:val="right" w:pos="9000"/>
              </w:tabs>
              <w:spacing w:after="0" w:line="240" w:lineRule="auto"/>
              <w:rPr>
                <w:rFonts w:ascii="Times New Roman" w:eastAsia="Calibri" w:hAnsi="Times New Roman"/>
                <w:sz w:val="24"/>
                <w:szCs w:val="24"/>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cPr>
          <w:p w14:paraId="46C8DA78" w14:textId="77777777" w:rsidR="00106925" w:rsidRPr="00A81D95" w:rsidRDefault="00106925" w:rsidP="00C468F1">
            <w:pPr>
              <w:tabs>
                <w:tab w:val="right" w:pos="9000"/>
              </w:tabs>
              <w:spacing w:after="0" w:line="240" w:lineRule="auto"/>
              <w:rPr>
                <w:rFonts w:ascii="Times New Roman" w:eastAsia="Calibri" w:hAnsi="Times New Roman"/>
                <w:sz w:val="24"/>
                <w:szCs w:val="24"/>
              </w:rPr>
            </w:pPr>
          </w:p>
        </w:tc>
        <w:tc>
          <w:tcPr>
            <w:tcW w:w="293" w:type="dxa"/>
            <w:tcBorders>
              <w:top w:val="single" w:sz="4" w:space="0" w:color="000000"/>
              <w:left w:val="single" w:sz="4" w:space="0" w:color="000000"/>
              <w:bottom w:val="single" w:sz="4" w:space="0" w:color="000000"/>
              <w:right w:val="single" w:sz="4" w:space="0" w:color="000000"/>
            </w:tcBorders>
            <w:shd w:val="clear" w:color="auto" w:fill="FFFFFF"/>
          </w:tcPr>
          <w:p w14:paraId="22721239" w14:textId="77777777" w:rsidR="00106925" w:rsidRPr="00A81D95" w:rsidRDefault="00106925" w:rsidP="00C468F1">
            <w:pPr>
              <w:tabs>
                <w:tab w:val="right" w:pos="9000"/>
              </w:tabs>
              <w:spacing w:after="0" w:line="240" w:lineRule="auto"/>
              <w:rPr>
                <w:rFonts w:ascii="Times New Roman" w:eastAsia="Calibri" w:hAnsi="Times New Roman"/>
                <w:sz w:val="24"/>
                <w:szCs w:val="24"/>
              </w:rPr>
            </w:pPr>
          </w:p>
        </w:tc>
      </w:tr>
      <w:tr w:rsidR="00106925" w:rsidRPr="00A81D95" w14:paraId="5DEB06E8" w14:textId="77777777" w:rsidTr="00C468F1">
        <w:trPr>
          <w:trHeight w:val="1"/>
        </w:trPr>
        <w:tc>
          <w:tcPr>
            <w:tcW w:w="346" w:type="dxa"/>
            <w:tcBorders>
              <w:top w:val="single" w:sz="4" w:space="0" w:color="000000"/>
              <w:left w:val="single" w:sz="4" w:space="0" w:color="000000"/>
              <w:bottom w:val="single" w:sz="4" w:space="0" w:color="000000"/>
              <w:right w:val="single" w:sz="4" w:space="0" w:color="000000"/>
            </w:tcBorders>
            <w:shd w:val="clear" w:color="auto" w:fill="FFFFFF"/>
          </w:tcPr>
          <w:p w14:paraId="4F45E648" w14:textId="77777777" w:rsidR="00106925" w:rsidRPr="00A81D95" w:rsidRDefault="00106925" w:rsidP="00106925">
            <w:pPr>
              <w:numPr>
                <w:ilvl w:val="0"/>
                <w:numId w:val="6"/>
              </w:numPr>
              <w:tabs>
                <w:tab w:val="right" w:pos="9000"/>
              </w:tabs>
              <w:spacing w:after="0" w:line="240" w:lineRule="auto"/>
              <w:ind w:left="360"/>
              <w:jc w:val="both"/>
              <w:rPr>
                <w:rFonts w:ascii="Times New Roman" w:eastAsia="Calibri" w:hAnsi="Times New Roman"/>
                <w:sz w:val="24"/>
                <w:szCs w:val="24"/>
              </w:rPr>
            </w:pPr>
          </w:p>
        </w:tc>
        <w:tc>
          <w:tcPr>
            <w:tcW w:w="692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7A035F7" w14:textId="77777777" w:rsidR="00106925" w:rsidRPr="00A81D95" w:rsidRDefault="00106925" w:rsidP="00C468F1">
            <w:pPr>
              <w:spacing w:before="100" w:beforeAutospacing="1" w:after="100" w:afterAutospacing="1" w:line="240" w:lineRule="auto"/>
              <w:rPr>
                <w:rFonts w:ascii="Times New Roman" w:hAnsi="Times New Roman"/>
                <w:color w:val="050505"/>
                <w:sz w:val="24"/>
                <w:szCs w:val="24"/>
                <w:lang w:eastAsia="en-IN"/>
              </w:rPr>
            </w:pPr>
            <w:r w:rsidRPr="00A81D95">
              <w:rPr>
                <w:rFonts w:ascii="Times New Roman" w:hAnsi="Times New Roman"/>
                <w:color w:val="050505"/>
                <w:sz w:val="24"/>
                <w:szCs w:val="24"/>
                <w:lang w:eastAsia="en-IN"/>
              </w:rPr>
              <w:t>Understand the concept of fluid flow and hydrodynamic instabilities</w:t>
            </w:r>
          </w:p>
        </w:tc>
        <w:tc>
          <w:tcPr>
            <w:tcW w:w="442" w:type="dxa"/>
            <w:tcBorders>
              <w:top w:val="single" w:sz="4" w:space="0" w:color="000000"/>
              <w:left w:val="single" w:sz="4" w:space="0" w:color="000000"/>
              <w:bottom w:val="single" w:sz="4" w:space="0" w:color="000000"/>
              <w:right w:val="single" w:sz="4" w:space="0" w:color="000000"/>
            </w:tcBorders>
            <w:shd w:val="clear" w:color="auto" w:fill="FFFFFF"/>
          </w:tcPr>
          <w:p w14:paraId="68432E74" w14:textId="77777777" w:rsidR="00106925" w:rsidRPr="00A81D95" w:rsidRDefault="00106925" w:rsidP="00C468F1">
            <w:pPr>
              <w:tabs>
                <w:tab w:val="right" w:pos="9000"/>
              </w:tabs>
              <w:spacing w:after="0" w:line="240" w:lineRule="auto"/>
              <w:rPr>
                <w:rFonts w:ascii="Times New Roman" w:hAnsi="Times New Roman"/>
                <w:sz w:val="24"/>
                <w:szCs w:val="24"/>
              </w:rPr>
            </w:pPr>
          </w:p>
          <w:p w14:paraId="7459FD4A" w14:textId="77777777" w:rsidR="00106925" w:rsidRPr="00A81D95" w:rsidRDefault="00106925" w:rsidP="00C468F1">
            <w:pPr>
              <w:spacing w:line="256" w:lineRule="auto"/>
              <w:rPr>
                <w:rFonts w:ascii="Times New Roman" w:hAnsi="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shd w:val="clear" w:color="auto" w:fill="FFFFFF"/>
          </w:tcPr>
          <w:p w14:paraId="3B570854" w14:textId="77777777" w:rsidR="00106925" w:rsidRPr="00A81D95" w:rsidRDefault="00106925" w:rsidP="00C468F1">
            <w:pPr>
              <w:tabs>
                <w:tab w:val="right" w:pos="9000"/>
              </w:tabs>
              <w:spacing w:after="0" w:line="240" w:lineRule="auto"/>
              <w:rPr>
                <w:rFonts w:ascii="Times New Roman" w:hAnsi="Times New Roman"/>
                <w:sz w:val="24"/>
                <w:szCs w:val="24"/>
              </w:rPr>
            </w:pPr>
          </w:p>
          <w:p w14:paraId="14E74F84" w14:textId="77777777" w:rsidR="00106925" w:rsidRPr="00A81D95" w:rsidRDefault="00106925" w:rsidP="00C468F1">
            <w:pPr>
              <w:tabs>
                <w:tab w:val="right" w:pos="9000"/>
              </w:tabs>
              <w:spacing w:after="0" w:line="240" w:lineRule="auto"/>
              <w:rPr>
                <w:rFonts w:ascii="Times New Roman" w:hAnsi="Times New Roman"/>
                <w:sz w:val="24"/>
                <w:szCs w:val="24"/>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cPr>
          <w:p w14:paraId="08E23BFF" w14:textId="77777777" w:rsidR="00106925" w:rsidRPr="00A81D95" w:rsidRDefault="00106925" w:rsidP="00C468F1">
            <w:pPr>
              <w:tabs>
                <w:tab w:val="right" w:pos="9000"/>
              </w:tabs>
              <w:spacing w:after="0" w:line="240" w:lineRule="auto"/>
              <w:rPr>
                <w:rFonts w:ascii="Times New Roman" w:eastAsia="Calibri" w:hAnsi="Times New Roman"/>
                <w:sz w:val="24"/>
                <w:szCs w:val="24"/>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tcPr>
          <w:p w14:paraId="6A244C39" w14:textId="77777777" w:rsidR="00106925" w:rsidRPr="00A81D95" w:rsidRDefault="00106925" w:rsidP="00C468F1">
            <w:pPr>
              <w:tabs>
                <w:tab w:val="right" w:pos="9000"/>
              </w:tabs>
              <w:spacing w:after="0" w:line="240" w:lineRule="auto"/>
              <w:rPr>
                <w:rFonts w:ascii="Times New Roman" w:eastAsia="Calibri" w:hAnsi="Times New Roman"/>
                <w:sz w:val="24"/>
                <w:szCs w:val="24"/>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cPr>
          <w:p w14:paraId="0D8D1574" w14:textId="77777777" w:rsidR="00106925" w:rsidRPr="00A81D95" w:rsidRDefault="00106925" w:rsidP="00C468F1">
            <w:pPr>
              <w:tabs>
                <w:tab w:val="right" w:pos="9000"/>
              </w:tabs>
              <w:spacing w:after="0" w:line="240" w:lineRule="auto"/>
              <w:rPr>
                <w:rFonts w:ascii="Times New Roman" w:eastAsia="Calibri" w:hAnsi="Times New Roman"/>
                <w:sz w:val="24"/>
                <w:szCs w:val="24"/>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cPr>
          <w:p w14:paraId="787CC872" w14:textId="77777777" w:rsidR="00106925" w:rsidRPr="00A81D95" w:rsidRDefault="00106925" w:rsidP="00C468F1">
            <w:pPr>
              <w:tabs>
                <w:tab w:val="right" w:pos="9000"/>
              </w:tabs>
              <w:spacing w:after="0" w:line="240" w:lineRule="auto"/>
              <w:rPr>
                <w:rFonts w:ascii="Times New Roman" w:eastAsia="Calibri" w:hAnsi="Times New Roman"/>
                <w:sz w:val="24"/>
                <w:szCs w:val="24"/>
              </w:rPr>
            </w:pPr>
          </w:p>
        </w:tc>
        <w:tc>
          <w:tcPr>
            <w:tcW w:w="293" w:type="dxa"/>
            <w:tcBorders>
              <w:top w:val="single" w:sz="4" w:space="0" w:color="000000"/>
              <w:left w:val="single" w:sz="4" w:space="0" w:color="000000"/>
              <w:bottom w:val="single" w:sz="4" w:space="0" w:color="000000"/>
              <w:right w:val="single" w:sz="4" w:space="0" w:color="000000"/>
            </w:tcBorders>
            <w:shd w:val="clear" w:color="auto" w:fill="FFFFFF"/>
          </w:tcPr>
          <w:p w14:paraId="6622BE4A" w14:textId="77777777" w:rsidR="00106925" w:rsidRPr="00A81D95" w:rsidRDefault="00106925" w:rsidP="00C468F1">
            <w:pPr>
              <w:tabs>
                <w:tab w:val="right" w:pos="9000"/>
              </w:tabs>
              <w:spacing w:after="0" w:line="240" w:lineRule="auto"/>
              <w:rPr>
                <w:rFonts w:ascii="Times New Roman" w:eastAsia="Calibri" w:hAnsi="Times New Roman"/>
                <w:sz w:val="24"/>
                <w:szCs w:val="24"/>
              </w:rPr>
            </w:pPr>
          </w:p>
        </w:tc>
      </w:tr>
      <w:tr w:rsidR="00106925" w:rsidRPr="00A81D95" w14:paraId="47A0DFC8" w14:textId="77777777" w:rsidTr="00C468F1">
        <w:trPr>
          <w:trHeight w:val="1"/>
        </w:trPr>
        <w:tc>
          <w:tcPr>
            <w:tcW w:w="346" w:type="dxa"/>
            <w:tcBorders>
              <w:top w:val="single" w:sz="4" w:space="0" w:color="000000"/>
              <w:left w:val="single" w:sz="4" w:space="0" w:color="000000"/>
              <w:bottom w:val="single" w:sz="4" w:space="0" w:color="000000"/>
              <w:right w:val="single" w:sz="4" w:space="0" w:color="000000"/>
            </w:tcBorders>
            <w:shd w:val="clear" w:color="auto" w:fill="FFFFFF"/>
          </w:tcPr>
          <w:p w14:paraId="1C74CCF2" w14:textId="77777777" w:rsidR="00106925" w:rsidRPr="00A81D95" w:rsidRDefault="00106925" w:rsidP="00106925">
            <w:pPr>
              <w:numPr>
                <w:ilvl w:val="0"/>
                <w:numId w:val="6"/>
              </w:numPr>
              <w:tabs>
                <w:tab w:val="right" w:pos="9000"/>
              </w:tabs>
              <w:spacing w:after="0" w:line="240" w:lineRule="auto"/>
              <w:ind w:left="360"/>
              <w:jc w:val="both"/>
              <w:rPr>
                <w:rFonts w:ascii="Times New Roman" w:eastAsia="Calibri" w:hAnsi="Times New Roman"/>
                <w:sz w:val="24"/>
                <w:szCs w:val="24"/>
              </w:rPr>
            </w:pPr>
          </w:p>
        </w:tc>
        <w:tc>
          <w:tcPr>
            <w:tcW w:w="692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7E73183" w14:textId="77777777" w:rsidR="00106925" w:rsidRPr="00A81D95" w:rsidRDefault="00106925" w:rsidP="00C468F1">
            <w:pPr>
              <w:spacing w:before="100" w:beforeAutospacing="1" w:after="100" w:afterAutospacing="1" w:line="240" w:lineRule="auto"/>
              <w:rPr>
                <w:rFonts w:ascii="Times New Roman" w:hAnsi="Times New Roman"/>
                <w:color w:val="050505"/>
                <w:sz w:val="24"/>
                <w:szCs w:val="24"/>
                <w:lang w:eastAsia="en-IN"/>
              </w:rPr>
            </w:pPr>
            <w:r w:rsidRPr="00A81D95">
              <w:rPr>
                <w:rFonts w:ascii="Times New Roman" w:hAnsi="Times New Roman"/>
                <w:color w:val="050505"/>
                <w:sz w:val="24"/>
                <w:szCs w:val="24"/>
                <w:lang w:eastAsia="en-IN"/>
              </w:rPr>
              <w:t xml:space="preserve">Understand the concept of elastic properties of polymers </w:t>
            </w:r>
          </w:p>
        </w:tc>
        <w:tc>
          <w:tcPr>
            <w:tcW w:w="442" w:type="dxa"/>
            <w:tcBorders>
              <w:top w:val="single" w:sz="4" w:space="0" w:color="000000"/>
              <w:left w:val="single" w:sz="4" w:space="0" w:color="000000"/>
              <w:bottom w:val="single" w:sz="4" w:space="0" w:color="000000"/>
              <w:right w:val="single" w:sz="4" w:space="0" w:color="000000"/>
            </w:tcBorders>
            <w:shd w:val="clear" w:color="auto" w:fill="FFFFFF"/>
          </w:tcPr>
          <w:p w14:paraId="0B634104" w14:textId="77777777" w:rsidR="00106925" w:rsidRPr="00A81D95" w:rsidRDefault="00106925" w:rsidP="00C468F1">
            <w:pPr>
              <w:tabs>
                <w:tab w:val="right" w:pos="9000"/>
              </w:tabs>
              <w:spacing w:after="0" w:line="240" w:lineRule="auto"/>
              <w:rPr>
                <w:rFonts w:ascii="Times New Roman" w:hAnsi="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shd w:val="clear" w:color="auto" w:fill="FFFFFF"/>
          </w:tcPr>
          <w:p w14:paraId="79C1E26F" w14:textId="77777777" w:rsidR="00106925" w:rsidRPr="00A81D95" w:rsidRDefault="00106925" w:rsidP="00C468F1">
            <w:pPr>
              <w:tabs>
                <w:tab w:val="right" w:pos="9000"/>
              </w:tabs>
              <w:spacing w:after="0" w:line="240" w:lineRule="auto"/>
              <w:rPr>
                <w:rFonts w:ascii="Times New Roman" w:eastAsia="Calibri" w:hAnsi="Times New Roman"/>
                <w:sz w:val="24"/>
                <w:szCs w:val="24"/>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cPr>
          <w:p w14:paraId="1E18AE11" w14:textId="77777777" w:rsidR="00106925" w:rsidRPr="00A81D95" w:rsidRDefault="00106925" w:rsidP="00C468F1">
            <w:pPr>
              <w:tabs>
                <w:tab w:val="right" w:pos="9000"/>
              </w:tabs>
              <w:spacing w:after="0" w:line="240" w:lineRule="auto"/>
              <w:rPr>
                <w:rFonts w:ascii="Times New Roman" w:eastAsia="Calibri" w:hAnsi="Times New Roman"/>
                <w:sz w:val="24"/>
                <w:szCs w:val="24"/>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tcPr>
          <w:p w14:paraId="33DA91D3" w14:textId="77777777" w:rsidR="00106925" w:rsidRPr="00A81D95" w:rsidRDefault="00106925" w:rsidP="00C468F1">
            <w:pPr>
              <w:tabs>
                <w:tab w:val="right" w:pos="9000"/>
              </w:tabs>
              <w:spacing w:after="0" w:line="240" w:lineRule="auto"/>
              <w:rPr>
                <w:rFonts w:ascii="Times New Roman" w:eastAsia="Calibri" w:hAnsi="Times New Roman"/>
                <w:sz w:val="24"/>
                <w:szCs w:val="24"/>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cPr>
          <w:p w14:paraId="631928B6" w14:textId="77777777" w:rsidR="00106925" w:rsidRPr="00A81D95" w:rsidRDefault="00106925" w:rsidP="00C468F1">
            <w:pPr>
              <w:tabs>
                <w:tab w:val="right" w:pos="9000"/>
              </w:tabs>
              <w:spacing w:after="0" w:line="240" w:lineRule="auto"/>
              <w:rPr>
                <w:rFonts w:ascii="Times New Roman" w:eastAsia="Calibri" w:hAnsi="Times New Roman"/>
                <w:sz w:val="24"/>
                <w:szCs w:val="24"/>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cPr>
          <w:p w14:paraId="573BBEE2" w14:textId="77777777" w:rsidR="00106925" w:rsidRPr="00A81D95" w:rsidRDefault="00106925" w:rsidP="00C468F1">
            <w:pPr>
              <w:tabs>
                <w:tab w:val="right" w:pos="9000"/>
              </w:tabs>
              <w:spacing w:after="0" w:line="240" w:lineRule="auto"/>
              <w:rPr>
                <w:rFonts w:ascii="Times New Roman" w:eastAsia="Calibri" w:hAnsi="Times New Roman"/>
                <w:sz w:val="24"/>
                <w:szCs w:val="24"/>
              </w:rPr>
            </w:pPr>
          </w:p>
        </w:tc>
        <w:tc>
          <w:tcPr>
            <w:tcW w:w="293" w:type="dxa"/>
            <w:tcBorders>
              <w:top w:val="single" w:sz="4" w:space="0" w:color="000000"/>
              <w:left w:val="single" w:sz="4" w:space="0" w:color="000000"/>
              <w:bottom w:val="single" w:sz="4" w:space="0" w:color="000000"/>
              <w:right w:val="single" w:sz="4" w:space="0" w:color="000000"/>
            </w:tcBorders>
            <w:shd w:val="clear" w:color="auto" w:fill="FFFFFF"/>
          </w:tcPr>
          <w:p w14:paraId="2A16CC1B" w14:textId="77777777" w:rsidR="00106925" w:rsidRPr="00A81D95" w:rsidRDefault="00106925" w:rsidP="00C468F1">
            <w:pPr>
              <w:tabs>
                <w:tab w:val="right" w:pos="9000"/>
              </w:tabs>
              <w:spacing w:after="0" w:line="240" w:lineRule="auto"/>
              <w:rPr>
                <w:rFonts w:ascii="Times New Roman" w:eastAsia="Calibri" w:hAnsi="Times New Roman"/>
                <w:sz w:val="24"/>
                <w:szCs w:val="24"/>
              </w:rPr>
            </w:pPr>
          </w:p>
        </w:tc>
      </w:tr>
    </w:tbl>
    <w:p w14:paraId="01B5C970" w14:textId="77777777" w:rsidR="00106925" w:rsidRPr="00A81D95" w:rsidRDefault="00106925" w:rsidP="00106925">
      <w:pPr>
        <w:spacing w:after="0" w:line="240" w:lineRule="auto"/>
        <w:rPr>
          <w:rFonts w:ascii="Times New Roman" w:hAnsi="Times New Roman"/>
          <w:sz w:val="24"/>
          <w:szCs w:val="24"/>
        </w:rPr>
      </w:pPr>
    </w:p>
    <w:p w14:paraId="35FD6FA2" w14:textId="77777777" w:rsidR="00106925" w:rsidRPr="00A81D95" w:rsidRDefault="00106925" w:rsidP="00106925">
      <w:pPr>
        <w:spacing w:after="0" w:line="240" w:lineRule="auto"/>
        <w:rPr>
          <w:rFonts w:ascii="Times New Roman" w:hAnsi="Times New Roman"/>
          <w:sz w:val="24"/>
          <w:szCs w:val="24"/>
        </w:rPr>
      </w:pPr>
    </w:p>
    <w:tbl>
      <w:tblPr>
        <w:tblW w:w="943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5" w:type="dxa"/>
          <w:right w:w="60" w:type="dxa"/>
        </w:tblCellMar>
        <w:tblLook w:val="04A0" w:firstRow="1" w:lastRow="0" w:firstColumn="1" w:lastColumn="0" w:noHBand="0" w:noVBand="1"/>
      </w:tblPr>
      <w:tblGrid>
        <w:gridCol w:w="862"/>
        <w:gridCol w:w="5189"/>
        <w:gridCol w:w="992"/>
        <w:gridCol w:w="687"/>
        <w:gridCol w:w="559"/>
        <w:gridCol w:w="1141"/>
      </w:tblGrid>
      <w:tr w:rsidR="00106925" w:rsidRPr="00A81D95" w14:paraId="07E5E820" w14:textId="77777777" w:rsidTr="00C468F1">
        <w:trPr>
          <w:trHeight w:val="628"/>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B05831" w14:textId="77777777" w:rsidR="00106925" w:rsidRPr="00A81D95" w:rsidRDefault="00106925" w:rsidP="00C468F1">
            <w:pPr>
              <w:spacing w:after="0" w:line="256" w:lineRule="auto"/>
              <w:jc w:val="center"/>
              <w:rPr>
                <w:rFonts w:ascii="Times New Roman" w:hAnsi="Times New Roman"/>
                <w:sz w:val="24"/>
                <w:szCs w:val="24"/>
              </w:rPr>
            </w:pPr>
            <w:r w:rsidRPr="00A81D95">
              <w:rPr>
                <w:rFonts w:ascii="Times New Roman" w:hAnsi="Times New Roman"/>
                <w:b/>
                <w:sz w:val="24"/>
                <w:szCs w:val="24"/>
              </w:rPr>
              <w:lastRenderedPageBreak/>
              <w:t>Session</w:t>
            </w:r>
          </w:p>
        </w:tc>
        <w:tc>
          <w:tcPr>
            <w:tcW w:w="51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344570" w14:textId="77777777" w:rsidR="00106925" w:rsidRPr="00A81D95" w:rsidRDefault="00106925" w:rsidP="00C468F1">
            <w:pPr>
              <w:spacing w:after="0" w:line="256" w:lineRule="auto"/>
              <w:jc w:val="center"/>
              <w:rPr>
                <w:rFonts w:ascii="Times New Roman" w:hAnsi="Times New Roman"/>
                <w:sz w:val="24"/>
                <w:szCs w:val="24"/>
              </w:rPr>
            </w:pPr>
            <w:r w:rsidRPr="00A81D95">
              <w:rPr>
                <w:rFonts w:ascii="Times New Roman" w:hAnsi="Times New Roman"/>
                <w:b/>
                <w:sz w:val="24"/>
                <w:szCs w:val="24"/>
              </w:rPr>
              <w:t>Description of Topic</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58BA45"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b/>
                <w:sz w:val="24"/>
                <w:szCs w:val="24"/>
              </w:rPr>
              <w:t>Contact hours</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EEC814" w14:textId="77777777" w:rsidR="00106925" w:rsidRPr="00A81D95" w:rsidRDefault="00106925" w:rsidP="00C468F1">
            <w:pPr>
              <w:spacing w:after="0" w:line="240" w:lineRule="auto"/>
              <w:jc w:val="center"/>
              <w:rPr>
                <w:rFonts w:ascii="Times New Roman" w:hAnsi="Times New Roman"/>
                <w:b/>
                <w:sz w:val="24"/>
                <w:szCs w:val="24"/>
              </w:rPr>
            </w:pPr>
            <w:r w:rsidRPr="00A81D95">
              <w:rPr>
                <w:rFonts w:ascii="Times New Roman" w:hAnsi="Times New Roman"/>
                <w:b/>
                <w:sz w:val="24"/>
                <w:szCs w:val="24"/>
              </w:rPr>
              <w:t>C-D-I-O</w:t>
            </w:r>
          </w:p>
        </w:tc>
        <w:tc>
          <w:tcPr>
            <w:tcW w:w="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7E6708" w14:textId="77777777" w:rsidR="00106925" w:rsidRPr="00A81D95" w:rsidRDefault="00106925" w:rsidP="00C468F1">
            <w:pPr>
              <w:spacing w:after="0" w:line="240" w:lineRule="auto"/>
              <w:jc w:val="center"/>
              <w:rPr>
                <w:rFonts w:ascii="Times New Roman" w:hAnsi="Times New Roman"/>
                <w:b/>
                <w:sz w:val="24"/>
                <w:szCs w:val="24"/>
              </w:rPr>
            </w:pPr>
            <w:r w:rsidRPr="00A81D95">
              <w:rPr>
                <w:rFonts w:ascii="Times New Roman" w:hAnsi="Times New Roman"/>
                <w:b/>
                <w:sz w:val="24"/>
                <w:szCs w:val="24"/>
              </w:rPr>
              <w:t>IOs</w:t>
            </w:r>
          </w:p>
        </w:tc>
        <w:tc>
          <w:tcPr>
            <w:tcW w:w="11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43677C"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b/>
                <w:sz w:val="24"/>
                <w:szCs w:val="24"/>
              </w:rPr>
              <w:t>Reference</w:t>
            </w:r>
          </w:p>
        </w:tc>
      </w:tr>
      <w:tr w:rsidR="00106925" w:rsidRPr="00A81D95" w14:paraId="6B421184" w14:textId="77777777" w:rsidTr="00C468F1">
        <w:trPr>
          <w:trHeight w:val="602"/>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6D2A4" w14:textId="77777777" w:rsidR="00106925" w:rsidRPr="00A81D95" w:rsidRDefault="00106925" w:rsidP="00C468F1">
            <w:pPr>
              <w:spacing w:after="0" w:line="256" w:lineRule="auto"/>
              <w:ind w:left="720"/>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hideMark/>
          </w:tcPr>
          <w:p w14:paraId="12CBAE34" w14:textId="77777777" w:rsidR="00106925" w:rsidRPr="00A81D95" w:rsidRDefault="00106925" w:rsidP="00C468F1">
            <w:pPr>
              <w:spacing w:after="0" w:line="240" w:lineRule="auto"/>
              <w:rPr>
                <w:rFonts w:ascii="Times New Roman" w:hAnsi="Times New Roman"/>
                <w:sz w:val="24"/>
                <w:szCs w:val="24"/>
              </w:rPr>
            </w:pPr>
            <w:r w:rsidRPr="00A81D95">
              <w:rPr>
                <w:rFonts w:ascii="Times New Roman" w:hAnsi="Times New Roman"/>
                <w:b/>
                <w:sz w:val="24"/>
                <w:szCs w:val="24"/>
              </w:rPr>
              <w:t>UNIT-I- Interactions in soft matters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AE6C574" w14:textId="77777777" w:rsidR="00106925" w:rsidRPr="00A81D95" w:rsidRDefault="00106925" w:rsidP="00C468F1">
            <w:pPr>
              <w:spacing w:line="256" w:lineRule="auto"/>
              <w:jc w:val="center"/>
              <w:rPr>
                <w:rFonts w:ascii="Times New Roman" w:hAnsi="Times New Roman"/>
                <w:sz w:val="24"/>
                <w:szCs w:val="24"/>
              </w:rPr>
            </w:pPr>
            <w:r w:rsidRPr="00A81D95">
              <w:rPr>
                <w:rFonts w:ascii="Times New Roman" w:hAnsi="Times New Roman"/>
                <w:b/>
                <w:sz w:val="24"/>
                <w:szCs w:val="24"/>
              </w:rPr>
              <w:t>12</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1AE55" w14:textId="77777777" w:rsidR="00106925" w:rsidRPr="00A81D95" w:rsidRDefault="00106925" w:rsidP="00C468F1">
            <w:pPr>
              <w:spacing w:line="256" w:lineRule="auto"/>
              <w:jc w:val="center"/>
              <w:rPr>
                <w:rFonts w:ascii="Times New Roman" w:eastAsia="Calibri" w:hAnsi="Times New Roman"/>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76F9DFBF" w14:textId="77777777" w:rsidR="00106925" w:rsidRPr="00A81D95" w:rsidRDefault="00106925" w:rsidP="00C468F1">
            <w:pPr>
              <w:spacing w:line="256" w:lineRule="auto"/>
              <w:jc w:val="center"/>
              <w:rPr>
                <w:rFonts w:ascii="Times New Roman" w:eastAsia="Calibri"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tcPr>
          <w:p w14:paraId="6B099FBD" w14:textId="77777777" w:rsidR="00106925" w:rsidRPr="00A81D95" w:rsidRDefault="00106925" w:rsidP="00C468F1">
            <w:pPr>
              <w:spacing w:line="256" w:lineRule="auto"/>
              <w:jc w:val="center"/>
              <w:rPr>
                <w:rFonts w:ascii="Times New Roman" w:eastAsia="Calibri" w:hAnsi="Times New Roman"/>
                <w:sz w:val="24"/>
                <w:szCs w:val="24"/>
              </w:rPr>
            </w:pPr>
          </w:p>
        </w:tc>
      </w:tr>
      <w:tr w:rsidR="00106925" w:rsidRPr="00A81D95" w14:paraId="2089010F" w14:textId="77777777" w:rsidTr="00C468F1">
        <w:trPr>
          <w:trHeight w:val="649"/>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6D888" w14:textId="77777777" w:rsidR="00106925" w:rsidRPr="00A81D95" w:rsidRDefault="00106925" w:rsidP="00106925">
            <w:pPr>
              <w:numPr>
                <w:ilvl w:val="0"/>
                <w:numId w:val="7"/>
              </w:numPr>
              <w:spacing w:after="0" w:line="256" w:lineRule="auto"/>
              <w:jc w:val="center"/>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7BCDC2AD" w14:textId="77777777" w:rsidR="00106925" w:rsidRPr="00A81D95" w:rsidRDefault="00106925" w:rsidP="00C468F1">
            <w:pPr>
              <w:spacing w:after="0" w:line="240" w:lineRule="auto"/>
              <w:jc w:val="both"/>
              <w:rPr>
                <w:rFonts w:ascii="Times New Roman" w:eastAsia="Calibri" w:hAnsi="Times New Roman"/>
                <w:sz w:val="24"/>
                <w:szCs w:val="24"/>
              </w:rPr>
            </w:pPr>
            <w:r w:rsidRPr="00A81D95">
              <w:rPr>
                <w:rFonts w:ascii="Times New Roman" w:eastAsia="Calibri" w:hAnsi="Times New Roman"/>
                <w:sz w:val="24"/>
                <w:szCs w:val="24"/>
              </w:rPr>
              <w:t>What is soft matter?</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FB26EEB" w14:textId="77777777" w:rsidR="00106925" w:rsidRPr="00A81D95" w:rsidRDefault="00106925" w:rsidP="00C468F1">
            <w:pPr>
              <w:spacing w:line="256"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5601D1" w14:textId="77777777" w:rsidR="00106925" w:rsidRPr="00A81D95" w:rsidRDefault="00106925" w:rsidP="00C468F1">
            <w:pPr>
              <w:spacing w:line="256" w:lineRule="auto"/>
              <w:jc w:val="center"/>
              <w:rPr>
                <w:rFonts w:ascii="Times New Roman" w:eastAsia="Calibri" w:hAnsi="Times New Roman"/>
                <w:sz w:val="24"/>
                <w:szCs w:val="24"/>
              </w:rPr>
            </w:pPr>
            <w:r w:rsidRPr="00A81D95">
              <w:rPr>
                <w:rFonts w:ascii="Times New Roman" w:eastAsia="Calibri" w:hAnsi="Times New Roman"/>
                <w:sz w:val="24"/>
                <w:szCs w:val="24"/>
              </w:rPr>
              <w:t>C</w:t>
            </w:r>
          </w:p>
        </w:tc>
        <w:tc>
          <w:tcPr>
            <w:tcW w:w="559" w:type="dxa"/>
            <w:tcBorders>
              <w:top w:val="single" w:sz="4" w:space="0" w:color="000000"/>
              <w:left w:val="single" w:sz="4" w:space="0" w:color="000000"/>
              <w:bottom w:val="single" w:sz="4" w:space="0" w:color="000000"/>
              <w:right w:val="single" w:sz="4" w:space="0" w:color="000000"/>
            </w:tcBorders>
            <w:vAlign w:val="center"/>
          </w:tcPr>
          <w:p w14:paraId="4D907D9A" w14:textId="77777777" w:rsidR="00106925" w:rsidRPr="00A81D95" w:rsidRDefault="00106925" w:rsidP="00C468F1">
            <w:pPr>
              <w:spacing w:line="256" w:lineRule="auto"/>
              <w:jc w:val="center"/>
              <w:rPr>
                <w:rFonts w:ascii="Times New Roman" w:eastAsia="Calibri"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3B2F4C25" w14:textId="77777777" w:rsidR="00106925" w:rsidRPr="00A81D95" w:rsidRDefault="00106925" w:rsidP="00C468F1">
            <w:pPr>
              <w:spacing w:line="256" w:lineRule="auto"/>
              <w:jc w:val="center"/>
              <w:rPr>
                <w:rFonts w:ascii="Times New Roman" w:eastAsia="Calibri" w:hAnsi="Times New Roman"/>
                <w:sz w:val="24"/>
                <w:szCs w:val="24"/>
                <w:lang w:val="en-GB"/>
              </w:rPr>
            </w:pPr>
            <w:r w:rsidRPr="00A81D95">
              <w:rPr>
                <w:rFonts w:ascii="Times New Roman" w:eastAsia="Calibri" w:hAnsi="Times New Roman"/>
                <w:sz w:val="24"/>
                <w:szCs w:val="24"/>
              </w:rPr>
              <w:t>1</w:t>
            </w:r>
            <w:r w:rsidRPr="00A81D95">
              <w:rPr>
                <w:rFonts w:ascii="Times New Roman" w:eastAsia="Calibri" w:hAnsi="Times New Roman"/>
                <w:sz w:val="24"/>
                <w:szCs w:val="24"/>
                <w:lang w:val="en-GB"/>
              </w:rPr>
              <w:t>,2</w:t>
            </w:r>
          </w:p>
        </w:tc>
      </w:tr>
      <w:tr w:rsidR="00106925" w:rsidRPr="00A81D95" w14:paraId="1763798C" w14:textId="77777777" w:rsidTr="00C468F1">
        <w:trPr>
          <w:trHeight w:val="500"/>
        </w:trPr>
        <w:tc>
          <w:tcPr>
            <w:tcW w:w="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tcPr>
          <w:p w14:paraId="42FA5937" w14:textId="77777777" w:rsidR="00106925" w:rsidRPr="00A81D95" w:rsidRDefault="00106925" w:rsidP="00106925">
            <w:pPr>
              <w:numPr>
                <w:ilvl w:val="0"/>
                <w:numId w:val="7"/>
              </w:numPr>
              <w:spacing w:after="0" w:line="256" w:lineRule="auto"/>
              <w:jc w:val="center"/>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tcPr>
          <w:p w14:paraId="193D78BC" w14:textId="77777777" w:rsidR="00106925" w:rsidRPr="00A81D95" w:rsidRDefault="00106925" w:rsidP="00C468F1">
            <w:pPr>
              <w:spacing w:after="0" w:line="240" w:lineRule="auto"/>
              <w:jc w:val="both"/>
              <w:rPr>
                <w:rFonts w:ascii="Times New Roman" w:hAnsi="Times New Roman"/>
                <w:sz w:val="24"/>
                <w:szCs w:val="24"/>
              </w:rPr>
            </w:pPr>
            <w:r w:rsidRPr="00A81D95">
              <w:rPr>
                <w:rFonts w:ascii="Times New Roman" w:hAnsi="Times New Roman"/>
                <w:sz w:val="24"/>
                <w:szCs w:val="24"/>
              </w:rPr>
              <w:t>Forces, energies and time scales in soft matter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hideMark/>
          </w:tcPr>
          <w:p w14:paraId="664D9165" w14:textId="77777777" w:rsidR="00106925" w:rsidRPr="00A81D95" w:rsidRDefault="00106925" w:rsidP="00C468F1">
            <w:pPr>
              <w:spacing w:after="0" w:line="256"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hideMark/>
          </w:tcPr>
          <w:p w14:paraId="48CFCC5F" w14:textId="77777777" w:rsidR="00106925" w:rsidRPr="00A81D95" w:rsidRDefault="00106925" w:rsidP="00C468F1">
            <w:pPr>
              <w:spacing w:after="0" w:line="256" w:lineRule="auto"/>
              <w:jc w:val="center"/>
              <w:rPr>
                <w:rFonts w:ascii="Times New Roman" w:eastAsia="Calibri" w:hAnsi="Times New Roman"/>
                <w:sz w:val="24"/>
                <w:szCs w:val="24"/>
              </w:rPr>
            </w:pPr>
            <w:r w:rsidRPr="00A81D95">
              <w:rPr>
                <w:rFonts w:ascii="Times New Roman" w:eastAsia="Calibri" w:hAnsi="Times New Roman"/>
                <w:sz w:val="24"/>
                <w:szCs w:val="24"/>
              </w:rPr>
              <w:t>C</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tcPr>
          <w:p w14:paraId="66E03BF1" w14:textId="77777777" w:rsidR="00106925" w:rsidRPr="00A81D95" w:rsidRDefault="00106925" w:rsidP="00C468F1">
            <w:pPr>
              <w:spacing w:after="0" w:line="256" w:lineRule="auto"/>
              <w:jc w:val="center"/>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hideMark/>
          </w:tcPr>
          <w:p w14:paraId="436867D0" w14:textId="77777777" w:rsidR="00106925" w:rsidRPr="00A81D95" w:rsidRDefault="00106925" w:rsidP="00C468F1">
            <w:pPr>
              <w:spacing w:after="0" w:line="256" w:lineRule="auto"/>
              <w:jc w:val="center"/>
              <w:rPr>
                <w:rFonts w:ascii="Times New Roman" w:eastAsia="Calibri" w:hAnsi="Times New Roman"/>
                <w:sz w:val="24"/>
                <w:szCs w:val="24"/>
              </w:rPr>
            </w:pPr>
            <w:r w:rsidRPr="00A81D95">
              <w:rPr>
                <w:rFonts w:ascii="Times New Roman" w:eastAsia="Calibri" w:hAnsi="Times New Roman"/>
                <w:sz w:val="24"/>
                <w:szCs w:val="24"/>
              </w:rPr>
              <w:t>1,2</w:t>
            </w:r>
          </w:p>
        </w:tc>
      </w:tr>
      <w:tr w:rsidR="00106925" w:rsidRPr="00A81D95" w14:paraId="6CC09779" w14:textId="77777777" w:rsidTr="00C468F1">
        <w:trPr>
          <w:trHeight w:val="503"/>
        </w:trPr>
        <w:tc>
          <w:tcPr>
            <w:tcW w:w="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tcPr>
          <w:p w14:paraId="5E3AA14F" w14:textId="77777777" w:rsidR="00106925" w:rsidRPr="00A81D95" w:rsidRDefault="00106925" w:rsidP="00106925">
            <w:pPr>
              <w:numPr>
                <w:ilvl w:val="0"/>
                <w:numId w:val="7"/>
              </w:numPr>
              <w:spacing w:after="0" w:line="256" w:lineRule="auto"/>
              <w:jc w:val="center"/>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tcPr>
          <w:p w14:paraId="0A4B4F69" w14:textId="77777777" w:rsidR="00106925" w:rsidRPr="00A81D95" w:rsidRDefault="00106925" w:rsidP="00C468F1">
            <w:pPr>
              <w:spacing w:after="0" w:line="240" w:lineRule="auto"/>
              <w:jc w:val="both"/>
              <w:rPr>
                <w:rFonts w:ascii="Times New Roman" w:hAnsi="Times New Roman"/>
                <w:sz w:val="24"/>
                <w:szCs w:val="24"/>
              </w:rPr>
            </w:pPr>
            <w:r w:rsidRPr="00A81D95">
              <w:rPr>
                <w:rFonts w:ascii="Times New Roman" w:hAnsi="Times New Roman"/>
                <w:sz w:val="24"/>
                <w:szCs w:val="24"/>
              </w:rPr>
              <w:t>Surface tension</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hideMark/>
          </w:tcPr>
          <w:p w14:paraId="06321E5A"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hideMark/>
          </w:tcPr>
          <w:p w14:paraId="4BC326CE"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C</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tcPr>
          <w:p w14:paraId="18B48AF3" w14:textId="77777777" w:rsidR="00106925" w:rsidRPr="00A81D95" w:rsidRDefault="00106925" w:rsidP="00C468F1">
            <w:pPr>
              <w:spacing w:after="0" w:line="240" w:lineRule="auto"/>
              <w:jc w:val="center"/>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hideMark/>
          </w:tcPr>
          <w:p w14:paraId="61434525"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eastAsia="Calibri" w:hAnsi="Times New Roman"/>
                <w:sz w:val="24"/>
                <w:szCs w:val="24"/>
              </w:rPr>
              <w:t>1,2</w:t>
            </w:r>
          </w:p>
        </w:tc>
      </w:tr>
      <w:tr w:rsidR="00106925" w:rsidRPr="00A81D95" w14:paraId="02C658E6" w14:textId="77777777" w:rsidTr="00C468F1">
        <w:trPr>
          <w:trHeight w:val="503"/>
        </w:trPr>
        <w:tc>
          <w:tcPr>
            <w:tcW w:w="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tcPr>
          <w:p w14:paraId="337FE08A" w14:textId="77777777" w:rsidR="00106925" w:rsidRPr="00A81D95" w:rsidRDefault="00106925" w:rsidP="00106925">
            <w:pPr>
              <w:numPr>
                <w:ilvl w:val="0"/>
                <w:numId w:val="7"/>
              </w:numPr>
              <w:spacing w:after="0" w:line="256" w:lineRule="auto"/>
              <w:jc w:val="center"/>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tcPr>
          <w:p w14:paraId="4BD5D10B" w14:textId="77777777" w:rsidR="00106925" w:rsidRPr="00A81D95" w:rsidRDefault="00106925" w:rsidP="00C468F1">
            <w:pPr>
              <w:spacing w:after="0" w:line="240" w:lineRule="auto"/>
              <w:contextualSpacing/>
              <w:jc w:val="both"/>
              <w:rPr>
                <w:rFonts w:ascii="Times New Roman" w:eastAsia="Calibri" w:hAnsi="Times New Roman"/>
                <w:bCs/>
                <w:sz w:val="24"/>
                <w:szCs w:val="24"/>
                <w:lang w:val="en-GB"/>
              </w:rPr>
            </w:pPr>
            <w:r w:rsidRPr="00A81D95">
              <w:rPr>
                <w:rFonts w:ascii="Times New Roman" w:eastAsia="Calibri" w:hAnsi="Times New Roman"/>
                <w:bCs/>
                <w:sz w:val="24"/>
                <w:szCs w:val="24"/>
                <w:lang w:val="en-GB"/>
              </w:rPr>
              <w:t>Surface energy</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hideMark/>
          </w:tcPr>
          <w:p w14:paraId="64C174B3"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hideMark/>
          </w:tcPr>
          <w:p w14:paraId="6CA6F1D5"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D</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tcPr>
          <w:p w14:paraId="5B986D6A" w14:textId="77777777" w:rsidR="00106925" w:rsidRPr="00A81D95" w:rsidRDefault="00106925" w:rsidP="00C468F1">
            <w:pPr>
              <w:spacing w:after="0" w:line="240" w:lineRule="auto"/>
              <w:jc w:val="center"/>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hideMark/>
          </w:tcPr>
          <w:p w14:paraId="01AA7139" w14:textId="77777777" w:rsidR="00106925" w:rsidRPr="00A81D95" w:rsidRDefault="00106925" w:rsidP="00C468F1">
            <w:pPr>
              <w:spacing w:after="0" w:line="240" w:lineRule="auto"/>
              <w:jc w:val="center"/>
              <w:rPr>
                <w:rFonts w:ascii="Times New Roman" w:eastAsia="Calibri" w:hAnsi="Times New Roman"/>
                <w:sz w:val="24"/>
                <w:szCs w:val="24"/>
              </w:rPr>
            </w:pPr>
            <w:r w:rsidRPr="00A81D95">
              <w:rPr>
                <w:rFonts w:ascii="Times New Roman" w:eastAsia="Calibri" w:hAnsi="Times New Roman"/>
                <w:sz w:val="24"/>
                <w:szCs w:val="24"/>
              </w:rPr>
              <w:t>1,2</w:t>
            </w:r>
          </w:p>
        </w:tc>
      </w:tr>
      <w:tr w:rsidR="00106925" w:rsidRPr="00A81D95" w14:paraId="19CF47B3" w14:textId="77777777" w:rsidTr="00C468F1">
        <w:trPr>
          <w:trHeight w:val="683"/>
        </w:trPr>
        <w:tc>
          <w:tcPr>
            <w:tcW w:w="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tcPr>
          <w:p w14:paraId="0E4D2416" w14:textId="77777777" w:rsidR="00106925" w:rsidRPr="00A81D95" w:rsidRDefault="00106925" w:rsidP="00106925">
            <w:pPr>
              <w:numPr>
                <w:ilvl w:val="0"/>
                <w:numId w:val="7"/>
              </w:numPr>
              <w:spacing w:after="0" w:line="256" w:lineRule="auto"/>
              <w:jc w:val="center"/>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tcPr>
          <w:p w14:paraId="406E10C4" w14:textId="77777777" w:rsidR="00106925" w:rsidRPr="00A81D95" w:rsidRDefault="00106925" w:rsidP="00C468F1">
            <w:pPr>
              <w:spacing w:after="0" w:line="240" w:lineRule="auto"/>
              <w:jc w:val="both"/>
              <w:rPr>
                <w:rFonts w:ascii="Times New Roman" w:hAnsi="Times New Roman"/>
                <w:sz w:val="24"/>
                <w:szCs w:val="24"/>
              </w:rPr>
            </w:pPr>
            <w:r w:rsidRPr="00A81D95">
              <w:rPr>
                <w:rFonts w:ascii="Times New Roman" w:hAnsi="Times New Roman"/>
                <w:sz w:val="24"/>
                <w:szCs w:val="24"/>
              </w:rPr>
              <w:t>Wetting phenomena: Young’s equation and contact angle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hideMark/>
          </w:tcPr>
          <w:p w14:paraId="59860AEF"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hideMark/>
          </w:tcPr>
          <w:p w14:paraId="065E5163"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D</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tcPr>
          <w:p w14:paraId="6B64FF48" w14:textId="77777777" w:rsidR="00106925" w:rsidRPr="00A81D95" w:rsidRDefault="00106925" w:rsidP="00C468F1">
            <w:pPr>
              <w:spacing w:after="0" w:line="240" w:lineRule="auto"/>
              <w:jc w:val="center"/>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hideMark/>
          </w:tcPr>
          <w:p w14:paraId="1CA24F77"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eastAsia="Calibri" w:hAnsi="Times New Roman"/>
                <w:sz w:val="24"/>
                <w:szCs w:val="24"/>
              </w:rPr>
              <w:t>1,2</w:t>
            </w:r>
          </w:p>
        </w:tc>
      </w:tr>
      <w:tr w:rsidR="00106925" w:rsidRPr="00A81D95" w14:paraId="1AEF774F" w14:textId="77777777" w:rsidTr="00C468F1">
        <w:trPr>
          <w:trHeight w:val="440"/>
        </w:trPr>
        <w:tc>
          <w:tcPr>
            <w:tcW w:w="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tcPr>
          <w:p w14:paraId="3FFE4BBC" w14:textId="77777777" w:rsidR="00106925" w:rsidRPr="00A81D95" w:rsidRDefault="00106925" w:rsidP="00106925">
            <w:pPr>
              <w:numPr>
                <w:ilvl w:val="0"/>
                <w:numId w:val="7"/>
              </w:numPr>
              <w:spacing w:after="0" w:line="256" w:lineRule="auto"/>
              <w:jc w:val="center"/>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tcPr>
          <w:p w14:paraId="19AC3D7F" w14:textId="77777777" w:rsidR="00106925" w:rsidRPr="00A81D95" w:rsidRDefault="00106925" w:rsidP="00C468F1">
            <w:pPr>
              <w:spacing w:after="0" w:line="240" w:lineRule="auto"/>
              <w:jc w:val="both"/>
              <w:rPr>
                <w:rFonts w:ascii="Times New Roman" w:hAnsi="Times New Roman"/>
                <w:sz w:val="24"/>
                <w:szCs w:val="24"/>
              </w:rPr>
            </w:pPr>
            <w:r w:rsidRPr="00A81D95">
              <w:rPr>
                <w:rFonts w:ascii="Times New Roman" w:hAnsi="Times New Roman"/>
                <w:sz w:val="24"/>
                <w:szCs w:val="24"/>
              </w:rPr>
              <w:t>Hydrophobicity and hydrophilicity</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hideMark/>
          </w:tcPr>
          <w:p w14:paraId="7FBFEE93"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hideMark/>
          </w:tcPr>
          <w:p w14:paraId="01307B83"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C</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tcPr>
          <w:p w14:paraId="3BFEF8AD" w14:textId="77777777" w:rsidR="00106925" w:rsidRPr="00A81D95" w:rsidRDefault="00106925" w:rsidP="00C468F1">
            <w:pPr>
              <w:spacing w:after="0" w:line="240" w:lineRule="auto"/>
              <w:jc w:val="center"/>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hideMark/>
          </w:tcPr>
          <w:p w14:paraId="3F96E582"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eastAsia="Calibri" w:hAnsi="Times New Roman"/>
                <w:sz w:val="24"/>
                <w:szCs w:val="24"/>
              </w:rPr>
              <w:t>1,2</w:t>
            </w:r>
          </w:p>
        </w:tc>
      </w:tr>
      <w:tr w:rsidR="00106925" w:rsidRPr="00A81D95" w14:paraId="786559F2" w14:textId="77777777" w:rsidTr="00C468F1">
        <w:trPr>
          <w:trHeight w:val="440"/>
        </w:trPr>
        <w:tc>
          <w:tcPr>
            <w:tcW w:w="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tcPr>
          <w:p w14:paraId="6FC0C552" w14:textId="77777777" w:rsidR="00106925" w:rsidRPr="00A81D95" w:rsidRDefault="00106925" w:rsidP="00106925">
            <w:pPr>
              <w:numPr>
                <w:ilvl w:val="0"/>
                <w:numId w:val="7"/>
              </w:numPr>
              <w:spacing w:after="0" w:line="256" w:lineRule="auto"/>
              <w:jc w:val="center"/>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tcPr>
          <w:p w14:paraId="515EE0C3" w14:textId="77777777" w:rsidR="00106925" w:rsidRPr="00A81D95" w:rsidRDefault="00106925" w:rsidP="00C468F1">
            <w:pPr>
              <w:spacing w:after="0" w:line="240" w:lineRule="auto"/>
              <w:contextualSpacing/>
              <w:jc w:val="both"/>
              <w:rPr>
                <w:rFonts w:ascii="Times New Roman" w:eastAsia="Calibri" w:hAnsi="Times New Roman"/>
                <w:sz w:val="24"/>
                <w:szCs w:val="24"/>
              </w:rPr>
            </w:pPr>
            <w:r w:rsidRPr="00A81D95">
              <w:rPr>
                <w:rFonts w:ascii="Times New Roman" w:eastAsia="Calibri" w:hAnsi="Times New Roman"/>
                <w:sz w:val="24"/>
                <w:szCs w:val="24"/>
              </w:rPr>
              <w:t>Capillarity</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hideMark/>
          </w:tcPr>
          <w:p w14:paraId="3FE169FD"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hideMark/>
          </w:tcPr>
          <w:p w14:paraId="45ABDDE2"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C</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tcPr>
          <w:p w14:paraId="6D6C122C" w14:textId="77777777" w:rsidR="00106925" w:rsidRPr="00A81D95" w:rsidRDefault="00106925" w:rsidP="00C468F1">
            <w:pPr>
              <w:spacing w:after="0" w:line="240" w:lineRule="auto"/>
              <w:jc w:val="center"/>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hideMark/>
          </w:tcPr>
          <w:p w14:paraId="6602117A"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eastAsia="Calibri" w:hAnsi="Times New Roman"/>
                <w:sz w:val="24"/>
                <w:szCs w:val="24"/>
              </w:rPr>
              <w:t>1,2</w:t>
            </w:r>
          </w:p>
        </w:tc>
      </w:tr>
      <w:tr w:rsidR="00106925" w:rsidRPr="00A81D95" w14:paraId="6CCB1D82" w14:textId="77777777" w:rsidTr="00C468F1">
        <w:trPr>
          <w:trHeight w:val="440"/>
        </w:trPr>
        <w:tc>
          <w:tcPr>
            <w:tcW w:w="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tcPr>
          <w:p w14:paraId="633896F1" w14:textId="77777777" w:rsidR="00106925" w:rsidRPr="00A81D95" w:rsidRDefault="00106925" w:rsidP="00106925">
            <w:pPr>
              <w:numPr>
                <w:ilvl w:val="0"/>
                <w:numId w:val="7"/>
              </w:numPr>
              <w:spacing w:after="0" w:line="256" w:lineRule="auto"/>
              <w:jc w:val="center"/>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tcPr>
          <w:p w14:paraId="0D038979" w14:textId="77777777" w:rsidR="00106925" w:rsidRPr="00A81D95" w:rsidRDefault="00106925" w:rsidP="00C468F1">
            <w:pPr>
              <w:spacing w:after="0" w:line="240" w:lineRule="auto"/>
              <w:contextualSpacing/>
              <w:jc w:val="both"/>
              <w:rPr>
                <w:rFonts w:ascii="Times New Roman" w:eastAsia="Calibri" w:hAnsi="Times New Roman"/>
                <w:bCs/>
                <w:sz w:val="24"/>
                <w:szCs w:val="24"/>
                <w:lang w:val="en-GB"/>
              </w:rPr>
            </w:pPr>
            <w:r w:rsidRPr="00A81D95">
              <w:rPr>
                <w:rFonts w:ascii="Times New Roman" w:eastAsia="Calibri" w:hAnsi="Times New Roman"/>
                <w:bCs/>
                <w:sz w:val="24"/>
                <w:szCs w:val="24"/>
                <w:lang w:val="en-GB"/>
              </w:rPr>
              <w:t>Van der Waals interaction (molecules and colloids); stability and aggregation</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hideMark/>
          </w:tcPr>
          <w:p w14:paraId="5BBDAC57"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hideMark/>
          </w:tcPr>
          <w:p w14:paraId="16896717"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C</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tcPr>
          <w:p w14:paraId="30449CE5" w14:textId="77777777" w:rsidR="00106925" w:rsidRPr="00A81D95" w:rsidRDefault="00106925" w:rsidP="00C468F1">
            <w:pPr>
              <w:spacing w:after="0" w:line="240" w:lineRule="auto"/>
              <w:jc w:val="center"/>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hideMark/>
          </w:tcPr>
          <w:p w14:paraId="5343D83A" w14:textId="77777777" w:rsidR="00106925" w:rsidRPr="00A81D95" w:rsidRDefault="00106925" w:rsidP="00C468F1">
            <w:pPr>
              <w:spacing w:after="0" w:line="240" w:lineRule="auto"/>
              <w:jc w:val="center"/>
              <w:rPr>
                <w:rFonts w:ascii="Times New Roman" w:eastAsia="Calibri" w:hAnsi="Times New Roman"/>
                <w:sz w:val="24"/>
                <w:szCs w:val="24"/>
              </w:rPr>
            </w:pPr>
            <w:r w:rsidRPr="00A81D95">
              <w:rPr>
                <w:rFonts w:ascii="Times New Roman" w:eastAsia="Calibri" w:hAnsi="Times New Roman"/>
                <w:sz w:val="24"/>
                <w:szCs w:val="24"/>
              </w:rPr>
              <w:t>1,2</w:t>
            </w:r>
          </w:p>
        </w:tc>
      </w:tr>
      <w:tr w:rsidR="00106925" w:rsidRPr="00A81D95" w14:paraId="7F66CA04" w14:textId="77777777" w:rsidTr="00C468F1">
        <w:trPr>
          <w:trHeight w:val="440"/>
        </w:trPr>
        <w:tc>
          <w:tcPr>
            <w:tcW w:w="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tcPr>
          <w:p w14:paraId="4737E868" w14:textId="77777777" w:rsidR="00106925" w:rsidRPr="00A81D95" w:rsidRDefault="00106925" w:rsidP="00106925">
            <w:pPr>
              <w:numPr>
                <w:ilvl w:val="0"/>
                <w:numId w:val="7"/>
              </w:numPr>
              <w:spacing w:after="0" w:line="256" w:lineRule="auto"/>
              <w:jc w:val="center"/>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tcPr>
          <w:p w14:paraId="46DBB213" w14:textId="77777777" w:rsidR="00106925" w:rsidRPr="00A81D95" w:rsidRDefault="00106925" w:rsidP="00C468F1">
            <w:pPr>
              <w:spacing w:after="0" w:line="240" w:lineRule="auto"/>
              <w:jc w:val="both"/>
              <w:rPr>
                <w:rFonts w:ascii="Times New Roman" w:hAnsi="Times New Roman"/>
                <w:sz w:val="24"/>
                <w:szCs w:val="24"/>
              </w:rPr>
            </w:pPr>
            <w:r w:rsidRPr="00A81D95">
              <w:rPr>
                <w:rFonts w:ascii="Times New Roman" w:hAnsi="Times New Roman"/>
                <w:sz w:val="24"/>
                <w:szCs w:val="24"/>
              </w:rPr>
              <w:t>Entropy driven interactions</w:t>
            </w:r>
          </w:p>
        </w:tc>
        <w:tc>
          <w:tcPr>
            <w:tcW w:w="992" w:type="dxa"/>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14:paraId="754B6A00"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hideMark/>
          </w:tcPr>
          <w:p w14:paraId="692E7FCD"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C</w:t>
            </w:r>
          </w:p>
        </w:tc>
        <w:tc>
          <w:tcPr>
            <w:tcW w:w="559" w:type="dxa"/>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tcPr>
          <w:p w14:paraId="37E9DAC7" w14:textId="77777777" w:rsidR="00106925" w:rsidRPr="00A81D95" w:rsidRDefault="00106925" w:rsidP="00C468F1">
            <w:pPr>
              <w:spacing w:after="0" w:line="240" w:lineRule="auto"/>
              <w:jc w:val="center"/>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14:paraId="217ACF13"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eastAsia="Calibri" w:hAnsi="Times New Roman"/>
                <w:sz w:val="24"/>
                <w:szCs w:val="24"/>
              </w:rPr>
              <w:t>1,2</w:t>
            </w:r>
          </w:p>
        </w:tc>
      </w:tr>
      <w:tr w:rsidR="00106925" w:rsidRPr="00A81D95" w14:paraId="5E9EBA71" w14:textId="77777777" w:rsidTr="00C468F1">
        <w:trPr>
          <w:trHeight w:val="350"/>
        </w:trPr>
        <w:tc>
          <w:tcPr>
            <w:tcW w:w="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tcPr>
          <w:p w14:paraId="2560EB8C" w14:textId="77777777" w:rsidR="00106925" w:rsidRPr="00A81D95" w:rsidRDefault="00106925" w:rsidP="00106925">
            <w:pPr>
              <w:numPr>
                <w:ilvl w:val="0"/>
                <w:numId w:val="7"/>
              </w:numPr>
              <w:spacing w:after="0" w:line="256" w:lineRule="auto"/>
              <w:jc w:val="center"/>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tcPr>
          <w:p w14:paraId="12392983" w14:textId="77777777" w:rsidR="00106925" w:rsidRPr="00A81D95" w:rsidRDefault="00106925" w:rsidP="00C468F1">
            <w:pPr>
              <w:spacing w:after="0" w:line="240" w:lineRule="auto"/>
              <w:contextualSpacing/>
              <w:jc w:val="both"/>
              <w:rPr>
                <w:rFonts w:ascii="Times New Roman" w:eastAsia="Calibri" w:hAnsi="Times New Roman"/>
                <w:sz w:val="24"/>
                <w:szCs w:val="24"/>
              </w:rPr>
            </w:pPr>
            <w:r w:rsidRPr="00A81D95">
              <w:rPr>
                <w:rFonts w:ascii="Times New Roman" w:eastAsia="Calibri" w:hAnsi="Times New Roman"/>
                <w:sz w:val="24"/>
                <w:szCs w:val="24"/>
              </w:rPr>
              <w:t>Tutorial I</w:t>
            </w:r>
          </w:p>
        </w:tc>
        <w:tc>
          <w:tcPr>
            <w:tcW w:w="992" w:type="dxa"/>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14:paraId="35FA3D4A"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hideMark/>
          </w:tcPr>
          <w:p w14:paraId="5C0E0A49"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D-I</w:t>
            </w:r>
          </w:p>
        </w:tc>
        <w:tc>
          <w:tcPr>
            <w:tcW w:w="559" w:type="dxa"/>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tcPr>
          <w:p w14:paraId="21AD7A86" w14:textId="77777777" w:rsidR="00106925" w:rsidRPr="00A81D95" w:rsidRDefault="00106925" w:rsidP="00C468F1">
            <w:pPr>
              <w:spacing w:after="0" w:line="240" w:lineRule="auto"/>
              <w:jc w:val="center"/>
              <w:rPr>
                <w:rFonts w:ascii="Times New Roman" w:eastAsia="Calibri"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14:paraId="17421EA7"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eastAsia="Calibri" w:hAnsi="Times New Roman"/>
                <w:sz w:val="24"/>
                <w:szCs w:val="24"/>
              </w:rPr>
              <w:t>1,2</w:t>
            </w:r>
          </w:p>
        </w:tc>
      </w:tr>
      <w:tr w:rsidR="00106925" w:rsidRPr="00A81D95" w14:paraId="7A5CD372" w14:textId="77777777" w:rsidTr="00C468F1">
        <w:trPr>
          <w:trHeight w:val="350"/>
        </w:trPr>
        <w:tc>
          <w:tcPr>
            <w:tcW w:w="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tcPr>
          <w:p w14:paraId="0A636FB9" w14:textId="77777777" w:rsidR="00106925" w:rsidRPr="00A81D95" w:rsidRDefault="00106925" w:rsidP="00106925">
            <w:pPr>
              <w:numPr>
                <w:ilvl w:val="0"/>
                <w:numId w:val="7"/>
              </w:numPr>
              <w:spacing w:after="0" w:line="256" w:lineRule="auto"/>
              <w:jc w:val="center"/>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tcPr>
          <w:p w14:paraId="23C1CA8D" w14:textId="77777777" w:rsidR="00106925" w:rsidRPr="00A81D95" w:rsidRDefault="00106925" w:rsidP="00C468F1">
            <w:pPr>
              <w:spacing w:after="0" w:line="240" w:lineRule="auto"/>
              <w:contextualSpacing/>
              <w:jc w:val="both"/>
              <w:rPr>
                <w:rFonts w:ascii="Times New Roman" w:eastAsia="Calibri" w:hAnsi="Times New Roman"/>
                <w:sz w:val="24"/>
                <w:szCs w:val="24"/>
              </w:rPr>
            </w:pPr>
            <w:r w:rsidRPr="00A81D95">
              <w:rPr>
                <w:rFonts w:ascii="Times New Roman" w:eastAsia="Calibri" w:hAnsi="Times New Roman"/>
                <w:sz w:val="24"/>
                <w:szCs w:val="24"/>
              </w:rPr>
              <w:t>Tutorial II</w:t>
            </w:r>
          </w:p>
        </w:tc>
        <w:tc>
          <w:tcPr>
            <w:tcW w:w="992" w:type="dxa"/>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14:paraId="5C843B7E"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hideMark/>
          </w:tcPr>
          <w:p w14:paraId="57EB3A6C"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D-I</w:t>
            </w:r>
          </w:p>
        </w:tc>
        <w:tc>
          <w:tcPr>
            <w:tcW w:w="559" w:type="dxa"/>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tcPr>
          <w:p w14:paraId="762D1F6B" w14:textId="77777777" w:rsidR="00106925" w:rsidRPr="00A81D95" w:rsidRDefault="00106925" w:rsidP="00C468F1">
            <w:pPr>
              <w:spacing w:after="0" w:line="240" w:lineRule="auto"/>
              <w:jc w:val="center"/>
              <w:rPr>
                <w:rFonts w:ascii="Times New Roman" w:eastAsia="Calibri"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14:paraId="3C1B3213"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eastAsia="Calibri" w:hAnsi="Times New Roman"/>
                <w:sz w:val="24"/>
                <w:szCs w:val="24"/>
              </w:rPr>
              <w:t>1,2</w:t>
            </w:r>
          </w:p>
        </w:tc>
      </w:tr>
      <w:tr w:rsidR="00106925" w:rsidRPr="00A81D95" w14:paraId="147A4EC0" w14:textId="77777777" w:rsidTr="00C468F1">
        <w:trPr>
          <w:trHeight w:val="350"/>
        </w:trPr>
        <w:tc>
          <w:tcPr>
            <w:tcW w:w="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tcPr>
          <w:p w14:paraId="5628C6BB" w14:textId="77777777" w:rsidR="00106925" w:rsidRPr="00A81D95" w:rsidRDefault="00106925" w:rsidP="00106925">
            <w:pPr>
              <w:numPr>
                <w:ilvl w:val="0"/>
                <w:numId w:val="7"/>
              </w:numPr>
              <w:spacing w:after="0" w:line="256" w:lineRule="auto"/>
              <w:jc w:val="center"/>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tcPr>
          <w:p w14:paraId="755CD9C2" w14:textId="77777777" w:rsidR="00106925" w:rsidRPr="00A81D95" w:rsidRDefault="00106925" w:rsidP="00C468F1">
            <w:pPr>
              <w:spacing w:after="0" w:line="240" w:lineRule="auto"/>
              <w:contextualSpacing/>
              <w:jc w:val="both"/>
              <w:rPr>
                <w:rFonts w:ascii="Times New Roman" w:eastAsia="Calibri" w:hAnsi="Times New Roman"/>
                <w:bCs/>
                <w:sz w:val="24"/>
                <w:szCs w:val="24"/>
                <w:lang w:val="en-GB"/>
              </w:rPr>
            </w:pPr>
            <w:r w:rsidRPr="00A81D95">
              <w:rPr>
                <w:rFonts w:ascii="Times New Roman" w:eastAsia="Calibri" w:hAnsi="Times New Roman"/>
                <w:bCs/>
                <w:sz w:val="24"/>
                <w:szCs w:val="24"/>
                <w:lang w:val="en-GB"/>
              </w:rPr>
              <w:t>Tutorial III</w:t>
            </w:r>
          </w:p>
        </w:tc>
        <w:tc>
          <w:tcPr>
            <w:tcW w:w="992" w:type="dxa"/>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14:paraId="061AE1EA"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hideMark/>
          </w:tcPr>
          <w:p w14:paraId="505979FD"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D-I</w:t>
            </w:r>
          </w:p>
        </w:tc>
        <w:tc>
          <w:tcPr>
            <w:tcW w:w="559" w:type="dxa"/>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tcPr>
          <w:p w14:paraId="13A9D0A8" w14:textId="77777777" w:rsidR="00106925" w:rsidRPr="00A81D95" w:rsidRDefault="00106925" w:rsidP="00C468F1">
            <w:pPr>
              <w:spacing w:after="0" w:line="240" w:lineRule="auto"/>
              <w:jc w:val="center"/>
              <w:rPr>
                <w:rFonts w:ascii="Times New Roman" w:eastAsia="Calibri"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tcPr>
          <w:p w14:paraId="74B6662A" w14:textId="77777777" w:rsidR="00106925" w:rsidRPr="00A81D95" w:rsidRDefault="00106925" w:rsidP="00C468F1">
            <w:pPr>
              <w:spacing w:after="0" w:line="240" w:lineRule="auto"/>
              <w:jc w:val="center"/>
              <w:rPr>
                <w:rFonts w:ascii="Times New Roman" w:eastAsia="Calibri" w:hAnsi="Times New Roman"/>
                <w:sz w:val="24"/>
                <w:szCs w:val="24"/>
              </w:rPr>
            </w:pPr>
          </w:p>
        </w:tc>
      </w:tr>
      <w:tr w:rsidR="00106925" w:rsidRPr="00A81D95" w14:paraId="7CD3563A" w14:textId="77777777" w:rsidTr="00C468F1">
        <w:trPr>
          <w:trHeight w:val="500"/>
        </w:trPr>
        <w:tc>
          <w:tcPr>
            <w:tcW w:w="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tcPr>
          <w:p w14:paraId="332BC809" w14:textId="77777777" w:rsidR="00106925" w:rsidRPr="00A81D95" w:rsidRDefault="00106925" w:rsidP="00C468F1">
            <w:pPr>
              <w:spacing w:after="0" w:line="256" w:lineRule="auto"/>
              <w:ind w:left="720"/>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hideMark/>
          </w:tcPr>
          <w:p w14:paraId="31A5C229" w14:textId="77777777" w:rsidR="00106925" w:rsidRPr="00A81D95" w:rsidRDefault="00106925" w:rsidP="00C468F1">
            <w:pPr>
              <w:spacing w:after="0" w:line="240" w:lineRule="auto"/>
              <w:rPr>
                <w:rFonts w:ascii="Times New Roman" w:hAnsi="Times New Roman"/>
                <w:sz w:val="24"/>
                <w:szCs w:val="24"/>
              </w:rPr>
            </w:pPr>
            <w:r w:rsidRPr="00A81D95">
              <w:rPr>
                <w:rFonts w:ascii="Times New Roman" w:hAnsi="Times New Roman"/>
                <w:b/>
                <w:sz w:val="24"/>
                <w:szCs w:val="24"/>
              </w:rPr>
              <w:t xml:space="preserve">UNIT II </w:t>
            </w:r>
            <w:r w:rsidRPr="00A81D95">
              <w:rPr>
                <w:rFonts w:ascii="Times New Roman" w:hAnsi="Times New Roman"/>
                <w:sz w:val="24"/>
                <w:szCs w:val="24"/>
              </w:rPr>
              <w:t xml:space="preserve">– </w:t>
            </w:r>
            <w:r w:rsidRPr="00A81D95">
              <w:rPr>
                <w:rFonts w:ascii="Times New Roman" w:hAnsi="Times New Roman"/>
                <w:b/>
                <w:bCs/>
                <w:sz w:val="24"/>
                <w:szCs w:val="24"/>
              </w:rPr>
              <w:t>Elements of complex fluids motion</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hideMark/>
          </w:tcPr>
          <w:p w14:paraId="3F165DE9" w14:textId="77777777" w:rsidR="00106925" w:rsidRPr="00A81D95" w:rsidRDefault="00106925" w:rsidP="00C468F1">
            <w:pPr>
              <w:spacing w:line="256" w:lineRule="auto"/>
              <w:jc w:val="center"/>
              <w:rPr>
                <w:rFonts w:ascii="Times New Roman" w:hAnsi="Times New Roman"/>
                <w:sz w:val="24"/>
                <w:szCs w:val="24"/>
              </w:rPr>
            </w:pPr>
            <w:r w:rsidRPr="00A81D95">
              <w:rPr>
                <w:rFonts w:ascii="Times New Roman" w:hAnsi="Times New Roman"/>
                <w:b/>
                <w:sz w:val="24"/>
                <w:szCs w:val="24"/>
              </w:rPr>
              <w:t>12</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tcPr>
          <w:p w14:paraId="581D8444" w14:textId="77777777" w:rsidR="00106925" w:rsidRPr="00A81D95" w:rsidRDefault="00106925" w:rsidP="00C468F1">
            <w:pPr>
              <w:spacing w:after="0" w:line="256" w:lineRule="auto"/>
              <w:jc w:val="center"/>
              <w:rPr>
                <w:rFonts w:ascii="Times New Roman" w:eastAsia="Calibri" w:hAnsi="Times New Roman"/>
                <w:sz w:val="24"/>
                <w:szCs w:val="24"/>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tcPr>
          <w:p w14:paraId="7F680F9F" w14:textId="77777777" w:rsidR="00106925" w:rsidRPr="00A81D95" w:rsidRDefault="00106925" w:rsidP="00C468F1">
            <w:pPr>
              <w:spacing w:after="0" w:line="256" w:lineRule="auto"/>
              <w:jc w:val="center"/>
              <w:rPr>
                <w:rFonts w:ascii="Times New Roman" w:eastAsia="Calibri"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vAlign w:val="center"/>
          </w:tcPr>
          <w:p w14:paraId="562C4EAE" w14:textId="77777777" w:rsidR="00106925" w:rsidRPr="00A81D95" w:rsidRDefault="00106925" w:rsidP="00C468F1">
            <w:pPr>
              <w:spacing w:after="0" w:line="256" w:lineRule="auto"/>
              <w:jc w:val="center"/>
              <w:rPr>
                <w:rFonts w:ascii="Times New Roman" w:eastAsia="Calibri" w:hAnsi="Times New Roman"/>
                <w:sz w:val="24"/>
                <w:szCs w:val="24"/>
              </w:rPr>
            </w:pPr>
          </w:p>
        </w:tc>
      </w:tr>
      <w:tr w:rsidR="00106925" w:rsidRPr="00A81D95" w14:paraId="73358C7D" w14:textId="77777777" w:rsidTr="00C468F1">
        <w:trPr>
          <w:trHeight w:val="377"/>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FFA49"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5E51AF3D" w14:textId="77777777" w:rsidR="00106925" w:rsidRPr="00A81D95" w:rsidRDefault="00106925" w:rsidP="00C468F1">
            <w:pPr>
              <w:spacing w:after="0" w:line="240" w:lineRule="auto"/>
              <w:rPr>
                <w:rFonts w:ascii="Times New Roman" w:hAnsi="Times New Roman"/>
                <w:sz w:val="24"/>
                <w:szCs w:val="24"/>
              </w:rPr>
            </w:pPr>
            <w:r w:rsidRPr="00A81D95">
              <w:rPr>
                <w:rFonts w:ascii="Times New Roman" w:hAnsi="Times New Roman"/>
                <w:sz w:val="24"/>
                <w:szCs w:val="24"/>
              </w:rPr>
              <w:t>Random walks and diffusion equation</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EBCA680"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4C798F"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C</w:t>
            </w:r>
          </w:p>
        </w:tc>
        <w:tc>
          <w:tcPr>
            <w:tcW w:w="559" w:type="dxa"/>
            <w:tcBorders>
              <w:top w:val="single" w:sz="4" w:space="0" w:color="000000"/>
              <w:left w:val="single" w:sz="4" w:space="0" w:color="000000"/>
              <w:bottom w:val="single" w:sz="4" w:space="0" w:color="000000"/>
              <w:right w:val="single" w:sz="4" w:space="0" w:color="000000"/>
            </w:tcBorders>
            <w:vAlign w:val="center"/>
          </w:tcPr>
          <w:p w14:paraId="5EE01C91" w14:textId="77777777" w:rsidR="00106925" w:rsidRPr="00A81D95" w:rsidRDefault="00106925" w:rsidP="00C468F1">
            <w:pPr>
              <w:spacing w:after="0" w:line="240" w:lineRule="auto"/>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56B4DAAA"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eastAsia="Calibri" w:hAnsi="Times New Roman"/>
                <w:sz w:val="24"/>
                <w:szCs w:val="24"/>
              </w:rPr>
              <w:t>1,2</w:t>
            </w:r>
          </w:p>
        </w:tc>
      </w:tr>
      <w:tr w:rsidR="00106925" w:rsidRPr="00A81D95" w14:paraId="297D04B2" w14:textId="77777777" w:rsidTr="00C468F1">
        <w:trPr>
          <w:trHeight w:val="404"/>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B845B"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tcPr>
          <w:p w14:paraId="19F17519" w14:textId="77777777" w:rsidR="00106925" w:rsidRPr="00A81D95" w:rsidRDefault="00106925" w:rsidP="00C468F1">
            <w:pPr>
              <w:spacing w:after="0" w:line="240" w:lineRule="auto"/>
              <w:rPr>
                <w:rFonts w:ascii="Times New Roman" w:hAnsi="Times New Roman"/>
                <w:sz w:val="24"/>
                <w:szCs w:val="24"/>
              </w:rPr>
            </w:pPr>
            <w:r w:rsidRPr="00A81D95">
              <w:rPr>
                <w:rFonts w:ascii="Times New Roman" w:hAnsi="Times New Roman"/>
                <w:sz w:val="24"/>
                <w:szCs w:val="24"/>
              </w:rPr>
              <w:t>Brownian motions of colloidal particles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F25F1FC"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C12956"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C</w:t>
            </w:r>
          </w:p>
        </w:tc>
        <w:tc>
          <w:tcPr>
            <w:tcW w:w="559" w:type="dxa"/>
            <w:tcBorders>
              <w:top w:val="single" w:sz="4" w:space="0" w:color="000000"/>
              <w:left w:val="single" w:sz="4" w:space="0" w:color="000000"/>
              <w:bottom w:val="single" w:sz="4" w:space="0" w:color="000000"/>
              <w:right w:val="single" w:sz="4" w:space="0" w:color="000000"/>
            </w:tcBorders>
            <w:vAlign w:val="center"/>
          </w:tcPr>
          <w:p w14:paraId="065BAB73" w14:textId="77777777" w:rsidR="00106925" w:rsidRPr="00A81D95" w:rsidRDefault="00106925" w:rsidP="00C468F1">
            <w:pPr>
              <w:spacing w:after="0" w:line="240" w:lineRule="auto"/>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05CD2124"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eastAsia="Calibri" w:hAnsi="Times New Roman"/>
                <w:sz w:val="24"/>
                <w:szCs w:val="24"/>
              </w:rPr>
              <w:t>1,2</w:t>
            </w:r>
          </w:p>
        </w:tc>
      </w:tr>
      <w:tr w:rsidR="00106925" w:rsidRPr="00A81D95" w14:paraId="6712C85B" w14:textId="77777777" w:rsidTr="00C468F1">
        <w:trPr>
          <w:trHeight w:val="377"/>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9F75B"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tcPr>
          <w:p w14:paraId="31033DF8" w14:textId="77777777" w:rsidR="00106925" w:rsidRPr="00A81D95" w:rsidRDefault="00106925" w:rsidP="00C468F1">
            <w:pPr>
              <w:spacing w:after="0" w:line="240" w:lineRule="auto"/>
              <w:rPr>
                <w:rFonts w:ascii="Times New Roman" w:hAnsi="Times New Roman"/>
                <w:sz w:val="24"/>
                <w:szCs w:val="24"/>
              </w:rPr>
            </w:pPr>
            <w:r w:rsidRPr="00A81D95">
              <w:rPr>
                <w:rFonts w:ascii="Times New Roman" w:hAnsi="Times New Roman"/>
                <w:sz w:val="24"/>
                <w:szCs w:val="24"/>
              </w:rPr>
              <w:t>Langevin equation</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46D19C0"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81BF9A"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C</w:t>
            </w:r>
          </w:p>
        </w:tc>
        <w:tc>
          <w:tcPr>
            <w:tcW w:w="559" w:type="dxa"/>
            <w:tcBorders>
              <w:top w:val="single" w:sz="4" w:space="0" w:color="000000"/>
              <w:left w:val="single" w:sz="4" w:space="0" w:color="000000"/>
              <w:bottom w:val="single" w:sz="4" w:space="0" w:color="000000"/>
              <w:right w:val="single" w:sz="4" w:space="0" w:color="000000"/>
            </w:tcBorders>
            <w:vAlign w:val="center"/>
          </w:tcPr>
          <w:p w14:paraId="34A06384" w14:textId="77777777" w:rsidR="00106925" w:rsidRPr="00A81D95" w:rsidRDefault="00106925" w:rsidP="00C468F1">
            <w:pPr>
              <w:spacing w:after="0" w:line="240" w:lineRule="auto"/>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0816A05D"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eastAsia="Calibri" w:hAnsi="Times New Roman"/>
                <w:sz w:val="24"/>
                <w:szCs w:val="24"/>
              </w:rPr>
              <w:t>1,2</w:t>
            </w:r>
          </w:p>
        </w:tc>
      </w:tr>
      <w:tr w:rsidR="00106925" w:rsidRPr="00A81D95" w14:paraId="53AC3790" w14:textId="77777777" w:rsidTr="00C468F1">
        <w:trPr>
          <w:trHeight w:val="377"/>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D2A37"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tcPr>
          <w:p w14:paraId="6669740B" w14:textId="77777777" w:rsidR="00106925" w:rsidRPr="00A81D95" w:rsidRDefault="00106925" w:rsidP="00C468F1">
            <w:pPr>
              <w:spacing w:after="0" w:line="240" w:lineRule="auto"/>
              <w:contextualSpacing/>
              <w:rPr>
                <w:rFonts w:ascii="Times New Roman" w:eastAsia="Calibri" w:hAnsi="Times New Roman"/>
                <w:sz w:val="24"/>
                <w:szCs w:val="24"/>
              </w:rPr>
            </w:pPr>
            <w:r w:rsidRPr="00A81D95">
              <w:rPr>
                <w:rFonts w:ascii="Times New Roman" w:eastAsia="Calibri" w:hAnsi="Times New Roman"/>
                <w:sz w:val="24"/>
                <w:szCs w:val="24"/>
              </w:rPr>
              <w:t>Fokker-Planck equation</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695B1B2"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CEE27D"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C</w:t>
            </w:r>
          </w:p>
        </w:tc>
        <w:tc>
          <w:tcPr>
            <w:tcW w:w="559" w:type="dxa"/>
            <w:tcBorders>
              <w:top w:val="single" w:sz="4" w:space="0" w:color="000000"/>
              <w:left w:val="single" w:sz="4" w:space="0" w:color="000000"/>
              <w:bottom w:val="single" w:sz="4" w:space="0" w:color="000000"/>
              <w:right w:val="single" w:sz="4" w:space="0" w:color="000000"/>
            </w:tcBorders>
            <w:vAlign w:val="center"/>
          </w:tcPr>
          <w:p w14:paraId="06D3B3C0" w14:textId="77777777" w:rsidR="00106925" w:rsidRPr="00A81D95" w:rsidRDefault="00106925" w:rsidP="00C468F1">
            <w:pPr>
              <w:spacing w:after="0" w:line="240" w:lineRule="auto"/>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02A3742B" w14:textId="77777777" w:rsidR="00106925" w:rsidRPr="00A81D95" w:rsidRDefault="00106925" w:rsidP="00C468F1">
            <w:pPr>
              <w:spacing w:after="0" w:line="240" w:lineRule="auto"/>
              <w:jc w:val="center"/>
              <w:rPr>
                <w:rFonts w:ascii="Times New Roman" w:eastAsia="Calibri" w:hAnsi="Times New Roman"/>
                <w:sz w:val="24"/>
                <w:szCs w:val="24"/>
              </w:rPr>
            </w:pPr>
            <w:r w:rsidRPr="00A81D95">
              <w:rPr>
                <w:rFonts w:ascii="Times New Roman" w:eastAsia="Calibri" w:hAnsi="Times New Roman"/>
                <w:sz w:val="24"/>
                <w:szCs w:val="24"/>
              </w:rPr>
              <w:t>1,2</w:t>
            </w:r>
          </w:p>
        </w:tc>
      </w:tr>
      <w:tr w:rsidR="00106925" w:rsidRPr="00A81D95" w14:paraId="1704A9B2" w14:textId="77777777" w:rsidTr="00C468F1">
        <w:trPr>
          <w:trHeight w:val="404"/>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C7406"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tcPr>
          <w:p w14:paraId="745BB316" w14:textId="77777777" w:rsidR="00106925" w:rsidRPr="00A81D95" w:rsidRDefault="00106925" w:rsidP="00C468F1">
            <w:pPr>
              <w:spacing w:after="0" w:line="240" w:lineRule="auto"/>
              <w:rPr>
                <w:rFonts w:ascii="Times New Roman" w:hAnsi="Times New Roman"/>
                <w:sz w:val="24"/>
                <w:szCs w:val="24"/>
              </w:rPr>
            </w:pPr>
            <w:r w:rsidRPr="00A81D95">
              <w:rPr>
                <w:rFonts w:ascii="Times New Roman" w:hAnsi="Times New Roman"/>
                <w:sz w:val="24"/>
                <w:szCs w:val="24"/>
              </w:rPr>
              <w:t>Hydrodynamics: Navier-Stokes equation</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CF259EF"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712B45"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D</w:t>
            </w:r>
          </w:p>
        </w:tc>
        <w:tc>
          <w:tcPr>
            <w:tcW w:w="559" w:type="dxa"/>
            <w:tcBorders>
              <w:top w:val="single" w:sz="4" w:space="0" w:color="000000"/>
              <w:left w:val="single" w:sz="4" w:space="0" w:color="000000"/>
              <w:bottom w:val="single" w:sz="4" w:space="0" w:color="000000"/>
              <w:right w:val="single" w:sz="4" w:space="0" w:color="000000"/>
            </w:tcBorders>
            <w:vAlign w:val="center"/>
          </w:tcPr>
          <w:p w14:paraId="2895E33D" w14:textId="77777777" w:rsidR="00106925" w:rsidRPr="00A81D95" w:rsidRDefault="00106925" w:rsidP="00C468F1">
            <w:pPr>
              <w:spacing w:after="0" w:line="240" w:lineRule="auto"/>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193B67AA"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eastAsia="Calibri" w:hAnsi="Times New Roman"/>
                <w:sz w:val="24"/>
                <w:szCs w:val="24"/>
              </w:rPr>
              <w:t>1,2</w:t>
            </w:r>
          </w:p>
        </w:tc>
      </w:tr>
      <w:tr w:rsidR="00106925" w:rsidRPr="00A81D95" w14:paraId="36DBE19D" w14:textId="77777777" w:rsidTr="00C468F1">
        <w:trPr>
          <w:trHeight w:val="413"/>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EC956"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tcPr>
          <w:p w14:paraId="6BAEC081" w14:textId="77777777" w:rsidR="00106925" w:rsidRPr="00A81D95" w:rsidRDefault="00106925" w:rsidP="00C468F1">
            <w:pPr>
              <w:spacing w:after="0" w:line="240" w:lineRule="auto"/>
              <w:contextualSpacing/>
              <w:rPr>
                <w:rFonts w:ascii="Times New Roman" w:eastAsia="Calibri" w:hAnsi="Times New Roman"/>
                <w:sz w:val="24"/>
                <w:szCs w:val="24"/>
              </w:rPr>
            </w:pPr>
            <w:r w:rsidRPr="00A81D95">
              <w:rPr>
                <w:rFonts w:ascii="Times New Roman" w:eastAsia="Calibri" w:hAnsi="Times New Roman"/>
                <w:sz w:val="24"/>
                <w:szCs w:val="24"/>
              </w:rPr>
              <w:t>Reynolds number</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A1C1405"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38C0BC"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C</w:t>
            </w:r>
          </w:p>
        </w:tc>
        <w:tc>
          <w:tcPr>
            <w:tcW w:w="559" w:type="dxa"/>
            <w:tcBorders>
              <w:top w:val="single" w:sz="4" w:space="0" w:color="000000"/>
              <w:left w:val="single" w:sz="4" w:space="0" w:color="000000"/>
              <w:bottom w:val="single" w:sz="4" w:space="0" w:color="000000"/>
              <w:right w:val="single" w:sz="4" w:space="0" w:color="000000"/>
            </w:tcBorders>
            <w:vAlign w:val="center"/>
          </w:tcPr>
          <w:p w14:paraId="2646B9A0" w14:textId="77777777" w:rsidR="00106925" w:rsidRPr="00A81D95" w:rsidRDefault="00106925" w:rsidP="00C468F1">
            <w:pPr>
              <w:spacing w:after="0" w:line="240" w:lineRule="auto"/>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024BF3FD"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eastAsia="Calibri" w:hAnsi="Times New Roman"/>
                <w:sz w:val="24"/>
                <w:szCs w:val="24"/>
              </w:rPr>
              <w:t>1,2</w:t>
            </w:r>
          </w:p>
        </w:tc>
      </w:tr>
      <w:tr w:rsidR="00106925" w:rsidRPr="00A81D95" w14:paraId="3B52B4BA" w14:textId="77777777" w:rsidTr="00C468F1">
        <w:trPr>
          <w:trHeight w:val="377"/>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B206D"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tcPr>
          <w:p w14:paraId="24C7BEA8" w14:textId="77777777" w:rsidR="00106925" w:rsidRPr="00A81D95" w:rsidRDefault="00106925" w:rsidP="00C468F1">
            <w:pPr>
              <w:spacing w:after="0" w:line="240" w:lineRule="auto"/>
              <w:rPr>
                <w:rFonts w:ascii="Times New Roman" w:hAnsi="Times New Roman"/>
                <w:sz w:val="24"/>
                <w:szCs w:val="24"/>
              </w:rPr>
            </w:pPr>
            <w:r w:rsidRPr="00A81D95">
              <w:rPr>
                <w:rFonts w:ascii="Times New Roman" w:hAnsi="Times New Roman"/>
                <w:sz w:val="24"/>
                <w:szCs w:val="24"/>
              </w:rPr>
              <w:t>Linearization: Stokes law</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DE9EA55"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CF744E"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C</w:t>
            </w:r>
          </w:p>
        </w:tc>
        <w:tc>
          <w:tcPr>
            <w:tcW w:w="559" w:type="dxa"/>
            <w:tcBorders>
              <w:top w:val="single" w:sz="4" w:space="0" w:color="000000"/>
              <w:left w:val="single" w:sz="4" w:space="0" w:color="000000"/>
              <w:bottom w:val="single" w:sz="4" w:space="0" w:color="000000"/>
              <w:right w:val="single" w:sz="4" w:space="0" w:color="000000"/>
            </w:tcBorders>
            <w:vAlign w:val="center"/>
          </w:tcPr>
          <w:p w14:paraId="7EAD9B5D" w14:textId="77777777" w:rsidR="00106925" w:rsidRPr="00A81D95" w:rsidRDefault="00106925" w:rsidP="00C468F1">
            <w:pPr>
              <w:spacing w:after="0" w:line="240" w:lineRule="auto"/>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652E467A"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eastAsia="Calibri" w:hAnsi="Times New Roman"/>
                <w:sz w:val="24"/>
                <w:szCs w:val="24"/>
              </w:rPr>
              <w:t>1,2</w:t>
            </w:r>
          </w:p>
        </w:tc>
      </w:tr>
      <w:tr w:rsidR="00106925" w:rsidRPr="00A81D95" w14:paraId="778171D0" w14:textId="77777777" w:rsidTr="00C468F1">
        <w:trPr>
          <w:trHeight w:val="377"/>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C0774"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tcPr>
          <w:p w14:paraId="6FE6DCB5" w14:textId="77777777" w:rsidR="00106925" w:rsidRPr="00A81D95" w:rsidRDefault="00106925" w:rsidP="00C468F1">
            <w:pPr>
              <w:spacing w:after="0" w:line="240" w:lineRule="auto"/>
              <w:contextualSpacing/>
              <w:rPr>
                <w:rFonts w:ascii="Times New Roman" w:eastAsia="Calibri" w:hAnsi="Times New Roman"/>
                <w:sz w:val="24"/>
                <w:szCs w:val="24"/>
              </w:rPr>
            </w:pPr>
            <w:r w:rsidRPr="00A81D95">
              <w:rPr>
                <w:rFonts w:ascii="Times New Roman" w:eastAsia="Calibri" w:hAnsi="Times New Roman"/>
                <w:sz w:val="24"/>
                <w:szCs w:val="24"/>
              </w:rPr>
              <w:t>Hard sphere suspension</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6ADF76E"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F9EB2F"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D-I</w:t>
            </w:r>
          </w:p>
        </w:tc>
        <w:tc>
          <w:tcPr>
            <w:tcW w:w="559" w:type="dxa"/>
            <w:tcBorders>
              <w:top w:val="single" w:sz="4" w:space="0" w:color="000000"/>
              <w:left w:val="single" w:sz="4" w:space="0" w:color="000000"/>
              <w:bottom w:val="single" w:sz="4" w:space="0" w:color="000000"/>
              <w:right w:val="single" w:sz="4" w:space="0" w:color="000000"/>
            </w:tcBorders>
            <w:vAlign w:val="center"/>
          </w:tcPr>
          <w:p w14:paraId="40C05B11" w14:textId="77777777" w:rsidR="00106925" w:rsidRPr="00A81D95" w:rsidRDefault="00106925" w:rsidP="00C468F1">
            <w:pPr>
              <w:spacing w:after="0" w:line="240" w:lineRule="auto"/>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2E7271B8" w14:textId="77777777" w:rsidR="00106925" w:rsidRPr="00A81D95" w:rsidRDefault="00106925" w:rsidP="00C468F1">
            <w:pPr>
              <w:spacing w:after="0" w:line="240" w:lineRule="auto"/>
              <w:jc w:val="center"/>
              <w:rPr>
                <w:rFonts w:ascii="Times New Roman" w:eastAsia="Calibri" w:hAnsi="Times New Roman"/>
                <w:sz w:val="24"/>
                <w:szCs w:val="24"/>
              </w:rPr>
            </w:pPr>
            <w:r w:rsidRPr="00A81D95">
              <w:rPr>
                <w:rFonts w:ascii="Times New Roman" w:eastAsia="Calibri" w:hAnsi="Times New Roman"/>
                <w:sz w:val="24"/>
                <w:szCs w:val="24"/>
              </w:rPr>
              <w:t>1,2</w:t>
            </w:r>
          </w:p>
        </w:tc>
      </w:tr>
      <w:tr w:rsidR="00106925" w:rsidRPr="00A81D95" w14:paraId="67DDC980" w14:textId="77777777" w:rsidTr="00C468F1">
        <w:trPr>
          <w:trHeight w:val="350"/>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82DD3"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tcPr>
          <w:p w14:paraId="3B02DBD5" w14:textId="77777777" w:rsidR="00106925" w:rsidRPr="00A81D95" w:rsidRDefault="00106925" w:rsidP="00C468F1">
            <w:pPr>
              <w:spacing w:after="0" w:line="240" w:lineRule="auto"/>
              <w:rPr>
                <w:rFonts w:ascii="Times New Roman" w:hAnsi="Times New Roman"/>
                <w:sz w:val="24"/>
                <w:szCs w:val="24"/>
              </w:rPr>
            </w:pPr>
            <w:r w:rsidRPr="00A81D95">
              <w:rPr>
                <w:rFonts w:ascii="Times New Roman" w:hAnsi="Times New Roman"/>
                <w:sz w:val="24"/>
                <w:szCs w:val="24"/>
              </w:rPr>
              <w:t>Linear viscoelasticity</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7B84E98"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AC23B6"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D-I</w:t>
            </w:r>
          </w:p>
        </w:tc>
        <w:tc>
          <w:tcPr>
            <w:tcW w:w="559" w:type="dxa"/>
            <w:tcBorders>
              <w:top w:val="single" w:sz="4" w:space="0" w:color="000000"/>
              <w:left w:val="single" w:sz="4" w:space="0" w:color="000000"/>
              <w:bottom w:val="single" w:sz="4" w:space="0" w:color="000000"/>
              <w:right w:val="single" w:sz="4" w:space="0" w:color="000000"/>
            </w:tcBorders>
            <w:vAlign w:val="center"/>
          </w:tcPr>
          <w:p w14:paraId="0AE2FF1F" w14:textId="77777777" w:rsidR="00106925" w:rsidRPr="00A81D95" w:rsidRDefault="00106925" w:rsidP="00C468F1">
            <w:pPr>
              <w:spacing w:after="0" w:line="240" w:lineRule="auto"/>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4162016F"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eastAsia="Calibri" w:hAnsi="Times New Roman"/>
                <w:sz w:val="24"/>
                <w:szCs w:val="24"/>
              </w:rPr>
              <w:t>1,2</w:t>
            </w:r>
          </w:p>
        </w:tc>
      </w:tr>
      <w:tr w:rsidR="00106925" w:rsidRPr="00A81D95" w14:paraId="4DF060E3" w14:textId="77777777" w:rsidTr="00C468F1">
        <w:trPr>
          <w:trHeight w:val="350"/>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82CF5"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7D319DB3" w14:textId="77777777" w:rsidR="00106925" w:rsidRPr="00A81D95" w:rsidRDefault="00106925" w:rsidP="00C468F1">
            <w:pPr>
              <w:spacing w:after="0" w:line="240" w:lineRule="auto"/>
              <w:contextualSpacing/>
              <w:rPr>
                <w:rFonts w:ascii="Times New Roman" w:eastAsia="Calibri" w:hAnsi="Times New Roman"/>
                <w:sz w:val="24"/>
                <w:szCs w:val="24"/>
              </w:rPr>
            </w:pPr>
            <w:r w:rsidRPr="00A81D95">
              <w:rPr>
                <w:rFonts w:ascii="Times New Roman" w:eastAsia="Calibri" w:hAnsi="Times New Roman"/>
                <w:sz w:val="24"/>
                <w:szCs w:val="24"/>
              </w:rPr>
              <w:t>Tutorial IV</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37BCF0A"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C2ABF0"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D-I</w:t>
            </w:r>
          </w:p>
        </w:tc>
        <w:tc>
          <w:tcPr>
            <w:tcW w:w="559" w:type="dxa"/>
            <w:tcBorders>
              <w:top w:val="single" w:sz="4" w:space="0" w:color="000000"/>
              <w:left w:val="single" w:sz="4" w:space="0" w:color="000000"/>
              <w:bottom w:val="single" w:sz="4" w:space="0" w:color="000000"/>
              <w:right w:val="single" w:sz="4" w:space="0" w:color="000000"/>
            </w:tcBorders>
            <w:vAlign w:val="center"/>
          </w:tcPr>
          <w:p w14:paraId="1A4B1964" w14:textId="77777777" w:rsidR="00106925" w:rsidRPr="00A81D95" w:rsidRDefault="00106925" w:rsidP="00C468F1">
            <w:pPr>
              <w:spacing w:after="0" w:line="240" w:lineRule="auto"/>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4E19C6E7"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eastAsia="Calibri" w:hAnsi="Times New Roman"/>
                <w:sz w:val="24"/>
                <w:szCs w:val="24"/>
              </w:rPr>
              <w:t>1,2</w:t>
            </w:r>
          </w:p>
        </w:tc>
      </w:tr>
      <w:tr w:rsidR="00106925" w:rsidRPr="00A81D95" w14:paraId="52147C51" w14:textId="77777777" w:rsidTr="00C468F1">
        <w:trPr>
          <w:trHeight w:val="260"/>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1BD8F"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3891C94D" w14:textId="77777777" w:rsidR="00106925" w:rsidRPr="00A81D95" w:rsidRDefault="00106925" w:rsidP="00C468F1">
            <w:pPr>
              <w:spacing w:after="0" w:line="240" w:lineRule="auto"/>
              <w:contextualSpacing/>
              <w:rPr>
                <w:rFonts w:ascii="Times New Roman" w:eastAsia="Calibri" w:hAnsi="Times New Roman"/>
                <w:sz w:val="24"/>
                <w:szCs w:val="24"/>
              </w:rPr>
            </w:pPr>
            <w:r w:rsidRPr="00A81D95">
              <w:rPr>
                <w:rFonts w:ascii="Times New Roman" w:eastAsia="Calibri" w:hAnsi="Times New Roman"/>
                <w:sz w:val="24"/>
                <w:szCs w:val="24"/>
              </w:rPr>
              <w:t>Tutorial V</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BE46B35"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F1C119" w14:textId="77777777" w:rsidR="00106925" w:rsidRPr="00A81D95" w:rsidRDefault="00106925" w:rsidP="00C468F1">
            <w:pPr>
              <w:spacing w:after="0" w:line="240" w:lineRule="auto"/>
              <w:jc w:val="center"/>
              <w:rPr>
                <w:rFonts w:ascii="Times New Roman" w:eastAsia="Calibri" w:hAnsi="Times New Roman"/>
                <w:sz w:val="24"/>
                <w:szCs w:val="24"/>
              </w:rPr>
            </w:pPr>
            <w:r w:rsidRPr="00A81D95">
              <w:rPr>
                <w:rFonts w:ascii="Times New Roman" w:eastAsia="Calibri" w:hAnsi="Times New Roman"/>
                <w:sz w:val="24"/>
                <w:szCs w:val="24"/>
              </w:rPr>
              <w:t>D-I</w:t>
            </w:r>
          </w:p>
        </w:tc>
        <w:tc>
          <w:tcPr>
            <w:tcW w:w="559" w:type="dxa"/>
            <w:tcBorders>
              <w:top w:val="single" w:sz="4" w:space="0" w:color="000000"/>
              <w:left w:val="single" w:sz="4" w:space="0" w:color="000000"/>
              <w:bottom w:val="single" w:sz="4" w:space="0" w:color="000000"/>
              <w:right w:val="single" w:sz="4" w:space="0" w:color="000000"/>
            </w:tcBorders>
            <w:vAlign w:val="center"/>
          </w:tcPr>
          <w:p w14:paraId="1989A4B1" w14:textId="77777777" w:rsidR="00106925" w:rsidRPr="00A81D95" w:rsidRDefault="00106925" w:rsidP="00C468F1">
            <w:pPr>
              <w:spacing w:after="0" w:line="240" w:lineRule="auto"/>
              <w:rPr>
                <w:rFonts w:ascii="Times New Roman" w:eastAsia="Calibri"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507FCE27"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eastAsia="Calibri" w:hAnsi="Times New Roman"/>
                <w:sz w:val="24"/>
                <w:szCs w:val="24"/>
              </w:rPr>
              <w:t>1,2</w:t>
            </w:r>
          </w:p>
        </w:tc>
      </w:tr>
      <w:tr w:rsidR="00106925" w:rsidRPr="00A81D95" w14:paraId="07AB6AF0" w14:textId="77777777" w:rsidTr="00C468F1">
        <w:trPr>
          <w:trHeight w:val="305"/>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21A92"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40F24980" w14:textId="77777777" w:rsidR="00106925" w:rsidRPr="00A81D95" w:rsidRDefault="00106925" w:rsidP="00C468F1">
            <w:pPr>
              <w:spacing w:after="0" w:line="240" w:lineRule="auto"/>
              <w:contextualSpacing/>
              <w:rPr>
                <w:rFonts w:ascii="Times New Roman" w:eastAsia="Calibri" w:hAnsi="Times New Roman"/>
                <w:sz w:val="24"/>
                <w:szCs w:val="24"/>
              </w:rPr>
            </w:pPr>
            <w:r w:rsidRPr="00A81D95">
              <w:rPr>
                <w:rFonts w:ascii="Times New Roman" w:eastAsia="Calibri" w:hAnsi="Times New Roman"/>
                <w:sz w:val="24"/>
                <w:szCs w:val="24"/>
              </w:rPr>
              <w:t>Tutorial VI</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9FA9416"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0FC8A4" w14:textId="77777777" w:rsidR="00106925" w:rsidRPr="00A81D95" w:rsidRDefault="00106925" w:rsidP="00C468F1">
            <w:pPr>
              <w:spacing w:after="0" w:line="240" w:lineRule="auto"/>
              <w:jc w:val="center"/>
              <w:rPr>
                <w:rFonts w:ascii="Times New Roman" w:eastAsia="Calibri" w:hAnsi="Times New Roman"/>
                <w:sz w:val="24"/>
                <w:szCs w:val="24"/>
              </w:rPr>
            </w:pPr>
            <w:r w:rsidRPr="00A81D95">
              <w:rPr>
                <w:rFonts w:ascii="Times New Roman" w:hAnsi="Times New Roman"/>
                <w:sz w:val="24"/>
                <w:szCs w:val="24"/>
              </w:rPr>
              <w:t>D-I</w:t>
            </w:r>
          </w:p>
        </w:tc>
        <w:tc>
          <w:tcPr>
            <w:tcW w:w="559" w:type="dxa"/>
            <w:tcBorders>
              <w:top w:val="single" w:sz="4" w:space="0" w:color="000000"/>
              <w:left w:val="single" w:sz="4" w:space="0" w:color="000000"/>
              <w:bottom w:val="single" w:sz="4" w:space="0" w:color="000000"/>
              <w:right w:val="single" w:sz="4" w:space="0" w:color="000000"/>
            </w:tcBorders>
            <w:vAlign w:val="center"/>
          </w:tcPr>
          <w:p w14:paraId="3190FB58" w14:textId="77777777" w:rsidR="00106925" w:rsidRPr="00A81D95" w:rsidRDefault="00106925" w:rsidP="00C468F1">
            <w:pPr>
              <w:spacing w:after="0" w:line="240" w:lineRule="auto"/>
              <w:rPr>
                <w:rFonts w:ascii="Times New Roman" w:eastAsia="Calibri"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2207288D" w14:textId="77777777" w:rsidR="00106925" w:rsidRPr="00A81D95" w:rsidRDefault="00106925" w:rsidP="00C468F1">
            <w:pPr>
              <w:spacing w:after="0" w:line="240" w:lineRule="auto"/>
              <w:jc w:val="center"/>
              <w:rPr>
                <w:rFonts w:ascii="Times New Roman" w:eastAsia="Calibri" w:hAnsi="Times New Roman"/>
                <w:sz w:val="24"/>
                <w:szCs w:val="24"/>
              </w:rPr>
            </w:pPr>
            <w:r w:rsidRPr="00A81D95">
              <w:rPr>
                <w:rFonts w:ascii="Times New Roman" w:eastAsia="Calibri" w:hAnsi="Times New Roman"/>
                <w:sz w:val="24"/>
                <w:szCs w:val="24"/>
              </w:rPr>
              <w:t>1,2</w:t>
            </w:r>
          </w:p>
        </w:tc>
      </w:tr>
      <w:tr w:rsidR="00106925" w:rsidRPr="00A81D95" w14:paraId="16BC5C8F" w14:textId="77777777" w:rsidTr="00C468F1">
        <w:trPr>
          <w:trHeight w:val="440"/>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23820" w14:textId="77777777" w:rsidR="00106925" w:rsidRPr="00A81D95" w:rsidRDefault="00106925" w:rsidP="00C468F1">
            <w:pPr>
              <w:spacing w:after="0" w:line="256" w:lineRule="auto"/>
              <w:ind w:left="720"/>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hideMark/>
          </w:tcPr>
          <w:p w14:paraId="5FA013A4" w14:textId="77777777" w:rsidR="00106925" w:rsidRPr="00A81D95" w:rsidRDefault="00106925" w:rsidP="00C468F1">
            <w:pPr>
              <w:spacing w:after="0" w:line="256" w:lineRule="auto"/>
              <w:rPr>
                <w:rFonts w:ascii="Times New Roman" w:hAnsi="Times New Roman"/>
                <w:sz w:val="24"/>
                <w:szCs w:val="24"/>
              </w:rPr>
            </w:pPr>
            <w:r w:rsidRPr="00A81D95">
              <w:rPr>
                <w:rFonts w:ascii="Times New Roman" w:hAnsi="Times New Roman"/>
                <w:b/>
                <w:sz w:val="24"/>
                <w:szCs w:val="24"/>
              </w:rPr>
              <w:t>UNIT III – Self-assembly and membranes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B1E69A0" w14:textId="77777777" w:rsidR="00106925" w:rsidRPr="00A81D95" w:rsidRDefault="00106925" w:rsidP="00C468F1">
            <w:pPr>
              <w:spacing w:after="0" w:line="256" w:lineRule="auto"/>
              <w:jc w:val="center"/>
              <w:rPr>
                <w:rFonts w:ascii="Times New Roman" w:hAnsi="Times New Roman"/>
                <w:sz w:val="24"/>
                <w:szCs w:val="24"/>
              </w:rPr>
            </w:pPr>
            <w:r w:rsidRPr="00A81D95">
              <w:rPr>
                <w:rFonts w:ascii="Times New Roman" w:hAnsi="Times New Roman"/>
                <w:b/>
                <w:sz w:val="24"/>
                <w:szCs w:val="24"/>
              </w:rPr>
              <w:t>12</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6D9F1" w14:textId="77777777" w:rsidR="00106925" w:rsidRPr="00A81D95" w:rsidRDefault="00106925" w:rsidP="00C468F1">
            <w:pPr>
              <w:spacing w:after="0" w:line="256" w:lineRule="auto"/>
              <w:jc w:val="center"/>
              <w:rPr>
                <w:rFonts w:ascii="Times New Roman" w:eastAsia="Calibri" w:hAnsi="Times New Roman"/>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7FA3E2F1" w14:textId="77777777" w:rsidR="00106925" w:rsidRPr="00A81D95" w:rsidRDefault="00106925" w:rsidP="00C468F1">
            <w:pPr>
              <w:spacing w:after="0" w:line="256" w:lineRule="auto"/>
              <w:jc w:val="center"/>
              <w:rPr>
                <w:rFonts w:ascii="Times New Roman" w:eastAsia="Calibri"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tcPr>
          <w:p w14:paraId="4D462313" w14:textId="77777777" w:rsidR="00106925" w:rsidRPr="00A81D95" w:rsidRDefault="00106925" w:rsidP="00C468F1">
            <w:pPr>
              <w:spacing w:after="0" w:line="256" w:lineRule="auto"/>
              <w:jc w:val="center"/>
              <w:rPr>
                <w:rFonts w:ascii="Times New Roman" w:eastAsia="Calibri" w:hAnsi="Times New Roman"/>
                <w:sz w:val="24"/>
                <w:szCs w:val="24"/>
              </w:rPr>
            </w:pPr>
          </w:p>
        </w:tc>
      </w:tr>
      <w:tr w:rsidR="00106925" w:rsidRPr="00A81D95" w14:paraId="0E3F9987" w14:textId="77777777" w:rsidTr="00C468F1">
        <w:trPr>
          <w:trHeight w:val="440"/>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78675"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142E0C4D" w14:textId="77777777" w:rsidR="00106925" w:rsidRPr="00A81D95" w:rsidRDefault="00106925" w:rsidP="00C468F1">
            <w:pPr>
              <w:spacing w:after="0" w:line="240" w:lineRule="auto"/>
              <w:rPr>
                <w:rFonts w:ascii="Times New Roman" w:hAnsi="Times New Roman"/>
                <w:sz w:val="24"/>
                <w:szCs w:val="24"/>
              </w:rPr>
            </w:pPr>
            <w:r w:rsidRPr="00A81D95">
              <w:rPr>
                <w:rFonts w:ascii="Times New Roman" w:hAnsi="Times New Roman"/>
                <w:sz w:val="24"/>
                <w:szCs w:val="24"/>
              </w:rPr>
              <w:t>Concept of self-assembly</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59A98A0"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DE03DF" w14:textId="77777777" w:rsidR="00106925" w:rsidRPr="00A81D95" w:rsidRDefault="00106925" w:rsidP="00C468F1">
            <w:pPr>
              <w:spacing w:after="0" w:line="240" w:lineRule="auto"/>
              <w:jc w:val="center"/>
              <w:rPr>
                <w:rFonts w:ascii="Times New Roman" w:eastAsia="Calibri" w:hAnsi="Times New Roman"/>
                <w:sz w:val="24"/>
                <w:szCs w:val="24"/>
              </w:rPr>
            </w:pPr>
            <w:r w:rsidRPr="00A81D95">
              <w:rPr>
                <w:rFonts w:ascii="Times New Roman" w:eastAsia="Calibri" w:hAnsi="Times New Roman"/>
                <w:sz w:val="24"/>
                <w:szCs w:val="24"/>
              </w:rPr>
              <w:t>C</w:t>
            </w:r>
          </w:p>
        </w:tc>
        <w:tc>
          <w:tcPr>
            <w:tcW w:w="559" w:type="dxa"/>
            <w:tcBorders>
              <w:top w:val="single" w:sz="4" w:space="0" w:color="000000"/>
              <w:left w:val="single" w:sz="4" w:space="0" w:color="000000"/>
              <w:bottom w:val="single" w:sz="4" w:space="0" w:color="000000"/>
              <w:right w:val="single" w:sz="4" w:space="0" w:color="000000"/>
            </w:tcBorders>
            <w:vAlign w:val="center"/>
          </w:tcPr>
          <w:p w14:paraId="1E47625F" w14:textId="77777777" w:rsidR="00106925" w:rsidRPr="00A81D95" w:rsidRDefault="00106925" w:rsidP="00C468F1">
            <w:pPr>
              <w:spacing w:after="0" w:line="240" w:lineRule="auto"/>
              <w:jc w:val="center"/>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3395A09E"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eastAsia="Calibri" w:hAnsi="Times New Roman"/>
                <w:sz w:val="24"/>
                <w:szCs w:val="24"/>
              </w:rPr>
              <w:t>1,2</w:t>
            </w:r>
          </w:p>
        </w:tc>
      </w:tr>
      <w:tr w:rsidR="00106925" w:rsidRPr="00A81D95" w14:paraId="65101B7B" w14:textId="77777777" w:rsidTr="00C468F1">
        <w:trPr>
          <w:trHeight w:val="350"/>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19880"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277432C7" w14:textId="77777777" w:rsidR="00106925" w:rsidRPr="00A81D95" w:rsidRDefault="00106925" w:rsidP="00C468F1">
            <w:pPr>
              <w:spacing w:after="0" w:line="240" w:lineRule="auto"/>
              <w:rPr>
                <w:rFonts w:ascii="Times New Roman" w:hAnsi="Times New Roman"/>
                <w:sz w:val="24"/>
                <w:szCs w:val="24"/>
              </w:rPr>
            </w:pPr>
            <w:r w:rsidRPr="00A81D95">
              <w:rPr>
                <w:rFonts w:ascii="Times New Roman" w:hAnsi="Times New Roman"/>
                <w:sz w:val="24"/>
                <w:szCs w:val="24"/>
              </w:rPr>
              <w:t>Aggregation of amphiphilic molecules; critical micelle concentration</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FCCD2B0"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BB6DF9" w14:textId="77777777" w:rsidR="00106925" w:rsidRPr="00A81D95" w:rsidRDefault="00106925" w:rsidP="00C468F1">
            <w:pPr>
              <w:spacing w:after="0" w:line="240" w:lineRule="auto"/>
              <w:jc w:val="center"/>
              <w:rPr>
                <w:rFonts w:ascii="Times New Roman" w:eastAsia="Calibri" w:hAnsi="Times New Roman"/>
                <w:sz w:val="24"/>
                <w:szCs w:val="24"/>
              </w:rPr>
            </w:pPr>
            <w:r w:rsidRPr="00A81D95">
              <w:rPr>
                <w:rFonts w:ascii="Times New Roman" w:eastAsia="Calibri" w:hAnsi="Times New Roman"/>
                <w:sz w:val="24"/>
                <w:szCs w:val="24"/>
              </w:rPr>
              <w:t>C</w:t>
            </w:r>
          </w:p>
        </w:tc>
        <w:tc>
          <w:tcPr>
            <w:tcW w:w="559" w:type="dxa"/>
            <w:tcBorders>
              <w:top w:val="single" w:sz="4" w:space="0" w:color="000000"/>
              <w:left w:val="single" w:sz="4" w:space="0" w:color="000000"/>
              <w:bottom w:val="single" w:sz="4" w:space="0" w:color="000000"/>
              <w:right w:val="single" w:sz="4" w:space="0" w:color="000000"/>
            </w:tcBorders>
            <w:vAlign w:val="center"/>
          </w:tcPr>
          <w:p w14:paraId="3476C09A" w14:textId="77777777" w:rsidR="00106925" w:rsidRPr="00A81D95" w:rsidRDefault="00106925" w:rsidP="00C468F1">
            <w:pPr>
              <w:spacing w:after="0" w:line="240" w:lineRule="auto"/>
              <w:jc w:val="center"/>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4AC790F0"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eastAsia="Calibri" w:hAnsi="Times New Roman"/>
                <w:sz w:val="24"/>
                <w:szCs w:val="24"/>
              </w:rPr>
              <w:t>1,2</w:t>
            </w:r>
          </w:p>
        </w:tc>
      </w:tr>
      <w:tr w:rsidR="00106925" w:rsidRPr="00A81D95" w14:paraId="1876FA63" w14:textId="77777777" w:rsidTr="00C468F1">
        <w:trPr>
          <w:trHeight w:val="512"/>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B24C9"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7EBF0A75" w14:textId="77777777" w:rsidR="00106925" w:rsidRPr="00A81D95" w:rsidRDefault="00106925" w:rsidP="00C468F1">
            <w:pPr>
              <w:spacing w:after="0" w:line="240" w:lineRule="auto"/>
              <w:rPr>
                <w:rFonts w:ascii="Times New Roman" w:hAnsi="Times New Roman"/>
                <w:sz w:val="24"/>
                <w:szCs w:val="24"/>
              </w:rPr>
            </w:pPr>
            <w:r w:rsidRPr="00A81D95">
              <w:rPr>
                <w:rFonts w:ascii="Times New Roman" w:hAnsi="Times New Roman"/>
                <w:sz w:val="24"/>
                <w:szCs w:val="24"/>
              </w:rPr>
              <w:t>Self-assembly in viruses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20129BC"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AAD543"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C</w:t>
            </w:r>
          </w:p>
        </w:tc>
        <w:tc>
          <w:tcPr>
            <w:tcW w:w="559" w:type="dxa"/>
            <w:tcBorders>
              <w:top w:val="single" w:sz="4" w:space="0" w:color="000000"/>
              <w:left w:val="single" w:sz="4" w:space="0" w:color="000000"/>
              <w:bottom w:val="single" w:sz="4" w:space="0" w:color="000000"/>
              <w:right w:val="single" w:sz="4" w:space="0" w:color="000000"/>
            </w:tcBorders>
            <w:vAlign w:val="center"/>
          </w:tcPr>
          <w:p w14:paraId="11C41528" w14:textId="77777777" w:rsidR="00106925" w:rsidRPr="00A81D95" w:rsidRDefault="00106925" w:rsidP="00C468F1">
            <w:pPr>
              <w:spacing w:after="0" w:line="240" w:lineRule="auto"/>
              <w:jc w:val="center"/>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2A6C5148"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eastAsia="Calibri" w:hAnsi="Times New Roman"/>
                <w:sz w:val="24"/>
                <w:szCs w:val="24"/>
              </w:rPr>
              <w:t>1,2</w:t>
            </w:r>
          </w:p>
        </w:tc>
      </w:tr>
      <w:tr w:rsidR="00106925" w:rsidRPr="00A81D95" w14:paraId="37F3FFBD" w14:textId="77777777" w:rsidTr="00C468F1">
        <w:trPr>
          <w:trHeight w:val="377"/>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07751"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209E1F9E" w14:textId="77777777" w:rsidR="00106925" w:rsidRPr="00A81D95" w:rsidRDefault="00106925" w:rsidP="00C468F1">
            <w:pPr>
              <w:spacing w:after="0" w:line="240" w:lineRule="auto"/>
              <w:rPr>
                <w:rFonts w:ascii="Times New Roman" w:hAnsi="Times New Roman"/>
                <w:sz w:val="24"/>
                <w:szCs w:val="24"/>
              </w:rPr>
            </w:pPr>
            <w:r w:rsidRPr="00A81D95">
              <w:rPr>
                <w:rFonts w:ascii="Times New Roman" w:hAnsi="Times New Roman"/>
                <w:sz w:val="24"/>
                <w:szCs w:val="24"/>
              </w:rPr>
              <w:t>Self-assembly in colloidal systems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D2FA4EC"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D6D83C"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C-D</w:t>
            </w:r>
          </w:p>
        </w:tc>
        <w:tc>
          <w:tcPr>
            <w:tcW w:w="559" w:type="dxa"/>
            <w:tcBorders>
              <w:top w:val="single" w:sz="4" w:space="0" w:color="000000"/>
              <w:left w:val="single" w:sz="4" w:space="0" w:color="000000"/>
              <w:bottom w:val="single" w:sz="4" w:space="0" w:color="000000"/>
              <w:right w:val="single" w:sz="4" w:space="0" w:color="000000"/>
            </w:tcBorders>
            <w:vAlign w:val="center"/>
          </w:tcPr>
          <w:p w14:paraId="68326237" w14:textId="77777777" w:rsidR="00106925" w:rsidRPr="00A81D95" w:rsidRDefault="00106925" w:rsidP="00C468F1">
            <w:pPr>
              <w:spacing w:after="0" w:line="240" w:lineRule="auto"/>
              <w:jc w:val="center"/>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6FEED1D0" w14:textId="77777777" w:rsidR="00106925" w:rsidRPr="00A81D95" w:rsidRDefault="00106925" w:rsidP="00C468F1">
            <w:pPr>
              <w:spacing w:after="0" w:line="240" w:lineRule="auto"/>
              <w:jc w:val="center"/>
              <w:rPr>
                <w:rFonts w:ascii="Times New Roman" w:eastAsia="Calibri" w:hAnsi="Times New Roman"/>
                <w:sz w:val="24"/>
                <w:szCs w:val="24"/>
              </w:rPr>
            </w:pPr>
            <w:r w:rsidRPr="00A81D95">
              <w:rPr>
                <w:rFonts w:ascii="Times New Roman" w:eastAsia="Calibri" w:hAnsi="Times New Roman"/>
                <w:sz w:val="24"/>
                <w:szCs w:val="24"/>
              </w:rPr>
              <w:t>1,2</w:t>
            </w:r>
          </w:p>
        </w:tc>
      </w:tr>
      <w:tr w:rsidR="00106925" w:rsidRPr="00A81D95" w14:paraId="173BD553" w14:textId="77777777" w:rsidTr="00C468F1">
        <w:trPr>
          <w:trHeight w:val="613"/>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6D426"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69256B27" w14:textId="77777777" w:rsidR="00106925" w:rsidRPr="00A81D95" w:rsidRDefault="00106925" w:rsidP="00C468F1">
            <w:pPr>
              <w:spacing w:after="0" w:line="240" w:lineRule="auto"/>
              <w:rPr>
                <w:rFonts w:ascii="Times New Roman" w:hAnsi="Times New Roman"/>
                <w:sz w:val="24"/>
                <w:szCs w:val="24"/>
              </w:rPr>
            </w:pPr>
            <w:r w:rsidRPr="00A81D95">
              <w:rPr>
                <w:rFonts w:ascii="Times New Roman" w:hAnsi="Times New Roman"/>
                <w:sz w:val="24"/>
                <w:szCs w:val="24"/>
              </w:rPr>
              <w:t>Applications of self-assembly in nanotechnology</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B8C9D98"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86B5AC"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C-D</w:t>
            </w:r>
          </w:p>
        </w:tc>
        <w:tc>
          <w:tcPr>
            <w:tcW w:w="559" w:type="dxa"/>
            <w:tcBorders>
              <w:top w:val="single" w:sz="4" w:space="0" w:color="000000"/>
              <w:left w:val="single" w:sz="4" w:space="0" w:color="000000"/>
              <w:bottom w:val="single" w:sz="4" w:space="0" w:color="000000"/>
              <w:right w:val="single" w:sz="4" w:space="0" w:color="000000"/>
            </w:tcBorders>
            <w:vAlign w:val="center"/>
          </w:tcPr>
          <w:p w14:paraId="16F45F14" w14:textId="77777777" w:rsidR="00106925" w:rsidRPr="00A81D95" w:rsidRDefault="00106925" w:rsidP="00C468F1">
            <w:pPr>
              <w:spacing w:after="0" w:line="240" w:lineRule="auto"/>
              <w:jc w:val="center"/>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37F042B4"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eastAsia="Calibri" w:hAnsi="Times New Roman"/>
                <w:sz w:val="24"/>
                <w:szCs w:val="24"/>
              </w:rPr>
              <w:t>1,2</w:t>
            </w:r>
          </w:p>
        </w:tc>
      </w:tr>
      <w:tr w:rsidR="00106925" w:rsidRPr="00A81D95" w14:paraId="77EB034F" w14:textId="77777777" w:rsidTr="00C468F1">
        <w:trPr>
          <w:trHeight w:val="539"/>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39423"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0606EB65" w14:textId="77777777" w:rsidR="00106925" w:rsidRPr="00A81D95" w:rsidRDefault="00106925" w:rsidP="00C468F1">
            <w:pPr>
              <w:tabs>
                <w:tab w:val="left" w:pos="0"/>
              </w:tabs>
              <w:spacing w:after="0" w:line="240" w:lineRule="auto"/>
              <w:jc w:val="both"/>
              <w:rPr>
                <w:rFonts w:ascii="Times New Roman" w:hAnsi="Times New Roman"/>
                <w:sz w:val="24"/>
                <w:szCs w:val="24"/>
              </w:rPr>
            </w:pPr>
            <w:r w:rsidRPr="00A81D95">
              <w:rPr>
                <w:rFonts w:ascii="Times New Roman" w:hAnsi="Times New Roman"/>
                <w:sz w:val="24"/>
                <w:szCs w:val="24"/>
              </w:rPr>
              <w:t>Lipid bilayers and cell membranes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2812BBA"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775497" w14:textId="77777777" w:rsidR="00106925" w:rsidRPr="00A81D95" w:rsidRDefault="00106925" w:rsidP="00C468F1">
            <w:pPr>
              <w:spacing w:after="0" w:line="240" w:lineRule="auto"/>
              <w:rPr>
                <w:rFonts w:ascii="Times New Roman" w:hAnsi="Times New Roman"/>
                <w:sz w:val="24"/>
                <w:szCs w:val="24"/>
              </w:rPr>
            </w:pPr>
            <w:r w:rsidRPr="00A81D95">
              <w:rPr>
                <w:rFonts w:ascii="Times New Roman" w:hAnsi="Times New Roman"/>
                <w:sz w:val="24"/>
                <w:szCs w:val="24"/>
              </w:rPr>
              <w:t>C</w:t>
            </w:r>
          </w:p>
        </w:tc>
        <w:tc>
          <w:tcPr>
            <w:tcW w:w="559" w:type="dxa"/>
            <w:tcBorders>
              <w:top w:val="single" w:sz="4" w:space="0" w:color="000000"/>
              <w:left w:val="single" w:sz="4" w:space="0" w:color="000000"/>
              <w:bottom w:val="single" w:sz="4" w:space="0" w:color="000000"/>
              <w:right w:val="single" w:sz="4" w:space="0" w:color="000000"/>
            </w:tcBorders>
            <w:vAlign w:val="center"/>
          </w:tcPr>
          <w:p w14:paraId="3CF4EC6A" w14:textId="77777777" w:rsidR="00106925" w:rsidRPr="00A81D95" w:rsidRDefault="00106925" w:rsidP="00C468F1">
            <w:pPr>
              <w:spacing w:after="0" w:line="240" w:lineRule="auto"/>
              <w:jc w:val="center"/>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1B1E63E5"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eastAsia="Calibri" w:hAnsi="Times New Roman"/>
                <w:sz w:val="24"/>
                <w:szCs w:val="24"/>
              </w:rPr>
              <w:t>1,2</w:t>
            </w:r>
          </w:p>
        </w:tc>
      </w:tr>
      <w:tr w:rsidR="00106925" w:rsidRPr="00A81D95" w14:paraId="549F7D97" w14:textId="77777777" w:rsidTr="00C468F1">
        <w:trPr>
          <w:trHeight w:val="640"/>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AD39B"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04C495FD" w14:textId="77777777" w:rsidR="00106925" w:rsidRPr="00A81D95" w:rsidRDefault="00106925" w:rsidP="00C468F1">
            <w:pPr>
              <w:spacing w:after="0" w:line="240" w:lineRule="auto"/>
              <w:rPr>
                <w:rFonts w:ascii="Times New Roman" w:hAnsi="Times New Roman"/>
                <w:sz w:val="24"/>
                <w:szCs w:val="24"/>
              </w:rPr>
            </w:pPr>
            <w:r w:rsidRPr="00A81D95">
              <w:rPr>
                <w:rFonts w:ascii="Times New Roman" w:hAnsi="Times New Roman"/>
                <w:sz w:val="24"/>
                <w:szCs w:val="24"/>
              </w:rPr>
              <w:t>Curvature elasticity in membranes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4BAB2A0"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6361F2"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D</w:t>
            </w:r>
          </w:p>
        </w:tc>
        <w:tc>
          <w:tcPr>
            <w:tcW w:w="559" w:type="dxa"/>
            <w:tcBorders>
              <w:top w:val="single" w:sz="4" w:space="0" w:color="000000"/>
              <w:left w:val="single" w:sz="4" w:space="0" w:color="000000"/>
              <w:bottom w:val="single" w:sz="4" w:space="0" w:color="000000"/>
              <w:right w:val="single" w:sz="4" w:space="0" w:color="000000"/>
            </w:tcBorders>
            <w:vAlign w:val="center"/>
          </w:tcPr>
          <w:p w14:paraId="44B12EC5" w14:textId="77777777" w:rsidR="00106925" w:rsidRPr="00A81D95" w:rsidRDefault="00106925" w:rsidP="00C468F1">
            <w:pPr>
              <w:spacing w:after="0" w:line="240" w:lineRule="auto"/>
              <w:jc w:val="center"/>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5C5C1BB3"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eastAsia="Calibri" w:hAnsi="Times New Roman"/>
                <w:sz w:val="24"/>
                <w:szCs w:val="24"/>
              </w:rPr>
              <w:t>1,2</w:t>
            </w:r>
          </w:p>
        </w:tc>
      </w:tr>
      <w:tr w:rsidR="00106925" w:rsidRPr="00A81D95" w14:paraId="3DA761D9" w14:textId="77777777" w:rsidTr="00C468F1">
        <w:trPr>
          <w:trHeight w:val="382"/>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1E25A"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2E7537AA" w14:textId="77777777" w:rsidR="00106925" w:rsidRPr="00A81D95" w:rsidRDefault="00106925" w:rsidP="00C468F1">
            <w:pPr>
              <w:spacing w:after="0" w:line="240" w:lineRule="auto"/>
              <w:rPr>
                <w:rFonts w:ascii="Times New Roman" w:hAnsi="Times New Roman"/>
                <w:sz w:val="24"/>
                <w:szCs w:val="24"/>
              </w:rPr>
            </w:pPr>
            <w:r w:rsidRPr="00A81D95">
              <w:rPr>
                <w:rFonts w:ascii="Times New Roman" w:hAnsi="Times New Roman"/>
                <w:sz w:val="24"/>
                <w:szCs w:val="24"/>
              </w:rPr>
              <w:t>Fluctuations in membranes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1E54B99"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921A6E"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C-D</w:t>
            </w:r>
          </w:p>
        </w:tc>
        <w:tc>
          <w:tcPr>
            <w:tcW w:w="559" w:type="dxa"/>
            <w:tcBorders>
              <w:top w:val="single" w:sz="4" w:space="0" w:color="000000"/>
              <w:left w:val="single" w:sz="4" w:space="0" w:color="000000"/>
              <w:bottom w:val="single" w:sz="4" w:space="0" w:color="000000"/>
              <w:right w:val="single" w:sz="4" w:space="0" w:color="000000"/>
            </w:tcBorders>
            <w:vAlign w:val="center"/>
          </w:tcPr>
          <w:p w14:paraId="640CAC60" w14:textId="77777777" w:rsidR="00106925" w:rsidRPr="00A81D95" w:rsidRDefault="00106925" w:rsidP="00C468F1">
            <w:pPr>
              <w:spacing w:after="0" w:line="240" w:lineRule="auto"/>
              <w:jc w:val="center"/>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553DC47A" w14:textId="77777777" w:rsidR="00106925" w:rsidRPr="00A81D95" w:rsidRDefault="00106925" w:rsidP="00C468F1">
            <w:pPr>
              <w:spacing w:after="0" w:line="240" w:lineRule="auto"/>
              <w:jc w:val="center"/>
              <w:rPr>
                <w:rFonts w:ascii="Times New Roman" w:eastAsia="Calibri" w:hAnsi="Times New Roman"/>
                <w:sz w:val="24"/>
                <w:szCs w:val="24"/>
              </w:rPr>
            </w:pPr>
            <w:r w:rsidRPr="00A81D95">
              <w:rPr>
                <w:rFonts w:ascii="Times New Roman" w:eastAsia="Calibri" w:hAnsi="Times New Roman"/>
                <w:sz w:val="24"/>
                <w:szCs w:val="24"/>
              </w:rPr>
              <w:t>1,2</w:t>
            </w:r>
          </w:p>
        </w:tc>
      </w:tr>
      <w:tr w:rsidR="00106925" w:rsidRPr="00A81D95" w14:paraId="6F4E45D8" w14:textId="77777777" w:rsidTr="00C468F1">
        <w:trPr>
          <w:trHeight w:val="512"/>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1A064"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1152FF03" w14:textId="77777777" w:rsidR="00106925" w:rsidRPr="00A81D95" w:rsidRDefault="00106925" w:rsidP="00C468F1">
            <w:pPr>
              <w:tabs>
                <w:tab w:val="left" w:pos="0"/>
              </w:tabs>
              <w:spacing w:after="0" w:line="240" w:lineRule="auto"/>
              <w:contextualSpacing/>
              <w:jc w:val="both"/>
              <w:rPr>
                <w:rFonts w:ascii="Times New Roman" w:eastAsia="Calibri" w:hAnsi="Times New Roman"/>
                <w:sz w:val="24"/>
                <w:szCs w:val="24"/>
              </w:rPr>
            </w:pPr>
            <w:r w:rsidRPr="00A81D95">
              <w:rPr>
                <w:rFonts w:ascii="Times New Roman" w:eastAsia="Calibri" w:hAnsi="Times New Roman"/>
                <w:sz w:val="24"/>
                <w:szCs w:val="24"/>
              </w:rPr>
              <w:t>Problems on Fluctuations in membranes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80DD209"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3F62BD"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D</w:t>
            </w:r>
          </w:p>
        </w:tc>
        <w:tc>
          <w:tcPr>
            <w:tcW w:w="559" w:type="dxa"/>
            <w:tcBorders>
              <w:top w:val="single" w:sz="4" w:space="0" w:color="000000"/>
              <w:left w:val="single" w:sz="4" w:space="0" w:color="000000"/>
              <w:bottom w:val="single" w:sz="4" w:space="0" w:color="000000"/>
              <w:right w:val="single" w:sz="4" w:space="0" w:color="000000"/>
            </w:tcBorders>
            <w:vAlign w:val="center"/>
          </w:tcPr>
          <w:p w14:paraId="6BBB9A5D" w14:textId="77777777" w:rsidR="00106925" w:rsidRPr="00A81D95" w:rsidRDefault="00106925" w:rsidP="00C468F1">
            <w:pPr>
              <w:spacing w:after="0" w:line="240" w:lineRule="auto"/>
              <w:jc w:val="center"/>
              <w:rPr>
                <w:rFonts w:ascii="Times New Roman" w:eastAsia="Calibri"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171DDA59"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eastAsia="Calibri" w:hAnsi="Times New Roman"/>
                <w:sz w:val="24"/>
                <w:szCs w:val="24"/>
              </w:rPr>
              <w:t>1,2</w:t>
            </w:r>
          </w:p>
        </w:tc>
      </w:tr>
      <w:tr w:rsidR="00106925" w:rsidRPr="00A81D95" w14:paraId="78847A27" w14:textId="77777777" w:rsidTr="00C468F1">
        <w:trPr>
          <w:trHeight w:val="395"/>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A748B"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5FB5C2C0" w14:textId="77777777" w:rsidR="00106925" w:rsidRPr="00A81D95" w:rsidRDefault="00106925" w:rsidP="00C468F1">
            <w:pPr>
              <w:spacing w:after="0" w:line="240" w:lineRule="auto"/>
              <w:rPr>
                <w:rFonts w:ascii="Times New Roman" w:hAnsi="Times New Roman"/>
                <w:sz w:val="24"/>
                <w:szCs w:val="24"/>
              </w:rPr>
            </w:pPr>
            <w:r w:rsidRPr="00A81D95">
              <w:rPr>
                <w:rFonts w:ascii="Times New Roman" w:hAnsi="Times New Roman"/>
                <w:sz w:val="24"/>
                <w:szCs w:val="24"/>
              </w:rPr>
              <w:t>Tutorial VII</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AFD19D0"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D42724"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D-I</w:t>
            </w:r>
          </w:p>
        </w:tc>
        <w:tc>
          <w:tcPr>
            <w:tcW w:w="559" w:type="dxa"/>
            <w:tcBorders>
              <w:top w:val="single" w:sz="4" w:space="0" w:color="000000"/>
              <w:left w:val="single" w:sz="4" w:space="0" w:color="000000"/>
              <w:bottom w:val="single" w:sz="4" w:space="0" w:color="000000"/>
              <w:right w:val="single" w:sz="4" w:space="0" w:color="000000"/>
            </w:tcBorders>
            <w:vAlign w:val="center"/>
          </w:tcPr>
          <w:p w14:paraId="77EE5D1A" w14:textId="77777777" w:rsidR="00106925" w:rsidRPr="00A81D95" w:rsidRDefault="00106925" w:rsidP="00C468F1">
            <w:pPr>
              <w:spacing w:after="0" w:line="240" w:lineRule="auto"/>
              <w:jc w:val="center"/>
              <w:rPr>
                <w:rFonts w:ascii="Times New Roman" w:eastAsia="Calibri"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0E76A429"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eastAsia="Calibri" w:hAnsi="Times New Roman"/>
                <w:sz w:val="24"/>
                <w:szCs w:val="24"/>
              </w:rPr>
              <w:t>1,2</w:t>
            </w:r>
          </w:p>
        </w:tc>
      </w:tr>
      <w:tr w:rsidR="00106925" w:rsidRPr="00A81D95" w14:paraId="04CF31DE" w14:textId="77777777" w:rsidTr="00C468F1">
        <w:trPr>
          <w:trHeight w:val="440"/>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F3264"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324CE27F" w14:textId="77777777" w:rsidR="00106925" w:rsidRPr="00A81D95" w:rsidRDefault="00106925" w:rsidP="00C468F1">
            <w:pPr>
              <w:spacing w:after="0" w:line="240" w:lineRule="auto"/>
              <w:rPr>
                <w:rFonts w:ascii="Times New Roman" w:hAnsi="Times New Roman"/>
                <w:sz w:val="24"/>
                <w:szCs w:val="24"/>
              </w:rPr>
            </w:pPr>
            <w:r w:rsidRPr="00A81D95">
              <w:rPr>
                <w:rFonts w:ascii="Times New Roman" w:hAnsi="Times New Roman"/>
                <w:sz w:val="24"/>
                <w:szCs w:val="24"/>
              </w:rPr>
              <w:t>Tutorial VIII</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A99F681"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92A0F0"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D-I</w:t>
            </w:r>
          </w:p>
        </w:tc>
        <w:tc>
          <w:tcPr>
            <w:tcW w:w="559" w:type="dxa"/>
            <w:tcBorders>
              <w:top w:val="single" w:sz="4" w:space="0" w:color="000000"/>
              <w:left w:val="single" w:sz="4" w:space="0" w:color="000000"/>
              <w:bottom w:val="single" w:sz="4" w:space="0" w:color="000000"/>
              <w:right w:val="single" w:sz="4" w:space="0" w:color="000000"/>
            </w:tcBorders>
            <w:vAlign w:val="center"/>
          </w:tcPr>
          <w:p w14:paraId="0734C426" w14:textId="77777777" w:rsidR="00106925" w:rsidRPr="00A81D95" w:rsidRDefault="00106925" w:rsidP="00C468F1">
            <w:pPr>
              <w:spacing w:after="0" w:line="240" w:lineRule="auto"/>
              <w:jc w:val="center"/>
              <w:rPr>
                <w:rFonts w:ascii="Times New Roman" w:eastAsia="Calibri"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0E5598AF" w14:textId="77777777" w:rsidR="00106925" w:rsidRPr="00A81D95" w:rsidRDefault="00106925" w:rsidP="00C468F1">
            <w:pPr>
              <w:spacing w:after="0" w:line="240" w:lineRule="auto"/>
              <w:jc w:val="center"/>
              <w:rPr>
                <w:rFonts w:ascii="Times New Roman" w:eastAsia="Calibri" w:hAnsi="Times New Roman"/>
                <w:sz w:val="24"/>
                <w:szCs w:val="24"/>
              </w:rPr>
            </w:pPr>
            <w:r w:rsidRPr="00A81D95">
              <w:rPr>
                <w:rFonts w:ascii="Times New Roman" w:eastAsia="Calibri" w:hAnsi="Times New Roman"/>
                <w:sz w:val="24"/>
                <w:szCs w:val="24"/>
              </w:rPr>
              <w:t>1,2</w:t>
            </w:r>
          </w:p>
        </w:tc>
      </w:tr>
      <w:tr w:rsidR="00106925" w:rsidRPr="00A81D95" w14:paraId="6A55BC52" w14:textId="77777777" w:rsidTr="00C468F1">
        <w:trPr>
          <w:trHeight w:val="440"/>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8BF48"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198EF863" w14:textId="77777777" w:rsidR="00106925" w:rsidRPr="00A81D95" w:rsidRDefault="00106925" w:rsidP="00C468F1">
            <w:pPr>
              <w:tabs>
                <w:tab w:val="left" w:pos="0"/>
              </w:tabs>
              <w:spacing w:after="0" w:line="240" w:lineRule="auto"/>
              <w:contextualSpacing/>
              <w:jc w:val="both"/>
              <w:rPr>
                <w:rFonts w:ascii="Times New Roman" w:eastAsia="Calibri" w:hAnsi="Times New Roman"/>
                <w:sz w:val="24"/>
                <w:szCs w:val="24"/>
              </w:rPr>
            </w:pPr>
            <w:r w:rsidRPr="00A81D95">
              <w:rPr>
                <w:rFonts w:ascii="Times New Roman" w:eastAsia="Calibri" w:hAnsi="Times New Roman"/>
                <w:sz w:val="24"/>
                <w:szCs w:val="24"/>
              </w:rPr>
              <w:t>Tutorial IX</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CDBAF88"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E9A569"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D-I</w:t>
            </w:r>
          </w:p>
        </w:tc>
        <w:tc>
          <w:tcPr>
            <w:tcW w:w="559" w:type="dxa"/>
            <w:tcBorders>
              <w:top w:val="single" w:sz="4" w:space="0" w:color="000000"/>
              <w:left w:val="single" w:sz="4" w:space="0" w:color="000000"/>
              <w:bottom w:val="single" w:sz="4" w:space="0" w:color="000000"/>
              <w:right w:val="single" w:sz="4" w:space="0" w:color="000000"/>
            </w:tcBorders>
            <w:vAlign w:val="center"/>
          </w:tcPr>
          <w:p w14:paraId="487B7F0A" w14:textId="77777777" w:rsidR="00106925" w:rsidRPr="00A81D95" w:rsidRDefault="00106925" w:rsidP="00C468F1">
            <w:pPr>
              <w:spacing w:after="0" w:line="240" w:lineRule="auto"/>
              <w:jc w:val="center"/>
              <w:rPr>
                <w:rFonts w:ascii="Times New Roman" w:eastAsia="Calibri"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44C590ED"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eastAsia="Calibri" w:hAnsi="Times New Roman"/>
                <w:sz w:val="24"/>
                <w:szCs w:val="24"/>
              </w:rPr>
              <w:t>1,2</w:t>
            </w:r>
          </w:p>
        </w:tc>
      </w:tr>
      <w:tr w:rsidR="00106925" w:rsidRPr="00A81D95" w14:paraId="3E070AB3" w14:textId="77777777" w:rsidTr="00C468F1">
        <w:trPr>
          <w:trHeight w:val="631"/>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68907" w14:textId="77777777" w:rsidR="00106925" w:rsidRPr="00A81D95" w:rsidRDefault="00106925" w:rsidP="00C468F1">
            <w:pPr>
              <w:spacing w:after="0" w:line="256" w:lineRule="auto"/>
              <w:ind w:left="720"/>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hideMark/>
          </w:tcPr>
          <w:p w14:paraId="3F63B952" w14:textId="77777777" w:rsidR="00106925" w:rsidRPr="00A81D95" w:rsidRDefault="00106925" w:rsidP="00C468F1">
            <w:pPr>
              <w:spacing w:after="0" w:line="256" w:lineRule="auto"/>
              <w:rPr>
                <w:rFonts w:ascii="Times New Roman" w:hAnsi="Times New Roman"/>
                <w:sz w:val="24"/>
                <w:szCs w:val="24"/>
              </w:rPr>
            </w:pPr>
            <w:r w:rsidRPr="00A81D95">
              <w:rPr>
                <w:rFonts w:ascii="Times New Roman" w:hAnsi="Times New Roman"/>
                <w:b/>
                <w:bCs/>
                <w:sz w:val="24"/>
                <w:szCs w:val="24"/>
                <w:shd w:val="clear" w:color="auto" w:fill="FFFFFF"/>
              </w:rPr>
              <w:t>UNIT IV:  Polymers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FC9484B" w14:textId="77777777" w:rsidR="00106925" w:rsidRPr="00A81D95" w:rsidRDefault="00106925" w:rsidP="00C468F1">
            <w:pPr>
              <w:spacing w:after="0" w:line="256" w:lineRule="auto"/>
              <w:jc w:val="center"/>
              <w:rPr>
                <w:rFonts w:ascii="Times New Roman" w:hAnsi="Times New Roman"/>
                <w:sz w:val="24"/>
                <w:szCs w:val="24"/>
              </w:rPr>
            </w:pPr>
            <w:r w:rsidRPr="00A81D95">
              <w:rPr>
                <w:rFonts w:ascii="Times New Roman" w:hAnsi="Times New Roman"/>
                <w:b/>
                <w:sz w:val="24"/>
                <w:szCs w:val="24"/>
              </w:rPr>
              <w:t>12</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7465B" w14:textId="77777777" w:rsidR="00106925" w:rsidRPr="00A81D95" w:rsidRDefault="00106925" w:rsidP="00C468F1">
            <w:pPr>
              <w:spacing w:after="0" w:line="256" w:lineRule="auto"/>
              <w:jc w:val="center"/>
              <w:rPr>
                <w:rFonts w:ascii="Times New Roman" w:eastAsia="Calibri" w:hAnsi="Times New Roman"/>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1E82D41F" w14:textId="77777777" w:rsidR="00106925" w:rsidRPr="00A81D95" w:rsidRDefault="00106925" w:rsidP="00C468F1">
            <w:pPr>
              <w:spacing w:after="0" w:line="256" w:lineRule="auto"/>
              <w:jc w:val="center"/>
              <w:rPr>
                <w:rFonts w:ascii="Times New Roman" w:eastAsia="Calibri"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tcPr>
          <w:p w14:paraId="1C10728B" w14:textId="77777777" w:rsidR="00106925" w:rsidRPr="00A81D95" w:rsidRDefault="00106925" w:rsidP="00C468F1">
            <w:pPr>
              <w:spacing w:after="0" w:line="256" w:lineRule="auto"/>
              <w:jc w:val="center"/>
              <w:rPr>
                <w:rFonts w:ascii="Times New Roman" w:eastAsia="Calibri" w:hAnsi="Times New Roman"/>
                <w:sz w:val="24"/>
                <w:szCs w:val="24"/>
              </w:rPr>
            </w:pPr>
          </w:p>
        </w:tc>
      </w:tr>
      <w:tr w:rsidR="00106925" w:rsidRPr="00A81D95" w14:paraId="34E2C675" w14:textId="77777777" w:rsidTr="00C468F1">
        <w:trPr>
          <w:trHeight w:val="454"/>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24474"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3678DE4C" w14:textId="77777777" w:rsidR="00106925" w:rsidRPr="00A81D95" w:rsidRDefault="00106925" w:rsidP="00C468F1">
            <w:pPr>
              <w:spacing w:after="0" w:line="240" w:lineRule="auto"/>
              <w:jc w:val="both"/>
              <w:rPr>
                <w:rFonts w:ascii="Times New Roman" w:hAnsi="Times New Roman"/>
                <w:sz w:val="24"/>
                <w:szCs w:val="24"/>
              </w:rPr>
            </w:pPr>
            <w:r w:rsidRPr="00A81D95">
              <w:rPr>
                <w:rFonts w:ascii="Times New Roman" w:hAnsi="Times New Roman"/>
                <w:sz w:val="24"/>
                <w:szCs w:val="24"/>
              </w:rPr>
              <w:t>Examples of polymers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5F4E060"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50A9C1"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D</w:t>
            </w:r>
          </w:p>
        </w:tc>
        <w:tc>
          <w:tcPr>
            <w:tcW w:w="559" w:type="dxa"/>
            <w:tcBorders>
              <w:top w:val="single" w:sz="4" w:space="0" w:color="000000"/>
              <w:left w:val="single" w:sz="4" w:space="0" w:color="000000"/>
              <w:bottom w:val="single" w:sz="4" w:space="0" w:color="000000"/>
              <w:right w:val="single" w:sz="4" w:space="0" w:color="000000"/>
            </w:tcBorders>
            <w:vAlign w:val="center"/>
          </w:tcPr>
          <w:p w14:paraId="678D13A6" w14:textId="77777777" w:rsidR="00106925" w:rsidRPr="00A81D95" w:rsidRDefault="00106925" w:rsidP="00C468F1">
            <w:pPr>
              <w:spacing w:after="0" w:line="240" w:lineRule="auto"/>
              <w:jc w:val="center"/>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2A37AC89"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eastAsia="Calibri" w:hAnsi="Times New Roman"/>
                <w:sz w:val="24"/>
                <w:szCs w:val="24"/>
              </w:rPr>
              <w:t>1,2</w:t>
            </w:r>
          </w:p>
        </w:tc>
      </w:tr>
      <w:tr w:rsidR="00106925" w:rsidRPr="00A81D95" w14:paraId="6303C5F6" w14:textId="77777777" w:rsidTr="00C468F1">
        <w:trPr>
          <w:trHeight w:val="454"/>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4434D"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21F6E825" w14:textId="77777777" w:rsidR="00106925" w:rsidRPr="00A81D95" w:rsidRDefault="00106925" w:rsidP="00C468F1">
            <w:pPr>
              <w:spacing w:after="0" w:line="240" w:lineRule="auto"/>
              <w:jc w:val="both"/>
              <w:rPr>
                <w:rFonts w:ascii="Times New Roman" w:hAnsi="Times New Roman"/>
                <w:sz w:val="24"/>
                <w:szCs w:val="24"/>
              </w:rPr>
            </w:pPr>
            <w:r w:rsidRPr="00A81D95">
              <w:rPr>
                <w:rFonts w:ascii="Times New Roman" w:hAnsi="Times New Roman"/>
                <w:sz w:val="24"/>
                <w:szCs w:val="24"/>
              </w:rPr>
              <w:t>Polymers and biological macromolecules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834A0FF"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110A0A"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C</w:t>
            </w:r>
          </w:p>
        </w:tc>
        <w:tc>
          <w:tcPr>
            <w:tcW w:w="559" w:type="dxa"/>
            <w:tcBorders>
              <w:top w:val="single" w:sz="4" w:space="0" w:color="000000"/>
              <w:left w:val="single" w:sz="4" w:space="0" w:color="000000"/>
              <w:bottom w:val="single" w:sz="4" w:space="0" w:color="000000"/>
              <w:right w:val="single" w:sz="4" w:space="0" w:color="000000"/>
            </w:tcBorders>
            <w:vAlign w:val="center"/>
          </w:tcPr>
          <w:p w14:paraId="46BAEC56" w14:textId="77777777" w:rsidR="00106925" w:rsidRPr="00A81D95" w:rsidRDefault="00106925" w:rsidP="00C468F1">
            <w:pPr>
              <w:spacing w:after="0" w:line="240" w:lineRule="auto"/>
              <w:jc w:val="center"/>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0C097CC2"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eastAsia="Calibri" w:hAnsi="Times New Roman"/>
                <w:sz w:val="24"/>
                <w:szCs w:val="24"/>
              </w:rPr>
              <w:t>1,2</w:t>
            </w:r>
          </w:p>
        </w:tc>
      </w:tr>
      <w:tr w:rsidR="00106925" w:rsidRPr="00A81D95" w14:paraId="4B445E77" w14:textId="77777777" w:rsidTr="00C468F1">
        <w:trPr>
          <w:trHeight w:val="454"/>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E6402"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62DF5AF2" w14:textId="77777777" w:rsidR="00106925" w:rsidRPr="00A81D95" w:rsidRDefault="00106925" w:rsidP="00C468F1">
            <w:pPr>
              <w:spacing w:after="0" w:line="240" w:lineRule="auto"/>
              <w:jc w:val="both"/>
              <w:rPr>
                <w:rFonts w:ascii="Times New Roman" w:hAnsi="Times New Roman"/>
                <w:sz w:val="24"/>
                <w:szCs w:val="24"/>
              </w:rPr>
            </w:pPr>
            <w:r w:rsidRPr="00A81D95">
              <w:rPr>
                <w:rFonts w:ascii="Times New Roman" w:hAnsi="Times New Roman"/>
                <w:sz w:val="24"/>
                <w:szCs w:val="24"/>
              </w:rPr>
              <w:t>Polymer statistics: single polymer chain</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DB0D4ED"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E547DC"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C</w:t>
            </w:r>
          </w:p>
        </w:tc>
        <w:tc>
          <w:tcPr>
            <w:tcW w:w="559" w:type="dxa"/>
            <w:tcBorders>
              <w:top w:val="single" w:sz="4" w:space="0" w:color="000000"/>
              <w:left w:val="single" w:sz="4" w:space="0" w:color="000000"/>
              <w:bottom w:val="single" w:sz="4" w:space="0" w:color="000000"/>
              <w:right w:val="single" w:sz="4" w:space="0" w:color="000000"/>
            </w:tcBorders>
            <w:vAlign w:val="center"/>
          </w:tcPr>
          <w:p w14:paraId="3E02B2DD" w14:textId="77777777" w:rsidR="00106925" w:rsidRPr="00A81D95" w:rsidRDefault="00106925" w:rsidP="00C468F1">
            <w:pPr>
              <w:spacing w:after="0" w:line="240" w:lineRule="auto"/>
              <w:jc w:val="center"/>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0894B084"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eastAsia="Calibri" w:hAnsi="Times New Roman"/>
                <w:sz w:val="24"/>
                <w:szCs w:val="24"/>
              </w:rPr>
              <w:t>1,2</w:t>
            </w:r>
          </w:p>
        </w:tc>
      </w:tr>
      <w:tr w:rsidR="00106925" w:rsidRPr="00A81D95" w14:paraId="3F1C13BC" w14:textId="77777777" w:rsidTr="00C468F1">
        <w:trPr>
          <w:trHeight w:val="454"/>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8E302"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39598D28" w14:textId="77777777" w:rsidR="00106925" w:rsidRPr="00A81D95" w:rsidRDefault="00106925" w:rsidP="00C468F1">
            <w:pPr>
              <w:spacing w:after="0" w:line="240" w:lineRule="auto"/>
              <w:jc w:val="both"/>
              <w:rPr>
                <w:rFonts w:ascii="Times New Roman" w:hAnsi="Times New Roman"/>
                <w:sz w:val="24"/>
                <w:szCs w:val="24"/>
                <w:lang w:val="en-GB"/>
              </w:rPr>
            </w:pPr>
            <w:r w:rsidRPr="00A81D95">
              <w:rPr>
                <w:rFonts w:ascii="Times New Roman" w:hAnsi="Times New Roman"/>
                <w:sz w:val="24"/>
                <w:szCs w:val="24"/>
                <w:lang w:val="en-GB"/>
              </w:rPr>
              <w:t>Self-avoiding walk</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B8911AC"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77BAAB"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D</w:t>
            </w:r>
          </w:p>
        </w:tc>
        <w:tc>
          <w:tcPr>
            <w:tcW w:w="559" w:type="dxa"/>
            <w:tcBorders>
              <w:top w:val="single" w:sz="4" w:space="0" w:color="000000"/>
              <w:left w:val="single" w:sz="4" w:space="0" w:color="000000"/>
              <w:bottom w:val="single" w:sz="4" w:space="0" w:color="000000"/>
              <w:right w:val="single" w:sz="4" w:space="0" w:color="000000"/>
            </w:tcBorders>
            <w:vAlign w:val="center"/>
          </w:tcPr>
          <w:p w14:paraId="5040FB07" w14:textId="77777777" w:rsidR="00106925" w:rsidRPr="00A81D95" w:rsidRDefault="00106925" w:rsidP="00C468F1">
            <w:pPr>
              <w:spacing w:after="0" w:line="240" w:lineRule="auto"/>
              <w:jc w:val="center"/>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67EB0B44" w14:textId="77777777" w:rsidR="00106925" w:rsidRPr="00A81D95" w:rsidRDefault="00106925" w:rsidP="00C468F1">
            <w:pPr>
              <w:spacing w:after="0" w:line="240" w:lineRule="auto"/>
              <w:jc w:val="center"/>
              <w:rPr>
                <w:rFonts w:ascii="Times New Roman" w:eastAsia="Calibri" w:hAnsi="Times New Roman"/>
                <w:sz w:val="24"/>
                <w:szCs w:val="24"/>
              </w:rPr>
            </w:pPr>
            <w:r w:rsidRPr="00A81D95">
              <w:rPr>
                <w:rFonts w:ascii="Times New Roman" w:eastAsia="Calibri" w:hAnsi="Times New Roman"/>
                <w:sz w:val="24"/>
                <w:szCs w:val="24"/>
              </w:rPr>
              <w:t>1,2</w:t>
            </w:r>
          </w:p>
        </w:tc>
      </w:tr>
      <w:tr w:rsidR="00106925" w:rsidRPr="00A81D95" w14:paraId="363CA681" w14:textId="77777777" w:rsidTr="00C468F1">
        <w:trPr>
          <w:trHeight w:val="454"/>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DD995"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0100EB25" w14:textId="77777777" w:rsidR="00106925" w:rsidRPr="00A81D95" w:rsidRDefault="00106925" w:rsidP="00C468F1">
            <w:pPr>
              <w:spacing w:after="0" w:line="240" w:lineRule="auto"/>
              <w:jc w:val="both"/>
              <w:rPr>
                <w:rFonts w:ascii="Times New Roman" w:hAnsi="Times New Roman"/>
                <w:sz w:val="24"/>
                <w:szCs w:val="24"/>
              </w:rPr>
            </w:pPr>
            <w:r w:rsidRPr="00A81D95">
              <w:rPr>
                <w:rFonts w:ascii="Times New Roman" w:hAnsi="Times New Roman"/>
                <w:sz w:val="24"/>
                <w:szCs w:val="24"/>
              </w:rPr>
              <w:t>Entropic forces and excluded volumes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B499EE5"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61705C"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C</w:t>
            </w:r>
          </w:p>
        </w:tc>
        <w:tc>
          <w:tcPr>
            <w:tcW w:w="559" w:type="dxa"/>
            <w:tcBorders>
              <w:top w:val="single" w:sz="4" w:space="0" w:color="000000"/>
              <w:left w:val="single" w:sz="4" w:space="0" w:color="000000"/>
              <w:bottom w:val="single" w:sz="4" w:space="0" w:color="000000"/>
              <w:right w:val="single" w:sz="4" w:space="0" w:color="000000"/>
            </w:tcBorders>
            <w:vAlign w:val="center"/>
          </w:tcPr>
          <w:p w14:paraId="1F207578" w14:textId="77777777" w:rsidR="00106925" w:rsidRPr="00A81D95" w:rsidRDefault="00106925" w:rsidP="00C468F1">
            <w:pPr>
              <w:spacing w:after="0" w:line="240" w:lineRule="auto"/>
              <w:jc w:val="center"/>
              <w:rPr>
                <w:rFonts w:ascii="Times New Roman" w:eastAsia="Calibri"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3B473803"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eastAsia="Calibri" w:hAnsi="Times New Roman"/>
                <w:sz w:val="24"/>
                <w:szCs w:val="24"/>
              </w:rPr>
              <w:t>1,2</w:t>
            </w:r>
          </w:p>
        </w:tc>
      </w:tr>
      <w:tr w:rsidR="00106925" w:rsidRPr="00A81D95" w14:paraId="4464A684" w14:textId="77777777" w:rsidTr="00C468F1">
        <w:trPr>
          <w:trHeight w:val="454"/>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C6D6B"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708E7171" w14:textId="77777777" w:rsidR="00106925" w:rsidRPr="00A81D95" w:rsidRDefault="00106925" w:rsidP="00C468F1">
            <w:pPr>
              <w:spacing w:after="0" w:line="240" w:lineRule="auto"/>
              <w:jc w:val="both"/>
              <w:rPr>
                <w:rFonts w:ascii="Times New Roman" w:hAnsi="Times New Roman"/>
                <w:sz w:val="24"/>
                <w:szCs w:val="24"/>
              </w:rPr>
            </w:pPr>
            <w:r w:rsidRPr="00A81D95">
              <w:rPr>
                <w:rFonts w:ascii="Times New Roman" w:hAnsi="Times New Roman"/>
                <w:sz w:val="24"/>
                <w:szCs w:val="24"/>
              </w:rPr>
              <w:t>Persistence length</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3A2F882"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2461D4"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C</w:t>
            </w:r>
          </w:p>
        </w:tc>
        <w:tc>
          <w:tcPr>
            <w:tcW w:w="559" w:type="dxa"/>
            <w:tcBorders>
              <w:top w:val="single" w:sz="4" w:space="0" w:color="000000"/>
              <w:left w:val="single" w:sz="4" w:space="0" w:color="000000"/>
              <w:bottom w:val="single" w:sz="4" w:space="0" w:color="000000"/>
              <w:right w:val="single" w:sz="4" w:space="0" w:color="000000"/>
            </w:tcBorders>
            <w:vAlign w:val="center"/>
          </w:tcPr>
          <w:p w14:paraId="14C9CA40" w14:textId="77777777" w:rsidR="00106925" w:rsidRPr="00A81D95" w:rsidRDefault="00106925" w:rsidP="00C468F1">
            <w:pPr>
              <w:spacing w:after="0" w:line="240" w:lineRule="auto"/>
              <w:jc w:val="center"/>
              <w:rPr>
                <w:rFonts w:ascii="Times New Roman" w:eastAsia="Calibri"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1C60B0A0"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eastAsia="Calibri" w:hAnsi="Times New Roman"/>
                <w:sz w:val="24"/>
                <w:szCs w:val="24"/>
              </w:rPr>
              <w:t>1,2</w:t>
            </w:r>
          </w:p>
        </w:tc>
      </w:tr>
      <w:tr w:rsidR="00106925" w:rsidRPr="00A81D95" w14:paraId="3AACB69E" w14:textId="77777777" w:rsidTr="00C468F1">
        <w:trPr>
          <w:trHeight w:val="454"/>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4FF3A"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2BD035C7" w14:textId="77777777" w:rsidR="00106925" w:rsidRPr="00A81D95" w:rsidRDefault="00106925" w:rsidP="00C468F1">
            <w:pPr>
              <w:spacing w:after="0" w:line="240" w:lineRule="auto"/>
              <w:jc w:val="both"/>
              <w:rPr>
                <w:rFonts w:ascii="Times New Roman" w:hAnsi="Times New Roman"/>
                <w:sz w:val="24"/>
                <w:szCs w:val="24"/>
              </w:rPr>
            </w:pPr>
            <w:r w:rsidRPr="00A81D95">
              <w:rPr>
                <w:rFonts w:ascii="Times New Roman" w:hAnsi="Times New Roman"/>
                <w:sz w:val="24"/>
                <w:szCs w:val="24"/>
              </w:rPr>
              <w:t>DNA as polymer chain</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DABE7BC"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E60C55"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C</w:t>
            </w:r>
          </w:p>
        </w:tc>
        <w:tc>
          <w:tcPr>
            <w:tcW w:w="559" w:type="dxa"/>
            <w:tcBorders>
              <w:top w:val="single" w:sz="4" w:space="0" w:color="000000"/>
              <w:left w:val="single" w:sz="4" w:space="0" w:color="000000"/>
              <w:bottom w:val="single" w:sz="4" w:space="0" w:color="000000"/>
              <w:right w:val="single" w:sz="4" w:space="0" w:color="000000"/>
            </w:tcBorders>
            <w:vAlign w:val="center"/>
          </w:tcPr>
          <w:p w14:paraId="72740E97" w14:textId="77777777" w:rsidR="00106925" w:rsidRPr="00A81D95" w:rsidRDefault="00106925" w:rsidP="00C468F1">
            <w:pPr>
              <w:spacing w:after="0" w:line="240" w:lineRule="auto"/>
              <w:jc w:val="center"/>
              <w:rPr>
                <w:rFonts w:ascii="Times New Roman" w:eastAsia="Calibri"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69609E7B"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eastAsia="Calibri" w:hAnsi="Times New Roman"/>
                <w:sz w:val="24"/>
                <w:szCs w:val="24"/>
              </w:rPr>
              <w:t>1,2</w:t>
            </w:r>
          </w:p>
        </w:tc>
      </w:tr>
      <w:tr w:rsidR="00106925" w:rsidRPr="00A81D95" w14:paraId="57988BD5" w14:textId="77777777" w:rsidTr="00C468F1">
        <w:trPr>
          <w:trHeight w:val="454"/>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68E63"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3DF12E47" w14:textId="77777777" w:rsidR="00106925" w:rsidRPr="00A81D95" w:rsidRDefault="00106925" w:rsidP="00C468F1">
            <w:pPr>
              <w:spacing w:after="0" w:line="240" w:lineRule="auto"/>
              <w:jc w:val="both"/>
              <w:rPr>
                <w:rFonts w:ascii="Times New Roman" w:hAnsi="Times New Roman"/>
                <w:sz w:val="24"/>
                <w:szCs w:val="24"/>
              </w:rPr>
            </w:pPr>
            <w:r w:rsidRPr="00A81D95">
              <w:rPr>
                <w:rFonts w:ascii="Times New Roman" w:hAnsi="Times New Roman"/>
                <w:sz w:val="24"/>
                <w:szCs w:val="24"/>
              </w:rPr>
              <w:t>Phase transition and Flory theory of polymers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8892A1D"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218FF2"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C</w:t>
            </w:r>
          </w:p>
        </w:tc>
        <w:tc>
          <w:tcPr>
            <w:tcW w:w="559" w:type="dxa"/>
            <w:tcBorders>
              <w:top w:val="single" w:sz="4" w:space="0" w:color="000000"/>
              <w:left w:val="single" w:sz="4" w:space="0" w:color="000000"/>
              <w:bottom w:val="single" w:sz="4" w:space="0" w:color="000000"/>
              <w:right w:val="single" w:sz="4" w:space="0" w:color="000000"/>
            </w:tcBorders>
            <w:vAlign w:val="center"/>
          </w:tcPr>
          <w:p w14:paraId="2F9C28F5" w14:textId="77777777" w:rsidR="00106925" w:rsidRPr="00A81D95" w:rsidRDefault="00106925" w:rsidP="00C468F1">
            <w:pPr>
              <w:spacing w:after="0" w:line="240" w:lineRule="auto"/>
              <w:jc w:val="center"/>
              <w:rPr>
                <w:rFonts w:ascii="Times New Roman" w:eastAsia="Calibri"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14DC042A" w14:textId="77777777" w:rsidR="00106925" w:rsidRPr="00A81D95" w:rsidRDefault="00106925" w:rsidP="00C468F1">
            <w:pPr>
              <w:spacing w:after="0" w:line="240" w:lineRule="auto"/>
              <w:jc w:val="center"/>
              <w:rPr>
                <w:rFonts w:ascii="Times New Roman" w:eastAsia="Calibri" w:hAnsi="Times New Roman"/>
                <w:sz w:val="24"/>
                <w:szCs w:val="24"/>
              </w:rPr>
            </w:pPr>
            <w:r w:rsidRPr="00A81D95">
              <w:rPr>
                <w:rFonts w:ascii="Times New Roman" w:eastAsia="Calibri" w:hAnsi="Times New Roman"/>
                <w:sz w:val="24"/>
                <w:szCs w:val="24"/>
              </w:rPr>
              <w:t>1,2</w:t>
            </w:r>
          </w:p>
        </w:tc>
      </w:tr>
      <w:tr w:rsidR="00106925" w:rsidRPr="00A81D95" w14:paraId="485FC3F0" w14:textId="77777777" w:rsidTr="00C468F1">
        <w:trPr>
          <w:trHeight w:val="454"/>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95CA6"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3DA3FFDB" w14:textId="77777777" w:rsidR="00106925" w:rsidRPr="00A81D95" w:rsidRDefault="00106925" w:rsidP="00C468F1">
            <w:pPr>
              <w:tabs>
                <w:tab w:val="left" w:pos="0"/>
              </w:tabs>
              <w:spacing w:after="0" w:line="240" w:lineRule="auto"/>
              <w:contextualSpacing/>
              <w:jc w:val="both"/>
              <w:rPr>
                <w:rFonts w:ascii="Times New Roman" w:eastAsia="Calibri" w:hAnsi="Times New Roman"/>
                <w:sz w:val="24"/>
                <w:szCs w:val="24"/>
              </w:rPr>
            </w:pPr>
            <w:r w:rsidRPr="00A81D95">
              <w:rPr>
                <w:rFonts w:ascii="Times New Roman" w:eastAsia="Calibri" w:hAnsi="Times New Roman"/>
                <w:sz w:val="24"/>
                <w:szCs w:val="24"/>
              </w:rPr>
              <w:t>Rubber elasticity</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79B4D33"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ED72CB"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D</w:t>
            </w:r>
          </w:p>
        </w:tc>
        <w:tc>
          <w:tcPr>
            <w:tcW w:w="559" w:type="dxa"/>
            <w:tcBorders>
              <w:top w:val="single" w:sz="4" w:space="0" w:color="000000"/>
              <w:left w:val="single" w:sz="4" w:space="0" w:color="000000"/>
              <w:bottom w:val="single" w:sz="4" w:space="0" w:color="000000"/>
              <w:right w:val="single" w:sz="4" w:space="0" w:color="000000"/>
            </w:tcBorders>
            <w:vAlign w:val="center"/>
          </w:tcPr>
          <w:p w14:paraId="5F59CAB5" w14:textId="77777777" w:rsidR="00106925" w:rsidRPr="00A81D95" w:rsidRDefault="00106925" w:rsidP="00C468F1">
            <w:pPr>
              <w:spacing w:after="0" w:line="240" w:lineRule="auto"/>
              <w:jc w:val="center"/>
              <w:rPr>
                <w:rFonts w:ascii="Times New Roman" w:eastAsia="Calibri"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12C2706D"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eastAsia="Calibri" w:hAnsi="Times New Roman"/>
                <w:sz w:val="24"/>
                <w:szCs w:val="24"/>
              </w:rPr>
              <w:t>1,2</w:t>
            </w:r>
          </w:p>
        </w:tc>
      </w:tr>
      <w:tr w:rsidR="00106925" w:rsidRPr="00A81D95" w14:paraId="6C4B0AAF" w14:textId="77777777" w:rsidTr="00C468F1">
        <w:trPr>
          <w:trHeight w:val="521"/>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CACD3"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3EAEDDF0" w14:textId="77777777" w:rsidR="00106925" w:rsidRPr="00A81D95" w:rsidRDefault="00106925" w:rsidP="00C468F1">
            <w:pPr>
              <w:spacing w:after="0" w:line="240" w:lineRule="auto"/>
              <w:jc w:val="both"/>
              <w:rPr>
                <w:rFonts w:ascii="Times New Roman" w:hAnsi="Times New Roman"/>
                <w:sz w:val="24"/>
                <w:szCs w:val="24"/>
              </w:rPr>
            </w:pPr>
            <w:r w:rsidRPr="00A81D95">
              <w:rPr>
                <w:rFonts w:ascii="Times New Roman" w:hAnsi="Times New Roman"/>
                <w:sz w:val="24"/>
                <w:szCs w:val="24"/>
              </w:rPr>
              <w:t>Tutorial X</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5851E5F"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EB08B6"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D-I</w:t>
            </w:r>
          </w:p>
        </w:tc>
        <w:tc>
          <w:tcPr>
            <w:tcW w:w="559" w:type="dxa"/>
            <w:tcBorders>
              <w:top w:val="single" w:sz="4" w:space="0" w:color="000000"/>
              <w:left w:val="single" w:sz="4" w:space="0" w:color="000000"/>
              <w:bottom w:val="single" w:sz="4" w:space="0" w:color="000000"/>
              <w:right w:val="single" w:sz="4" w:space="0" w:color="000000"/>
            </w:tcBorders>
            <w:vAlign w:val="center"/>
          </w:tcPr>
          <w:p w14:paraId="49BA2507" w14:textId="77777777" w:rsidR="00106925" w:rsidRPr="00A81D95" w:rsidRDefault="00106925" w:rsidP="00C468F1">
            <w:pPr>
              <w:spacing w:after="0" w:line="240" w:lineRule="auto"/>
              <w:jc w:val="center"/>
              <w:rPr>
                <w:rFonts w:ascii="Times New Roman" w:eastAsia="Calibri"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052B6193"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eastAsia="Calibri" w:hAnsi="Times New Roman"/>
                <w:sz w:val="24"/>
                <w:szCs w:val="24"/>
              </w:rPr>
              <w:t>1,2</w:t>
            </w:r>
          </w:p>
        </w:tc>
      </w:tr>
      <w:tr w:rsidR="00106925" w:rsidRPr="00A81D95" w14:paraId="38D9C078" w14:textId="77777777" w:rsidTr="00C468F1">
        <w:trPr>
          <w:trHeight w:val="319"/>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5C3F4"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2A9B1C2B" w14:textId="77777777" w:rsidR="00106925" w:rsidRPr="00A81D95" w:rsidRDefault="00106925" w:rsidP="00C468F1">
            <w:pPr>
              <w:spacing w:after="0" w:line="240" w:lineRule="auto"/>
              <w:jc w:val="both"/>
              <w:rPr>
                <w:rFonts w:ascii="Times New Roman" w:hAnsi="Times New Roman"/>
                <w:sz w:val="24"/>
                <w:szCs w:val="24"/>
              </w:rPr>
            </w:pPr>
            <w:r w:rsidRPr="00A81D95">
              <w:rPr>
                <w:rFonts w:ascii="Times New Roman" w:hAnsi="Times New Roman"/>
                <w:sz w:val="24"/>
                <w:szCs w:val="24"/>
              </w:rPr>
              <w:t>Tutorial XI</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B945DC3"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DDC7E6"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D-I</w:t>
            </w:r>
          </w:p>
        </w:tc>
        <w:tc>
          <w:tcPr>
            <w:tcW w:w="559" w:type="dxa"/>
            <w:tcBorders>
              <w:top w:val="single" w:sz="4" w:space="0" w:color="000000"/>
              <w:left w:val="single" w:sz="4" w:space="0" w:color="000000"/>
              <w:bottom w:val="single" w:sz="4" w:space="0" w:color="000000"/>
              <w:right w:val="single" w:sz="4" w:space="0" w:color="000000"/>
            </w:tcBorders>
            <w:vAlign w:val="center"/>
          </w:tcPr>
          <w:p w14:paraId="484A9606" w14:textId="77777777" w:rsidR="00106925" w:rsidRPr="00A81D95" w:rsidRDefault="00106925" w:rsidP="00C468F1">
            <w:pPr>
              <w:spacing w:after="0" w:line="240" w:lineRule="auto"/>
              <w:jc w:val="center"/>
              <w:rPr>
                <w:rFonts w:ascii="Times New Roman" w:eastAsia="Calibri"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706A4B5A"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eastAsia="Calibri" w:hAnsi="Times New Roman"/>
                <w:sz w:val="24"/>
                <w:szCs w:val="24"/>
              </w:rPr>
              <w:t>1,2</w:t>
            </w:r>
          </w:p>
        </w:tc>
      </w:tr>
      <w:tr w:rsidR="00106925" w:rsidRPr="00A81D95" w14:paraId="6084C595" w14:textId="77777777" w:rsidTr="00C468F1">
        <w:trPr>
          <w:trHeight w:val="512"/>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99057"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2DE31DCB" w14:textId="77777777" w:rsidR="00106925" w:rsidRPr="00A81D95" w:rsidRDefault="00106925" w:rsidP="00C468F1">
            <w:pPr>
              <w:spacing w:after="0" w:line="240" w:lineRule="auto"/>
              <w:jc w:val="both"/>
              <w:rPr>
                <w:rFonts w:ascii="Times New Roman" w:hAnsi="Times New Roman"/>
                <w:sz w:val="24"/>
                <w:szCs w:val="24"/>
              </w:rPr>
            </w:pPr>
            <w:r w:rsidRPr="00A81D95">
              <w:rPr>
                <w:rFonts w:ascii="Times New Roman" w:hAnsi="Times New Roman"/>
                <w:sz w:val="24"/>
                <w:szCs w:val="24"/>
              </w:rPr>
              <w:t>Tutorial XII</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CFAB375"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C390FB"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D-I</w:t>
            </w:r>
          </w:p>
        </w:tc>
        <w:tc>
          <w:tcPr>
            <w:tcW w:w="559" w:type="dxa"/>
            <w:tcBorders>
              <w:top w:val="single" w:sz="4" w:space="0" w:color="000000"/>
              <w:left w:val="single" w:sz="4" w:space="0" w:color="000000"/>
              <w:bottom w:val="single" w:sz="4" w:space="0" w:color="000000"/>
              <w:right w:val="single" w:sz="4" w:space="0" w:color="000000"/>
            </w:tcBorders>
            <w:vAlign w:val="center"/>
          </w:tcPr>
          <w:p w14:paraId="419DC23A" w14:textId="77777777" w:rsidR="00106925" w:rsidRPr="00A81D95" w:rsidRDefault="00106925" w:rsidP="00C468F1">
            <w:pPr>
              <w:spacing w:after="0" w:line="240" w:lineRule="auto"/>
              <w:jc w:val="center"/>
              <w:rPr>
                <w:rFonts w:ascii="Times New Roman" w:eastAsia="Calibri"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5C310B21" w14:textId="77777777" w:rsidR="00106925" w:rsidRPr="00A81D95" w:rsidRDefault="00106925" w:rsidP="00C468F1">
            <w:pPr>
              <w:spacing w:after="0" w:line="240" w:lineRule="auto"/>
              <w:jc w:val="center"/>
              <w:rPr>
                <w:rFonts w:ascii="Times New Roman" w:eastAsia="Calibri" w:hAnsi="Times New Roman"/>
                <w:sz w:val="24"/>
                <w:szCs w:val="24"/>
              </w:rPr>
            </w:pPr>
            <w:r w:rsidRPr="00A81D95">
              <w:rPr>
                <w:rFonts w:ascii="Times New Roman" w:eastAsia="Calibri" w:hAnsi="Times New Roman"/>
                <w:sz w:val="24"/>
                <w:szCs w:val="24"/>
              </w:rPr>
              <w:t>1,2</w:t>
            </w:r>
          </w:p>
        </w:tc>
      </w:tr>
      <w:tr w:rsidR="00106925" w:rsidRPr="00A81D95" w14:paraId="1DBB9496" w14:textId="77777777" w:rsidTr="00C468F1">
        <w:trPr>
          <w:trHeight w:val="500"/>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CC1BD" w14:textId="77777777" w:rsidR="00106925" w:rsidRPr="00A81D95" w:rsidRDefault="00106925" w:rsidP="00C468F1">
            <w:pPr>
              <w:spacing w:after="0" w:line="256" w:lineRule="auto"/>
              <w:ind w:left="720"/>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hideMark/>
          </w:tcPr>
          <w:p w14:paraId="78C15CFA" w14:textId="77777777" w:rsidR="00106925" w:rsidRPr="00A81D95" w:rsidRDefault="00106925" w:rsidP="00C468F1">
            <w:pPr>
              <w:spacing w:after="0" w:line="240" w:lineRule="auto"/>
              <w:jc w:val="both"/>
              <w:rPr>
                <w:rFonts w:ascii="Times New Roman" w:hAnsi="Times New Roman"/>
                <w:sz w:val="24"/>
                <w:szCs w:val="24"/>
              </w:rPr>
            </w:pPr>
            <w:r w:rsidRPr="00A81D95">
              <w:rPr>
                <w:rFonts w:ascii="Times New Roman" w:hAnsi="Times New Roman"/>
                <w:b/>
                <w:sz w:val="24"/>
                <w:szCs w:val="24"/>
              </w:rPr>
              <w:t>UNIT V: Percolation theory</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D18E38C"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b/>
                <w:sz w:val="24"/>
                <w:szCs w:val="24"/>
              </w:rPr>
              <w:t>12</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E4E19" w14:textId="77777777" w:rsidR="00106925" w:rsidRPr="00A81D95" w:rsidRDefault="00106925" w:rsidP="00C468F1">
            <w:pPr>
              <w:spacing w:after="0" w:line="240" w:lineRule="auto"/>
              <w:jc w:val="center"/>
              <w:rPr>
                <w:rFonts w:ascii="Times New Roman" w:eastAsia="Calibri" w:hAnsi="Times New Roman"/>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2166DF90" w14:textId="77777777" w:rsidR="00106925" w:rsidRPr="00A81D95" w:rsidRDefault="00106925" w:rsidP="00C468F1">
            <w:pPr>
              <w:spacing w:after="0" w:line="240" w:lineRule="auto"/>
              <w:jc w:val="center"/>
              <w:rPr>
                <w:rFonts w:ascii="Times New Roman" w:eastAsia="Calibri"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tcPr>
          <w:p w14:paraId="029B5FEC" w14:textId="77777777" w:rsidR="00106925" w:rsidRPr="00A81D95" w:rsidRDefault="00106925" w:rsidP="00C468F1">
            <w:pPr>
              <w:spacing w:after="0" w:line="240" w:lineRule="auto"/>
              <w:jc w:val="center"/>
              <w:rPr>
                <w:rFonts w:ascii="Times New Roman" w:eastAsia="Calibri" w:hAnsi="Times New Roman"/>
                <w:sz w:val="24"/>
                <w:szCs w:val="24"/>
              </w:rPr>
            </w:pPr>
          </w:p>
        </w:tc>
      </w:tr>
      <w:tr w:rsidR="00106925" w:rsidRPr="00A81D95" w14:paraId="38065C8C" w14:textId="77777777" w:rsidTr="00C468F1">
        <w:trPr>
          <w:trHeight w:val="397"/>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00CA5"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7431F1BA" w14:textId="77777777" w:rsidR="00106925" w:rsidRPr="00A81D95" w:rsidRDefault="00106925" w:rsidP="00C468F1">
            <w:pPr>
              <w:spacing w:after="0" w:line="240" w:lineRule="auto"/>
              <w:jc w:val="both"/>
              <w:rPr>
                <w:rFonts w:ascii="Times New Roman" w:hAnsi="Times New Roman"/>
                <w:sz w:val="24"/>
                <w:szCs w:val="24"/>
              </w:rPr>
            </w:pPr>
            <w:r w:rsidRPr="00A81D95">
              <w:rPr>
                <w:rFonts w:ascii="Times New Roman" w:hAnsi="Times New Roman"/>
                <w:sz w:val="24"/>
                <w:szCs w:val="24"/>
              </w:rPr>
              <w:t>Concept of fractals; examples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B1359F7"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2</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6F3A0F"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D</w:t>
            </w:r>
          </w:p>
        </w:tc>
        <w:tc>
          <w:tcPr>
            <w:tcW w:w="559" w:type="dxa"/>
            <w:tcBorders>
              <w:top w:val="single" w:sz="4" w:space="0" w:color="000000"/>
              <w:left w:val="single" w:sz="4" w:space="0" w:color="000000"/>
              <w:bottom w:val="single" w:sz="4" w:space="0" w:color="000000"/>
              <w:right w:val="single" w:sz="4" w:space="0" w:color="000000"/>
            </w:tcBorders>
            <w:vAlign w:val="center"/>
          </w:tcPr>
          <w:p w14:paraId="76134FC6" w14:textId="77777777" w:rsidR="00106925" w:rsidRPr="00A81D95" w:rsidRDefault="00106925" w:rsidP="00C468F1">
            <w:pPr>
              <w:spacing w:after="0" w:line="240" w:lineRule="auto"/>
              <w:jc w:val="center"/>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5DE868B9"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2,3</w:t>
            </w:r>
          </w:p>
        </w:tc>
      </w:tr>
      <w:tr w:rsidR="00106925" w:rsidRPr="00A81D95" w14:paraId="37CD9BAB" w14:textId="77777777" w:rsidTr="00C468F1">
        <w:trPr>
          <w:trHeight w:val="397"/>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92A71"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4B7E2B1C" w14:textId="77777777" w:rsidR="00106925" w:rsidRPr="00A81D95" w:rsidRDefault="00106925" w:rsidP="00C468F1">
            <w:pPr>
              <w:spacing w:after="0" w:line="240" w:lineRule="auto"/>
              <w:jc w:val="both"/>
              <w:rPr>
                <w:rFonts w:ascii="Times New Roman" w:hAnsi="Times New Roman"/>
                <w:sz w:val="24"/>
                <w:szCs w:val="24"/>
              </w:rPr>
            </w:pPr>
            <w:r w:rsidRPr="00A81D95">
              <w:rPr>
                <w:rFonts w:ascii="Times New Roman" w:hAnsi="Times New Roman"/>
                <w:sz w:val="24"/>
                <w:szCs w:val="24"/>
              </w:rPr>
              <w:t>Fractal dimension</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248A6E4"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2</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374ADF"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C</w:t>
            </w:r>
          </w:p>
        </w:tc>
        <w:tc>
          <w:tcPr>
            <w:tcW w:w="559" w:type="dxa"/>
            <w:tcBorders>
              <w:top w:val="single" w:sz="4" w:space="0" w:color="000000"/>
              <w:left w:val="single" w:sz="4" w:space="0" w:color="000000"/>
              <w:bottom w:val="single" w:sz="4" w:space="0" w:color="000000"/>
              <w:right w:val="single" w:sz="4" w:space="0" w:color="000000"/>
            </w:tcBorders>
            <w:vAlign w:val="center"/>
          </w:tcPr>
          <w:p w14:paraId="7C40493D" w14:textId="77777777" w:rsidR="00106925" w:rsidRPr="00A81D95" w:rsidRDefault="00106925" w:rsidP="00C468F1">
            <w:pPr>
              <w:spacing w:after="0" w:line="240" w:lineRule="auto"/>
              <w:jc w:val="center"/>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4946AFA8"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2,3</w:t>
            </w:r>
          </w:p>
        </w:tc>
      </w:tr>
      <w:tr w:rsidR="00106925" w:rsidRPr="00A81D95" w14:paraId="1041D3DC" w14:textId="77777777" w:rsidTr="00C468F1">
        <w:trPr>
          <w:trHeight w:val="397"/>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9CE94"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6FD6ED56" w14:textId="77777777" w:rsidR="00106925" w:rsidRPr="00A81D95" w:rsidRDefault="00106925" w:rsidP="00C468F1">
            <w:pPr>
              <w:spacing w:after="0" w:line="240" w:lineRule="auto"/>
              <w:jc w:val="both"/>
              <w:rPr>
                <w:rFonts w:ascii="Times New Roman" w:eastAsia="Calibri" w:hAnsi="Times New Roman"/>
                <w:sz w:val="24"/>
                <w:szCs w:val="24"/>
              </w:rPr>
            </w:pPr>
            <w:r w:rsidRPr="00A81D95">
              <w:rPr>
                <w:rFonts w:ascii="Times New Roman" w:hAnsi="Times New Roman"/>
                <w:sz w:val="24"/>
                <w:szCs w:val="24"/>
              </w:rPr>
              <w:t>Definition: site and bond percolation in regular lattices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35BF9D3"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8BD79D"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C</w:t>
            </w:r>
          </w:p>
        </w:tc>
        <w:tc>
          <w:tcPr>
            <w:tcW w:w="559" w:type="dxa"/>
            <w:tcBorders>
              <w:top w:val="single" w:sz="4" w:space="0" w:color="000000"/>
              <w:left w:val="single" w:sz="4" w:space="0" w:color="000000"/>
              <w:bottom w:val="single" w:sz="4" w:space="0" w:color="000000"/>
              <w:right w:val="single" w:sz="4" w:space="0" w:color="000000"/>
            </w:tcBorders>
            <w:vAlign w:val="center"/>
          </w:tcPr>
          <w:p w14:paraId="01DB7236" w14:textId="77777777" w:rsidR="00106925" w:rsidRPr="00A81D95" w:rsidRDefault="00106925" w:rsidP="00C468F1">
            <w:pPr>
              <w:spacing w:after="0" w:line="240" w:lineRule="auto"/>
              <w:jc w:val="center"/>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5AB942BB"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2,3</w:t>
            </w:r>
          </w:p>
        </w:tc>
      </w:tr>
      <w:tr w:rsidR="00106925" w:rsidRPr="00A81D95" w14:paraId="0A9CF6E3" w14:textId="77777777" w:rsidTr="00C468F1">
        <w:trPr>
          <w:trHeight w:val="397"/>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953D2"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0BC18246" w14:textId="77777777" w:rsidR="00106925" w:rsidRPr="00A81D95" w:rsidRDefault="00106925" w:rsidP="00C468F1">
            <w:pPr>
              <w:spacing w:after="0" w:line="240" w:lineRule="auto"/>
              <w:jc w:val="both"/>
              <w:rPr>
                <w:rFonts w:ascii="Times New Roman" w:hAnsi="Times New Roman"/>
                <w:sz w:val="24"/>
                <w:szCs w:val="24"/>
              </w:rPr>
            </w:pPr>
            <w:r w:rsidRPr="00A81D95">
              <w:rPr>
                <w:rFonts w:ascii="Times New Roman" w:hAnsi="Times New Roman"/>
                <w:sz w:val="24"/>
                <w:szCs w:val="24"/>
              </w:rPr>
              <w:t>Percolation transition; order parameter</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9AF68E3"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577B71"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C</w:t>
            </w:r>
          </w:p>
        </w:tc>
        <w:tc>
          <w:tcPr>
            <w:tcW w:w="559" w:type="dxa"/>
            <w:tcBorders>
              <w:top w:val="single" w:sz="4" w:space="0" w:color="000000"/>
              <w:left w:val="single" w:sz="4" w:space="0" w:color="000000"/>
              <w:bottom w:val="single" w:sz="4" w:space="0" w:color="000000"/>
              <w:right w:val="single" w:sz="4" w:space="0" w:color="000000"/>
            </w:tcBorders>
            <w:vAlign w:val="center"/>
          </w:tcPr>
          <w:p w14:paraId="2C2799FC" w14:textId="77777777" w:rsidR="00106925" w:rsidRPr="00A81D95" w:rsidRDefault="00106925" w:rsidP="00C468F1">
            <w:pPr>
              <w:spacing w:after="0" w:line="240" w:lineRule="auto"/>
              <w:jc w:val="center"/>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064B1CCF" w14:textId="77777777" w:rsidR="00106925" w:rsidRPr="00A81D95" w:rsidRDefault="00106925" w:rsidP="00C468F1">
            <w:pPr>
              <w:spacing w:after="0" w:line="240" w:lineRule="auto"/>
              <w:jc w:val="center"/>
              <w:rPr>
                <w:rFonts w:ascii="Times New Roman" w:eastAsia="Calibri" w:hAnsi="Times New Roman"/>
                <w:sz w:val="24"/>
                <w:szCs w:val="24"/>
              </w:rPr>
            </w:pPr>
            <w:r w:rsidRPr="00A81D95">
              <w:rPr>
                <w:rFonts w:ascii="Times New Roman" w:eastAsia="Calibri" w:hAnsi="Times New Roman"/>
                <w:sz w:val="24"/>
                <w:szCs w:val="24"/>
              </w:rPr>
              <w:t>2,3</w:t>
            </w:r>
          </w:p>
        </w:tc>
      </w:tr>
      <w:tr w:rsidR="00106925" w:rsidRPr="00A81D95" w14:paraId="6EC176E9" w14:textId="77777777" w:rsidTr="00C468F1">
        <w:trPr>
          <w:trHeight w:val="397"/>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81318"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2AC15523" w14:textId="77777777" w:rsidR="00106925" w:rsidRPr="00A81D95" w:rsidRDefault="00106925" w:rsidP="00C468F1">
            <w:pPr>
              <w:spacing w:after="0" w:line="240" w:lineRule="auto"/>
              <w:jc w:val="both"/>
              <w:rPr>
                <w:rFonts w:ascii="Times New Roman" w:eastAsia="Calibri" w:hAnsi="Times New Roman"/>
                <w:sz w:val="24"/>
                <w:szCs w:val="24"/>
              </w:rPr>
            </w:pPr>
            <w:r w:rsidRPr="00A81D95">
              <w:rPr>
                <w:rFonts w:ascii="Times New Roman" w:eastAsia="Calibri" w:hAnsi="Times New Roman"/>
                <w:sz w:val="24"/>
                <w:szCs w:val="24"/>
              </w:rPr>
              <w:t>Critical exponents in percolation; cluster statistics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5EBFC40"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39099A"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C-D</w:t>
            </w:r>
          </w:p>
        </w:tc>
        <w:tc>
          <w:tcPr>
            <w:tcW w:w="559" w:type="dxa"/>
            <w:tcBorders>
              <w:top w:val="single" w:sz="4" w:space="0" w:color="000000"/>
              <w:left w:val="single" w:sz="4" w:space="0" w:color="000000"/>
              <w:bottom w:val="single" w:sz="4" w:space="0" w:color="000000"/>
              <w:right w:val="single" w:sz="4" w:space="0" w:color="000000"/>
            </w:tcBorders>
            <w:vAlign w:val="center"/>
          </w:tcPr>
          <w:p w14:paraId="7C32376D" w14:textId="77777777" w:rsidR="00106925" w:rsidRPr="00A81D95" w:rsidRDefault="00106925" w:rsidP="00C468F1">
            <w:pPr>
              <w:spacing w:after="0" w:line="240" w:lineRule="auto"/>
              <w:jc w:val="center"/>
              <w:rPr>
                <w:rFonts w:ascii="Times New Roman" w:eastAsia="Calibri"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2D8552AD"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2,3</w:t>
            </w:r>
          </w:p>
        </w:tc>
      </w:tr>
      <w:tr w:rsidR="00106925" w:rsidRPr="00A81D95" w14:paraId="6733841B" w14:textId="77777777" w:rsidTr="00C468F1">
        <w:trPr>
          <w:trHeight w:val="397"/>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BAE1A"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6852CCD2" w14:textId="77777777" w:rsidR="00106925" w:rsidRPr="00A81D95" w:rsidRDefault="00106925" w:rsidP="00C468F1">
            <w:pPr>
              <w:spacing w:after="0" w:line="240" w:lineRule="auto"/>
              <w:jc w:val="both"/>
              <w:rPr>
                <w:rFonts w:ascii="Times New Roman" w:hAnsi="Times New Roman"/>
                <w:sz w:val="24"/>
                <w:szCs w:val="24"/>
              </w:rPr>
            </w:pPr>
            <w:r w:rsidRPr="00A81D95">
              <w:rPr>
                <w:rFonts w:ascii="Times New Roman" w:hAnsi="Times New Roman"/>
                <w:sz w:val="24"/>
                <w:szCs w:val="24"/>
              </w:rPr>
              <w:t>Lattice animals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B888907"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2</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FDAB3B"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C-D</w:t>
            </w:r>
          </w:p>
        </w:tc>
        <w:tc>
          <w:tcPr>
            <w:tcW w:w="559" w:type="dxa"/>
            <w:tcBorders>
              <w:top w:val="single" w:sz="4" w:space="0" w:color="000000"/>
              <w:left w:val="single" w:sz="4" w:space="0" w:color="000000"/>
              <w:bottom w:val="single" w:sz="4" w:space="0" w:color="000000"/>
              <w:right w:val="single" w:sz="4" w:space="0" w:color="000000"/>
            </w:tcBorders>
            <w:vAlign w:val="center"/>
          </w:tcPr>
          <w:p w14:paraId="519EE088" w14:textId="77777777" w:rsidR="00106925" w:rsidRPr="00A81D95" w:rsidRDefault="00106925" w:rsidP="00C468F1">
            <w:pPr>
              <w:spacing w:after="0" w:line="240" w:lineRule="auto"/>
              <w:jc w:val="center"/>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5718A309"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2,3</w:t>
            </w:r>
          </w:p>
        </w:tc>
      </w:tr>
      <w:tr w:rsidR="00106925" w:rsidRPr="00A81D95" w14:paraId="3596E674" w14:textId="77777777" w:rsidTr="00C468F1">
        <w:trPr>
          <w:trHeight w:val="397"/>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FF8F8"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02DF10EC" w14:textId="77777777" w:rsidR="00106925" w:rsidRPr="00A81D95" w:rsidRDefault="00106925" w:rsidP="00C468F1">
            <w:pPr>
              <w:spacing w:after="0" w:line="240" w:lineRule="auto"/>
              <w:jc w:val="both"/>
              <w:rPr>
                <w:rFonts w:ascii="Times New Roman" w:hAnsi="Times New Roman"/>
                <w:sz w:val="24"/>
                <w:szCs w:val="24"/>
              </w:rPr>
            </w:pPr>
            <w:r w:rsidRPr="00A81D95">
              <w:rPr>
                <w:rFonts w:ascii="Times New Roman" w:eastAsia="Calibri" w:hAnsi="Times New Roman"/>
                <w:sz w:val="24"/>
                <w:szCs w:val="24"/>
              </w:rPr>
              <w:t>Application: Fluid flow through porous media</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298E482"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832099"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C-D</w:t>
            </w:r>
          </w:p>
        </w:tc>
        <w:tc>
          <w:tcPr>
            <w:tcW w:w="559" w:type="dxa"/>
            <w:tcBorders>
              <w:top w:val="single" w:sz="4" w:space="0" w:color="000000"/>
              <w:left w:val="single" w:sz="4" w:space="0" w:color="000000"/>
              <w:bottom w:val="single" w:sz="4" w:space="0" w:color="000000"/>
              <w:right w:val="single" w:sz="4" w:space="0" w:color="000000"/>
            </w:tcBorders>
            <w:vAlign w:val="center"/>
          </w:tcPr>
          <w:p w14:paraId="07868878" w14:textId="77777777" w:rsidR="00106925" w:rsidRPr="00A81D95" w:rsidRDefault="00106925" w:rsidP="00C468F1">
            <w:pPr>
              <w:spacing w:after="0" w:line="240" w:lineRule="auto"/>
              <w:jc w:val="center"/>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4F2E12DF"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2,3</w:t>
            </w:r>
          </w:p>
        </w:tc>
      </w:tr>
      <w:tr w:rsidR="00106925" w:rsidRPr="00A81D95" w14:paraId="58FDE5B8" w14:textId="77777777" w:rsidTr="00C468F1">
        <w:trPr>
          <w:trHeight w:val="397"/>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3CA20"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073E339A" w14:textId="77777777" w:rsidR="00106925" w:rsidRPr="00A81D95" w:rsidRDefault="00106925" w:rsidP="00C468F1">
            <w:pPr>
              <w:spacing w:after="0" w:line="240" w:lineRule="auto"/>
              <w:jc w:val="both"/>
              <w:rPr>
                <w:rFonts w:ascii="Times New Roman" w:hAnsi="Times New Roman"/>
                <w:sz w:val="24"/>
                <w:szCs w:val="24"/>
              </w:rPr>
            </w:pPr>
            <w:r w:rsidRPr="00A81D95">
              <w:rPr>
                <w:rFonts w:ascii="Times New Roman" w:hAnsi="Times New Roman"/>
                <w:sz w:val="24"/>
                <w:szCs w:val="24"/>
              </w:rPr>
              <w:t>Application: Cross-linking polymers; De Gennes’ theory of polymer elasticity from percolation theory</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84E45BA"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D5E5E8"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D</w:t>
            </w:r>
          </w:p>
        </w:tc>
        <w:tc>
          <w:tcPr>
            <w:tcW w:w="559" w:type="dxa"/>
            <w:tcBorders>
              <w:top w:val="single" w:sz="4" w:space="0" w:color="000000"/>
              <w:left w:val="single" w:sz="4" w:space="0" w:color="000000"/>
              <w:bottom w:val="single" w:sz="4" w:space="0" w:color="000000"/>
              <w:right w:val="single" w:sz="4" w:space="0" w:color="000000"/>
            </w:tcBorders>
            <w:vAlign w:val="center"/>
          </w:tcPr>
          <w:p w14:paraId="41E1E081" w14:textId="77777777" w:rsidR="00106925" w:rsidRPr="00A81D95" w:rsidRDefault="00106925" w:rsidP="00C468F1">
            <w:pPr>
              <w:spacing w:after="0" w:line="240" w:lineRule="auto"/>
              <w:jc w:val="center"/>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116E8C02" w14:textId="77777777" w:rsidR="00106925" w:rsidRPr="00A81D95" w:rsidRDefault="00106925" w:rsidP="00C468F1">
            <w:pPr>
              <w:spacing w:after="0" w:line="240" w:lineRule="auto"/>
              <w:jc w:val="center"/>
              <w:rPr>
                <w:rFonts w:ascii="Times New Roman" w:eastAsia="Calibri" w:hAnsi="Times New Roman"/>
                <w:sz w:val="24"/>
                <w:szCs w:val="24"/>
              </w:rPr>
            </w:pPr>
            <w:r w:rsidRPr="00A81D95">
              <w:rPr>
                <w:rFonts w:ascii="Times New Roman" w:eastAsia="Calibri" w:hAnsi="Times New Roman"/>
                <w:sz w:val="24"/>
                <w:szCs w:val="24"/>
              </w:rPr>
              <w:t>2,3</w:t>
            </w:r>
          </w:p>
        </w:tc>
      </w:tr>
      <w:tr w:rsidR="00106925" w:rsidRPr="00A81D95" w14:paraId="050AE6D7" w14:textId="77777777" w:rsidTr="00C468F1">
        <w:trPr>
          <w:trHeight w:val="397"/>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29824"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24735DD1" w14:textId="77777777" w:rsidR="00106925" w:rsidRPr="00A81D95" w:rsidRDefault="00106925" w:rsidP="00C468F1">
            <w:pPr>
              <w:spacing w:after="0" w:line="240" w:lineRule="auto"/>
              <w:jc w:val="both"/>
              <w:rPr>
                <w:rFonts w:ascii="Times New Roman" w:hAnsi="Times New Roman"/>
                <w:sz w:val="24"/>
                <w:szCs w:val="24"/>
              </w:rPr>
            </w:pPr>
            <w:r w:rsidRPr="00A81D95">
              <w:rPr>
                <w:rFonts w:ascii="Times New Roman" w:hAnsi="Times New Roman"/>
                <w:sz w:val="24"/>
                <w:szCs w:val="24"/>
              </w:rPr>
              <w:t>Rigidity percolation and fracture</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8E2F25D"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78D904"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D</w:t>
            </w:r>
          </w:p>
        </w:tc>
        <w:tc>
          <w:tcPr>
            <w:tcW w:w="559" w:type="dxa"/>
            <w:tcBorders>
              <w:top w:val="single" w:sz="4" w:space="0" w:color="000000"/>
              <w:left w:val="single" w:sz="4" w:space="0" w:color="000000"/>
              <w:bottom w:val="single" w:sz="4" w:space="0" w:color="000000"/>
              <w:right w:val="single" w:sz="4" w:space="0" w:color="000000"/>
            </w:tcBorders>
            <w:vAlign w:val="center"/>
          </w:tcPr>
          <w:p w14:paraId="782A3269" w14:textId="77777777" w:rsidR="00106925" w:rsidRPr="00A81D95" w:rsidRDefault="00106925" w:rsidP="00C468F1">
            <w:pPr>
              <w:spacing w:after="0" w:line="240" w:lineRule="auto"/>
              <w:jc w:val="center"/>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05DCDCAF"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2,3</w:t>
            </w:r>
          </w:p>
        </w:tc>
      </w:tr>
      <w:tr w:rsidR="00106925" w:rsidRPr="00A81D95" w14:paraId="2B934853" w14:textId="77777777" w:rsidTr="00C468F1">
        <w:trPr>
          <w:trHeight w:val="397"/>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6819A"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41E6ACF7" w14:textId="77777777" w:rsidR="00106925" w:rsidRPr="00A81D95" w:rsidRDefault="00106925" w:rsidP="00C468F1">
            <w:pPr>
              <w:spacing w:after="0" w:line="240" w:lineRule="auto"/>
              <w:jc w:val="both"/>
              <w:rPr>
                <w:rFonts w:ascii="Times New Roman" w:hAnsi="Times New Roman"/>
                <w:sz w:val="24"/>
                <w:szCs w:val="24"/>
              </w:rPr>
            </w:pPr>
            <w:r w:rsidRPr="00A81D95">
              <w:rPr>
                <w:rFonts w:ascii="Times New Roman" w:hAnsi="Times New Roman"/>
                <w:sz w:val="24"/>
                <w:szCs w:val="24"/>
              </w:rPr>
              <w:t>Tutorial XIII</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986462A"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3E8935"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D-I</w:t>
            </w:r>
          </w:p>
        </w:tc>
        <w:tc>
          <w:tcPr>
            <w:tcW w:w="559" w:type="dxa"/>
            <w:tcBorders>
              <w:top w:val="single" w:sz="4" w:space="0" w:color="000000"/>
              <w:left w:val="single" w:sz="4" w:space="0" w:color="000000"/>
              <w:bottom w:val="single" w:sz="4" w:space="0" w:color="000000"/>
              <w:right w:val="single" w:sz="4" w:space="0" w:color="000000"/>
            </w:tcBorders>
            <w:vAlign w:val="center"/>
          </w:tcPr>
          <w:p w14:paraId="5D2288D3" w14:textId="77777777" w:rsidR="00106925" w:rsidRPr="00A81D95" w:rsidRDefault="00106925" w:rsidP="00C468F1">
            <w:pPr>
              <w:spacing w:after="0" w:line="240" w:lineRule="auto"/>
              <w:jc w:val="center"/>
              <w:rPr>
                <w:rFonts w:ascii="Times New Roman" w:eastAsia="Calibri"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10E7E6F0"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2,3</w:t>
            </w:r>
          </w:p>
        </w:tc>
      </w:tr>
      <w:tr w:rsidR="00106925" w:rsidRPr="00A81D95" w14:paraId="324C7648" w14:textId="77777777" w:rsidTr="00C468F1">
        <w:trPr>
          <w:trHeight w:val="397"/>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A6866"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5D93FF7F" w14:textId="77777777" w:rsidR="00106925" w:rsidRPr="00A81D95" w:rsidRDefault="00106925" w:rsidP="00C468F1">
            <w:pPr>
              <w:spacing w:after="0" w:line="240" w:lineRule="auto"/>
              <w:contextualSpacing/>
              <w:jc w:val="both"/>
              <w:rPr>
                <w:rFonts w:ascii="Times New Roman" w:eastAsia="Calibri" w:hAnsi="Times New Roman"/>
                <w:sz w:val="24"/>
                <w:szCs w:val="24"/>
              </w:rPr>
            </w:pPr>
            <w:r w:rsidRPr="00A81D95">
              <w:rPr>
                <w:rFonts w:ascii="Times New Roman" w:eastAsia="Calibri" w:hAnsi="Times New Roman"/>
                <w:sz w:val="24"/>
                <w:szCs w:val="24"/>
              </w:rPr>
              <w:t>Tutorial XIV</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1BDA14D"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E1CB9C"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D-I</w:t>
            </w:r>
          </w:p>
        </w:tc>
        <w:tc>
          <w:tcPr>
            <w:tcW w:w="559" w:type="dxa"/>
            <w:tcBorders>
              <w:top w:val="single" w:sz="4" w:space="0" w:color="000000"/>
              <w:left w:val="single" w:sz="4" w:space="0" w:color="000000"/>
              <w:bottom w:val="single" w:sz="4" w:space="0" w:color="000000"/>
              <w:right w:val="single" w:sz="4" w:space="0" w:color="000000"/>
            </w:tcBorders>
            <w:vAlign w:val="center"/>
          </w:tcPr>
          <w:p w14:paraId="1B4CE1D6" w14:textId="77777777" w:rsidR="00106925" w:rsidRPr="00A81D95" w:rsidRDefault="00106925" w:rsidP="00C468F1">
            <w:pPr>
              <w:spacing w:after="0" w:line="240" w:lineRule="auto"/>
              <w:jc w:val="center"/>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6F809120"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2,3</w:t>
            </w:r>
          </w:p>
        </w:tc>
      </w:tr>
      <w:tr w:rsidR="00106925" w:rsidRPr="00A81D95" w14:paraId="77D15B95" w14:textId="77777777" w:rsidTr="00C468F1">
        <w:trPr>
          <w:trHeight w:val="397"/>
        </w:trPr>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27329" w14:textId="77777777" w:rsidR="00106925" w:rsidRPr="00A81D95" w:rsidRDefault="00106925" w:rsidP="00106925">
            <w:pPr>
              <w:numPr>
                <w:ilvl w:val="0"/>
                <w:numId w:val="7"/>
              </w:numPr>
              <w:spacing w:after="0" w:line="256" w:lineRule="auto"/>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6DE8BEEA" w14:textId="77777777" w:rsidR="00106925" w:rsidRPr="00A81D95" w:rsidRDefault="00106925" w:rsidP="00C468F1">
            <w:pPr>
              <w:spacing w:after="0" w:line="240" w:lineRule="auto"/>
              <w:contextualSpacing/>
              <w:jc w:val="both"/>
              <w:rPr>
                <w:rFonts w:ascii="Times New Roman" w:eastAsia="Calibri" w:hAnsi="Times New Roman"/>
                <w:sz w:val="24"/>
                <w:szCs w:val="24"/>
                <w:lang w:val="en-GB"/>
              </w:rPr>
            </w:pPr>
            <w:r w:rsidRPr="00A81D95">
              <w:rPr>
                <w:rFonts w:ascii="Times New Roman" w:eastAsia="Calibri" w:hAnsi="Times New Roman"/>
                <w:sz w:val="24"/>
                <w:szCs w:val="24"/>
                <w:lang w:val="en-GB"/>
              </w:rPr>
              <w:t>Tutorial XV</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4F0FABE"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CFF581"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D-I</w:t>
            </w:r>
          </w:p>
        </w:tc>
        <w:tc>
          <w:tcPr>
            <w:tcW w:w="559" w:type="dxa"/>
            <w:tcBorders>
              <w:top w:val="single" w:sz="4" w:space="0" w:color="000000"/>
              <w:left w:val="single" w:sz="4" w:space="0" w:color="000000"/>
              <w:bottom w:val="single" w:sz="4" w:space="0" w:color="000000"/>
              <w:right w:val="single" w:sz="4" w:space="0" w:color="000000"/>
            </w:tcBorders>
            <w:vAlign w:val="center"/>
          </w:tcPr>
          <w:p w14:paraId="740A55B0" w14:textId="77777777" w:rsidR="00106925" w:rsidRPr="00A81D95" w:rsidRDefault="00106925" w:rsidP="00C468F1">
            <w:pPr>
              <w:spacing w:after="0" w:line="240" w:lineRule="auto"/>
              <w:jc w:val="center"/>
              <w:rPr>
                <w:rFonts w:ascii="Times New Roman" w:hAnsi="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4B863CA5" w14:textId="77777777" w:rsidR="00106925" w:rsidRPr="00A81D95" w:rsidRDefault="00106925" w:rsidP="00C468F1">
            <w:pPr>
              <w:spacing w:after="0" w:line="240" w:lineRule="auto"/>
              <w:jc w:val="center"/>
              <w:rPr>
                <w:rFonts w:ascii="Times New Roman" w:eastAsia="Calibri" w:hAnsi="Times New Roman"/>
                <w:sz w:val="24"/>
                <w:szCs w:val="24"/>
              </w:rPr>
            </w:pPr>
            <w:r w:rsidRPr="00A81D95">
              <w:rPr>
                <w:rFonts w:ascii="Times New Roman" w:eastAsia="Calibri" w:hAnsi="Times New Roman"/>
                <w:sz w:val="24"/>
                <w:szCs w:val="24"/>
              </w:rPr>
              <w:t>2,3</w:t>
            </w:r>
          </w:p>
        </w:tc>
      </w:tr>
      <w:tr w:rsidR="00106925" w:rsidRPr="00A81D95" w14:paraId="362AB019" w14:textId="77777777" w:rsidTr="00C468F1">
        <w:trPr>
          <w:trHeight w:val="562"/>
        </w:trPr>
        <w:tc>
          <w:tcPr>
            <w:tcW w:w="862"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5B35492" w14:textId="77777777" w:rsidR="00106925" w:rsidRPr="00A81D95" w:rsidRDefault="00106925" w:rsidP="00C468F1">
            <w:pPr>
              <w:spacing w:after="0" w:line="256" w:lineRule="auto"/>
              <w:ind w:left="720"/>
              <w:rPr>
                <w:rFonts w:ascii="Times New Roman" w:eastAsia="Calibri" w:hAnsi="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3BC03F2E" w14:textId="77777777" w:rsidR="00106925" w:rsidRPr="00A81D95" w:rsidRDefault="00106925" w:rsidP="00C468F1">
            <w:pPr>
              <w:spacing w:after="0" w:line="240" w:lineRule="auto"/>
              <w:rPr>
                <w:rFonts w:ascii="Times New Roman" w:hAnsi="Times New Roman"/>
                <w:sz w:val="24"/>
                <w:szCs w:val="24"/>
              </w:rPr>
            </w:pPr>
            <w:r w:rsidRPr="00A81D95">
              <w:rPr>
                <w:rFonts w:ascii="Times New Roman" w:hAnsi="Times New Roman"/>
                <w:sz w:val="24"/>
                <w:szCs w:val="24"/>
              </w:rPr>
              <w:t xml:space="preserve">Total contact hours </w:t>
            </w:r>
          </w:p>
        </w:tc>
        <w:tc>
          <w:tcPr>
            <w:tcW w:w="3379"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59448EE4" w14:textId="77777777" w:rsidR="00106925" w:rsidRPr="00A81D95" w:rsidRDefault="00106925" w:rsidP="00C468F1">
            <w:pPr>
              <w:spacing w:after="0" w:line="240" w:lineRule="auto"/>
              <w:jc w:val="center"/>
              <w:rPr>
                <w:rFonts w:ascii="Times New Roman" w:hAnsi="Times New Roman"/>
                <w:sz w:val="24"/>
                <w:szCs w:val="24"/>
              </w:rPr>
            </w:pPr>
            <w:r w:rsidRPr="00A81D95">
              <w:rPr>
                <w:rFonts w:ascii="Times New Roman" w:hAnsi="Times New Roman"/>
                <w:sz w:val="24"/>
                <w:szCs w:val="24"/>
              </w:rPr>
              <w:t>60</w:t>
            </w:r>
          </w:p>
        </w:tc>
      </w:tr>
    </w:tbl>
    <w:p w14:paraId="1EB27ECF" w14:textId="77777777" w:rsidR="00106925" w:rsidRPr="00A81D95" w:rsidRDefault="00106925" w:rsidP="00106925">
      <w:pPr>
        <w:spacing w:after="0" w:line="240" w:lineRule="auto"/>
        <w:rPr>
          <w:rFonts w:ascii="Times New Roman" w:hAnsi="Times New Roman"/>
          <w:sz w:val="24"/>
          <w:szCs w:val="24"/>
        </w:rPr>
      </w:pPr>
    </w:p>
    <w:p w14:paraId="40B788DE" w14:textId="77777777" w:rsidR="00106925" w:rsidRPr="00A81D95" w:rsidRDefault="00106925" w:rsidP="00106925">
      <w:pPr>
        <w:spacing w:after="0" w:line="240" w:lineRule="auto"/>
        <w:rPr>
          <w:rFonts w:ascii="Times New Roman" w:hAnsi="Times New Roman"/>
          <w:sz w:val="24"/>
          <w:szCs w:val="24"/>
        </w:rPr>
      </w:pPr>
    </w:p>
    <w:p w14:paraId="5C0A72EE" w14:textId="77777777" w:rsidR="00106925" w:rsidRPr="00A81D95" w:rsidRDefault="00106925" w:rsidP="00106925">
      <w:pPr>
        <w:spacing w:after="0" w:line="240" w:lineRule="auto"/>
        <w:rPr>
          <w:rFonts w:ascii="Times New Roman" w:hAnsi="Times New Roman"/>
          <w:sz w:val="24"/>
          <w:szCs w:val="24"/>
        </w:rPr>
      </w:pPr>
    </w:p>
    <w:tbl>
      <w:tblPr>
        <w:tblW w:w="9478" w:type="dxa"/>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652"/>
        <w:gridCol w:w="8826"/>
      </w:tblGrid>
      <w:tr w:rsidR="00106925" w:rsidRPr="00A81D95" w14:paraId="39DB788E" w14:textId="77777777" w:rsidTr="00C468F1">
        <w:trPr>
          <w:trHeight w:val="1"/>
        </w:trPr>
        <w:tc>
          <w:tcPr>
            <w:tcW w:w="9477" w:type="dxa"/>
            <w:gridSpan w:val="2"/>
            <w:tcBorders>
              <w:top w:val="single" w:sz="4" w:space="0" w:color="000000"/>
              <w:left w:val="single" w:sz="4" w:space="0" w:color="000000"/>
              <w:bottom w:val="single" w:sz="4" w:space="0" w:color="000000"/>
              <w:right w:val="single" w:sz="4" w:space="0" w:color="000000"/>
            </w:tcBorders>
            <w:shd w:val="clear" w:color="auto" w:fill="EEECE1"/>
            <w:hideMark/>
          </w:tcPr>
          <w:p w14:paraId="17E7FCD7" w14:textId="77777777" w:rsidR="00106925" w:rsidRPr="00A81D95" w:rsidRDefault="00106925" w:rsidP="00C468F1">
            <w:pPr>
              <w:tabs>
                <w:tab w:val="left" w:pos="8640"/>
                <w:tab w:val="right" w:pos="8928"/>
              </w:tabs>
              <w:spacing w:after="0" w:line="240" w:lineRule="auto"/>
              <w:rPr>
                <w:rFonts w:ascii="Times New Roman" w:hAnsi="Times New Roman"/>
                <w:sz w:val="24"/>
                <w:szCs w:val="24"/>
              </w:rPr>
            </w:pPr>
            <w:r w:rsidRPr="00A81D95">
              <w:rPr>
                <w:rFonts w:ascii="Times New Roman" w:hAnsi="Times New Roman"/>
                <w:b/>
                <w:sz w:val="24"/>
                <w:szCs w:val="24"/>
              </w:rPr>
              <w:t xml:space="preserve">LEARNING RESOURCES </w:t>
            </w:r>
          </w:p>
        </w:tc>
      </w:tr>
      <w:tr w:rsidR="00106925" w:rsidRPr="00A81D95" w14:paraId="23920C26" w14:textId="77777777" w:rsidTr="00C468F1">
        <w:trPr>
          <w:trHeight w:val="1"/>
        </w:trPr>
        <w:tc>
          <w:tcPr>
            <w:tcW w:w="652" w:type="dxa"/>
            <w:tcBorders>
              <w:top w:val="single" w:sz="4" w:space="0" w:color="000000"/>
              <w:left w:val="single" w:sz="4" w:space="0" w:color="000000"/>
              <w:bottom w:val="single" w:sz="4" w:space="0" w:color="000000"/>
              <w:right w:val="single" w:sz="4" w:space="0" w:color="000000"/>
            </w:tcBorders>
            <w:shd w:val="clear" w:color="auto" w:fill="EEECE1"/>
          </w:tcPr>
          <w:p w14:paraId="33ACBF1F" w14:textId="77777777" w:rsidR="00106925" w:rsidRPr="00A81D95" w:rsidRDefault="00106925" w:rsidP="00C468F1">
            <w:pPr>
              <w:spacing w:after="0" w:line="240" w:lineRule="auto"/>
              <w:ind w:left="360"/>
              <w:rPr>
                <w:rFonts w:ascii="Times New Roman" w:eastAsia="Calibri" w:hAnsi="Times New Roman"/>
                <w:sz w:val="24"/>
                <w:szCs w:val="24"/>
              </w:rPr>
            </w:pPr>
          </w:p>
        </w:tc>
        <w:tc>
          <w:tcPr>
            <w:tcW w:w="8825"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052CD272" w14:textId="77777777" w:rsidR="00106925" w:rsidRPr="00A81D95" w:rsidRDefault="00106925" w:rsidP="00C468F1">
            <w:pPr>
              <w:spacing w:after="0" w:line="240" w:lineRule="auto"/>
              <w:rPr>
                <w:rFonts w:ascii="Times New Roman" w:hAnsi="Times New Roman"/>
                <w:sz w:val="24"/>
                <w:szCs w:val="24"/>
              </w:rPr>
            </w:pPr>
            <w:r w:rsidRPr="00A81D95">
              <w:rPr>
                <w:rFonts w:ascii="Times New Roman" w:hAnsi="Times New Roman"/>
                <w:b/>
                <w:sz w:val="24"/>
                <w:szCs w:val="24"/>
              </w:rPr>
              <w:t xml:space="preserve">TEXT BOOKS/REFERENCE BOOKS/OTHER READING MATERIAL </w:t>
            </w:r>
          </w:p>
        </w:tc>
      </w:tr>
      <w:tr w:rsidR="00106925" w:rsidRPr="00A81D95" w14:paraId="4A23BFA1" w14:textId="77777777" w:rsidTr="00C468F1">
        <w:trPr>
          <w:trHeight w:val="1"/>
        </w:trPr>
        <w:tc>
          <w:tcPr>
            <w:tcW w:w="652" w:type="dxa"/>
            <w:tcBorders>
              <w:top w:val="single" w:sz="4" w:space="0" w:color="000000"/>
              <w:left w:val="single" w:sz="4" w:space="0" w:color="000000"/>
              <w:bottom w:val="single" w:sz="4" w:space="0" w:color="000000"/>
              <w:right w:val="single" w:sz="4" w:space="0" w:color="000000"/>
            </w:tcBorders>
            <w:shd w:val="clear" w:color="auto" w:fill="FFFFFF"/>
            <w:hideMark/>
          </w:tcPr>
          <w:p w14:paraId="34E8D224" w14:textId="77777777" w:rsidR="00106925" w:rsidRPr="00A81D95" w:rsidRDefault="00106925" w:rsidP="00C468F1">
            <w:pPr>
              <w:spacing w:after="0" w:line="240" w:lineRule="auto"/>
              <w:jc w:val="both"/>
              <w:rPr>
                <w:rFonts w:ascii="Times New Roman" w:eastAsia="Calibri" w:hAnsi="Times New Roman"/>
                <w:sz w:val="24"/>
                <w:szCs w:val="24"/>
              </w:rPr>
            </w:pPr>
            <w:r w:rsidRPr="00A81D95">
              <w:rPr>
                <w:rFonts w:ascii="Times New Roman" w:eastAsia="Calibri" w:hAnsi="Times New Roman"/>
                <w:sz w:val="24"/>
                <w:szCs w:val="24"/>
              </w:rPr>
              <w:t>1</w:t>
            </w:r>
          </w:p>
        </w:tc>
        <w:tc>
          <w:tcPr>
            <w:tcW w:w="8825" w:type="dxa"/>
            <w:tcBorders>
              <w:top w:val="single" w:sz="4" w:space="0" w:color="000000"/>
              <w:left w:val="single" w:sz="4" w:space="0" w:color="000000"/>
              <w:bottom w:val="single" w:sz="4" w:space="0" w:color="000000"/>
              <w:right w:val="single" w:sz="4" w:space="0" w:color="000000"/>
            </w:tcBorders>
            <w:shd w:val="clear" w:color="auto" w:fill="FFFFFF"/>
          </w:tcPr>
          <w:p w14:paraId="62D27BBA" w14:textId="77777777" w:rsidR="00106925" w:rsidRPr="00A81D95" w:rsidRDefault="00106925" w:rsidP="00C468F1">
            <w:pPr>
              <w:spacing w:after="0" w:line="240" w:lineRule="auto"/>
              <w:jc w:val="both"/>
              <w:rPr>
                <w:rFonts w:ascii="Times New Roman" w:hAnsi="Times New Roman"/>
                <w:sz w:val="24"/>
                <w:szCs w:val="24"/>
              </w:rPr>
            </w:pPr>
            <w:r w:rsidRPr="00A81D95">
              <w:rPr>
                <w:rFonts w:ascii="Times New Roman" w:hAnsi="Times New Roman"/>
                <w:sz w:val="24"/>
                <w:szCs w:val="24"/>
              </w:rPr>
              <w:t>Principles of condensed matter physics, P. M. Chaikin, T. C. Lubensky,</w:t>
            </w:r>
          </w:p>
          <w:p w14:paraId="3FE187CE" w14:textId="77777777" w:rsidR="00106925" w:rsidRPr="00A81D95" w:rsidRDefault="00106925" w:rsidP="00C468F1">
            <w:pPr>
              <w:spacing w:after="0" w:line="240" w:lineRule="auto"/>
              <w:jc w:val="both"/>
              <w:rPr>
                <w:rFonts w:ascii="Times New Roman" w:hAnsi="Times New Roman"/>
                <w:sz w:val="24"/>
                <w:szCs w:val="24"/>
              </w:rPr>
            </w:pPr>
            <w:r w:rsidRPr="00A81D95">
              <w:rPr>
                <w:rFonts w:ascii="Times New Roman" w:hAnsi="Times New Roman"/>
                <w:sz w:val="24"/>
                <w:szCs w:val="24"/>
              </w:rPr>
              <w:t>Cambridge university press (2000)</w:t>
            </w:r>
          </w:p>
        </w:tc>
      </w:tr>
      <w:tr w:rsidR="00106925" w:rsidRPr="00A81D95" w14:paraId="29743C03" w14:textId="77777777" w:rsidTr="00C468F1">
        <w:trPr>
          <w:trHeight w:val="710"/>
        </w:trPr>
        <w:tc>
          <w:tcPr>
            <w:tcW w:w="652" w:type="dxa"/>
            <w:tcBorders>
              <w:top w:val="single" w:sz="4" w:space="0" w:color="000000"/>
              <w:left w:val="single" w:sz="4" w:space="0" w:color="000000"/>
              <w:bottom w:val="single" w:sz="4" w:space="0" w:color="000000"/>
              <w:right w:val="single" w:sz="4" w:space="0" w:color="000000"/>
            </w:tcBorders>
            <w:shd w:val="clear" w:color="auto" w:fill="FFFFFF"/>
            <w:hideMark/>
          </w:tcPr>
          <w:p w14:paraId="587B5C80" w14:textId="77777777" w:rsidR="00106925" w:rsidRPr="00A81D95" w:rsidRDefault="00106925" w:rsidP="00C468F1">
            <w:pPr>
              <w:spacing w:after="0" w:line="240" w:lineRule="auto"/>
              <w:jc w:val="both"/>
              <w:rPr>
                <w:rFonts w:ascii="Times New Roman" w:eastAsia="Calibri" w:hAnsi="Times New Roman"/>
                <w:sz w:val="24"/>
                <w:szCs w:val="24"/>
              </w:rPr>
            </w:pPr>
            <w:r w:rsidRPr="00A81D95">
              <w:rPr>
                <w:rFonts w:ascii="Times New Roman" w:eastAsia="Calibri" w:hAnsi="Times New Roman"/>
                <w:sz w:val="24"/>
                <w:szCs w:val="24"/>
              </w:rPr>
              <w:t>2</w:t>
            </w:r>
          </w:p>
        </w:tc>
        <w:tc>
          <w:tcPr>
            <w:tcW w:w="8825" w:type="dxa"/>
            <w:tcBorders>
              <w:top w:val="single" w:sz="4" w:space="0" w:color="000000"/>
              <w:left w:val="single" w:sz="4" w:space="0" w:color="000000"/>
              <w:bottom w:val="single" w:sz="4" w:space="0" w:color="000000"/>
              <w:right w:val="single" w:sz="4" w:space="0" w:color="000000"/>
            </w:tcBorders>
            <w:shd w:val="clear" w:color="auto" w:fill="FFFFFF"/>
          </w:tcPr>
          <w:p w14:paraId="0F98929D" w14:textId="77777777" w:rsidR="00106925" w:rsidRPr="00A81D95" w:rsidRDefault="00106925" w:rsidP="00C468F1">
            <w:pPr>
              <w:spacing w:after="0" w:line="240" w:lineRule="auto"/>
              <w:jc w:val="both"/>
              <w:rPr>
                <w:rFonts w:ascii="Times New Roman" w:hAnsi="Times New Roman"/>
                <w:sz w:val="24"/>
                <w:szCs w:val="24"/>
              </w:rPr>
            </w:pPr>
            <w:r w:rsidRPr="00A81D95">
              <w:rPr>
                <w:rFonts w:ascii="Times New Roman" w:hAnsi="Times New Roman"/>
                <w:sz w:val="24"/>
                <w:szCs w:val="24"/>
              </w:rPr>
              <w:t>Intermolecular and surface forces, J. N. Israelachvili, Elsevier, ISBN: 978-0-12-375182-9</w:t>
            </w:r>
          </w:p>
          <w:p w14:paraId="6B3D4B07" w14:textId="77777777" w:rsidR="00106925" w:rsidRPr="00A81D95" w:rsidRDefault="00106925" w:rsidP="00C468F1">
            <w:pPr>
              <w:spacing w:after="0" w:line="240" w:lineRule="auto"/>
              <w:jc w:val="both"/>
              <w:rPr>
                <w:rFonts w:ascii="Times New Roman" w:hAnsi="Times New Roman"/>
                <w:sz w:val="24"/>
                <w:szCs w:val="24"/>
              </w:rPr>
            </w:pPr>
            <w:r w:rsidRPr="00A81D95">
              <w:rPr>
                <w:rFonts w:ascii="Times New Roman" w:hAnsi="Times New Roman"/>
                <w:sz w:val="24"/>
                <w:szCs w:val="24"/>
              </w:rPr>
              <w:t>(2011)</w:t>
            </w:r>
          </w:p>
        </w:tc>
      </w:tr>
      <w:tr w:rsidR="00106925" w:rsidRPr="00A81D95" w14:paraId="1CB98DA5" w14:textId="77777777" w:rsidTr="00C468F1">
        <w:trPr>
          <w:trHeight w:val="710"/>
        </w:trPr>
        <w:tc>
          <w:tcPr>
            <w:tcW w:w="652" w:type="dxa"/>
            <w:tcBorders>
              <w:top w:val="single" w:sz="4" w:space="0" w:color="000000"/>
              <w:left w:val="single" w:sz="4" w:space="0" w:color="000000"/>
              <w:bottom w:val="single" w:sz="4" w:space="0" w:color="000000"/>
              <w:right w:val="single" w:sz="4" w:space="0" w:color="000000"/>
            </w:tcBorders>
            <w:shd w:val="clear" w:color="auto" w:fill="FFFFFF"/>
            <w:hideMark/>
          </w:tcPr>
          <w:p w14:paraId="6B2F0B4A" w14:textId="77777777" w:rsidR="00106925" w:rsidRPr="00A81D95" w:rsidRDefault="00106925" w:rsidP="00C468F1">
            <w:pPr>
              <w:spacing w:after="0" w:line="240" w:lineRule="auto"/>
              <w:jc w:val="both"/>
              <w:rPr>
                <w:rFonts w:ascii="Times New Roman" w:eastAsia="Calibri" w:hAnsi="Times New Roman"/>
                <w:sz w:val="24"/>
                <w:szCs w:val="24"/>
                <w:lang w:val="en-GB"/>
              </w:rPr>
            </w:pPr>
            <w:r w:rsidRPr="00A81D95">
              <w:rPr>
                <w:rFonts w:ascii="Times New Roman" w:eastAsia="Calibri" w:hAnsi="Times New Roman"/>
                <w:sz w:val="24"/>
                <w:szCs w:val="24"/>
                <w:lang w:val="en-GB"/>
              </w:rPr>
              <w:t>3</w:t>
            </w:r>
          </w:p>
        </w:tc>
        <w:tc>
          <w:tcPr>
            <w:tcW w:w="8825" w:type="dxa"/>
            <w:tcBorders>
              <w:top w:val="single" w:sz="4" w:space="0" w:color="000000"/>
              <w:left w:val="single" w:sz="4" w:space="0" w:color="000000"/>
              <w:bottom w:val="single" w:sz="4" w:space="0" w:color="000000"/>
              <w:right w:val="single" w:sz="4" w:space="0" w:color="000000"/>
            </w:tcBorders>
            <w:shd w:val="clear" w:color="auto" w:fill="FFFFFF"/>
          </w:tcPr>
          <w:p w14:paraId="06D10BAD" w14:textId="77777777" w:rsidR="00106925" w:rsidRPr="00A81D95" w:rsidRDefault="00106925" w:rsidP="00C468F1">
            <w:pPr>
              <w:spacing w:after="0" w:line="240" w:lineRule="auto"/>
              <w:jc w:val="both"/>
              <w:rPr>
                <w:rFonts w:ascii="Times New Roman" w:hAnsi="Times New Roman"/>
                <w:sz w:val="24"/>
                <w:szCs w:val="24"/>
              </w:rPr>
            </w:pPr>
            <w:r w:rsidRPr="00A81D95">
              <w:rPr>
                <w:rFonts w:ascii="Times New Roman" w:hAnsi="Times New Roman"/>
                <w:sz w:val="24"/>
                <w:szCs w:val="24"/>
                <w:shd w:val="clear" w:color="auto" w:fill="FFFFFF"/>
              </w:rPr>
              <w:t> Wineman. A.S &amp; Rajagopal, K.R., Mechanical response of polymers- An Introduction, Cambridge University Press</w:t>
            </w:r>
          </w:p>
        </w:tc>
      </w:tr>
    </w:tbl>
    <w:p w14:paraId="157BA359" w14:textId="77777777" w:rsidR="00106925" w:rsidRPr="00A81D95" w:rsidRDefault="00106925" w:rsidP="00106925">
      <w:pPr>
        <w:spacing w:after="0" w:line="240" w:lineRule="auto"/>
        <w:rPr>
          <w:rFonts w:ascii="Times New Roman" w:hAnsi="Times New Roman"/>
          <w:sz w:val="24"/>
          <w:szCs w:val="24"/>
        </w:rPr>
      </w:pPr>
    </w:p>
    <w:p w14:paraId="43364DD8" w14:textId="77777777" w:rsidR="00106925" w:rsidRPr="00A81D95" w:rsidRDefault="00106925" w:rsidP="00106925">
      <w:pPr>
        <w:spacing w:after="0" w:line="240" w:lineRule="auto"/>
        <w:rPr>
          <w:rFonts w:ascii="Times New Roman" w:hAnsi="Times New Roman"/>
          <w:sz w:val="24"/>
          <w:szCs w:val="24"/>
        </w:rPr>
      </w:pPr>
    </w:p>
    <w:tbl>
      <w:tblPr>
        <w:tblW w:w="947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5" w:type="dxa"/>
          <w:right w:w="60" w:type="dxa"/>
        </w:tblCellMar>
        <w:tblLook w:val="04A0" w:firstRow="1" w:lastRow="0" w:firstColumn="1" w:lastColumn="0" w:noHBand="0" w:noVBand="1"/>
      </w:tblPr>
      <w:tblGrid>
        <w:gridCol w:w="1159"/>
        <w:gridCol w:w="1553"/>
        <w:gridCol w:w="1326"/>
        <w:gridCol w:w="1356"/>
        <w:gridCol w:w="1440"/>
        <w:gridCol w:w="1452"/>
        <w:gridCol w:w="1188"/>
      </w:tblGrid>
      <w:tr w:rsidR="00106925" w:rsidRPr="00A81D95" w14:paraId="6559BAEC" w14:textId="77777777" w:rsidTr="00C468F1">
        <w:trPr>
          <w:trHeight w:val="1"/>
        </w:trPr>
        <w:tc>
          <w:tcPr>
            <w:tcW w:w="539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55405F" w14:textId="77777777" w:rsidR="00106925" w:rsidRPr="00A81D95" w:rsidRDefault="00106925" w:rsidP="00C468F1">
            <w:pPr>
              <w:spacing w:after="0" w:line="256" w:lineRule="auto"/>
              <w:rPr>
                <w:rFonts w:ascii="Times New Roman" w:hAnsi="Times New Roman"/>
                <w:sz w:val="24"/>
                <w:szCs w:val="24"/>
              </w:rPr>
            </w:pPr>
            <w:r w:rsidRPr="00A81D95">
              <w:rPr>
                <w:rFonts w:ascii="Times New Roman" w:hAnsi="Times New Roman"/>
                <w:b/>
                <w:sz w:val="24"/>
                <w:szCs w:val="24"/>
              </w:rPr>
              <w:t>Course nature</w:t>
            </w:r>
          </w:p>
        </w:tc>
        <w:tc>
          <w:tcPr>
            <w:tcW w:w="40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933B61" w14:textId="77777777" w:rsidR="00106925" w:rsidRPr="00A81D95" w:rsidRDefault="00106925" w:rsidP="00C468F1">
            <w:pPr>
              <w:spacing w:after="0" w:line="256" w:lineRule="auto"/>
              <w:rPr>
                <w:rFonts w:ascii="Times New Roman" w:hAnsi="Times New Roman"/>
                <w:sz w:val="24"/>
                <w:szCs w:val="24"/>
              </w:rPr>
            </w:pPr>
            <w:r w:rsidRPr="00A81D95">
              <w:rPr>
                <w:rFonts w:ascii="Times New Roman" w:hAnsi="Times New Roman"/>
                <w:b/>
                <w:sz w:val="24"/>
                <w:szCs w:val="24"/>
              </w:rPr>
              <w:t>Theory</w:t>
            </w:r>
          </w:p>
        </w:tc>
      </w:tr>
      <w:tr w:rsidR="00106925" w:rsidRPr="00A81D95" w14:paraId="3F61895E" w14:textId="77777777" w:rsidTr="00C468F1">
        <w:trPr>
          <w:trHeight w:val="1"/>
        </w:trPr>
        <w:tc>
          <w:tcPr>
            <w:tcW w:w="9474"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14:paraId="3E64E2E7" w14:textId="77777777" w:rsidR="00106925" w:rsidRPr="00A81D95" w:rsidRDefault="00106925" w:rsidP="00C468F1">
            <w:pPr>
              <w:spacing w:after="0" w:line="256" w:lineRule="auto"/>
              <w:rPr>
                <w:rFonts w:ascii="Times New Roman" w:hAnsi="Times New Roman"/>
                <w:sz w:val="24"/>
                <w:szCs w:val="24"/>
              </w:rPr>
            </w:pPr>
            <w:r w:rsidRPr="00A81D95">
              <w:rPr>
                <w:rFonts w:ascii="Times New Roman" w:hAnsi="Times New Roman"/>
                <w:b/>
                <w:sz w:val="24"/>
                <w:szCs w:val="24"/>
              </w:rPr>
              <w:t>Assessment Method (Weightage 100%)</w:t>
            </w:r>
          </w:p>
        </w:tc>
      </w:tr>
      <w:tr w:rsidR="00106925" w:rsidRPr="00A81D95" w14:paraId="1F309614" w14:textId="77777777" w:rsidTr="00C468F1">
        <w:trPr>
          <w:trHeight w:val="1"/>
        </w:trPr>
        <w:tc>
          <w:tcPr>
            <w:tcW w:w="11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DF9FA3" w14:textId="77777777" w:rsidR="00106925" w:rsidRPr="00A81D95" w:rsidRDefault="00106925" w:rsidP="00C468F1">
            <w:pPr>
              <w:spacing w:after="0" w:line="256" w:lineRule="auto"/>
              <w:jc w:val="center"/>
              <w:rPr>
                <w:rFonts w:ascii="Times New Roman" w:hAnsi="Times New Roman"/>
                <w:sz w:val="24"/>
                <w:szCs w:val="24"/>
              </w:rPr>
            </w:pPr>
            <w:r w:rsidRPr="00A81D95">
              <w:rPr>
                <w:rFonts w:ascii="Times New Roman" w:hAnsi="Times New Roman"/>
                <w:b/>
                <w:sz w:val="24"/>
                <w:szCs w:val="24"/>
              </w:rPr>
              <w:t>In-semester</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FBE470" w14:textId="77777777" w:rsidR="00106925" w:rsidRPr="00A81D95" w:rsidRDefault="00106925" w:rsidP="00C468F1">
            <w:pPr>
              <w:spacing w:after="0" w:line="256" w:lineRule="auto"/>
              <w:jc w:val="center"/>
              <w:rPr>
                <w:rFonts w:ascii="Times New Roman" w:hAnsi="Times New Roman"/>
                <w:sz w:val="24"/>
                <w:szCs w:val="24"/>
              </w:rPr>
            </w:pPr>
            <w:r w:rsidRPr="00A81D95">
              <w:rPr>
                <w:rFonts w:ascii="Times New Roman" w:hAnsi="Times New Roman"/>
                <w:b/>
                <w:sz w:val="24"/>
                <w:szCs w:val="24"/>
              </w:rPr>
              <w:t>Assessment tool</w:t>
            </w:r>
          </w:p>
        </w:tc>
        <w:tc>
          <w:tcPr>
            <w:tcW w:w="13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778DAF" w14:textId="77777777" w:rsidR="00106925" w:rsidRPr="00A81D95" w:rsidRDefault="00106925" w:rsidP="00C468F1">
            <w:pPr>
              <w:spacing w:after="0" w:line="256" w:lineRule="auto"/>
              <w:jc w:val="center"/>
              <w:rPr>
                <w:rFonts w:ascii="Times New Roman" w:hAnsi="Times New Roman"/>
                <w:sz w:val="24"/>
                <w:szCs w:val="24"/>
              </w:rPr>
            </w:pPr>
            <w:r w:rsidRPr="00A81D95">
              <w:rPr>
                <w:rFonts w:ascii="Times New Roman" w:hAnsi="Times New Roman"/>
                <w:sz w:val="24"/>
                <w:szCs w:val="24"/>
              </w:rPr>
              <w:t>Mid Term I</w:t>
            </w:r>
          </w:p>
        </w:tc>
        <w:tc>
          <w:tcPr>
            <w:tcW w:w="13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8322C2" w14:textId="77777777" w:rsidR="00106925" w:rsidRPr="00A81D95" w:rsidRDefault="00106925" w:rsidP="00C468F1">
            <w:pPr>
              <w:spacing w:after="0" w:line="256" w:lineRule="auto"/>
              <w:jc w:val="center"/>
              <w:rPr>
                <w:rFonts w:ascii="Times New Roman" w:hAnsi="Times New Roman"/>
                <w:sz w:val="24"/>
                <w:szCs w:val="24"/>
              </w:rPr>
            </w:pPr>
            <w:r w:rsidRPr="00A81D95">
              <w:rPr>
                <w:rFonts w:ascii="Times New Roman" w:hAnsi="Times New Roman"/>
                <w:sz w:val="24"/>
                <w:szCs w:val="24"/>
              </w:rPr>
              <w:t>Mid Term II</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D91815" w14:textId="77777777" w:rsidR="00106925" w:rsidRPr="00A81D95" w:rsidRDefault="00106925" w:rsidP="00C468F1">
            <w:pPr>
              <w:spacing w:after="0" w:line="256" w:lineRule="auto"/>
              <w:jc w:val="center"/>
              <w:rPr>
                <w:rFonts w:ascii="Times New Roman" w:hAnsi="Times New Roman"/>
                <w:sz w:val="24"/>
                <w:szCs w:val="24"/>
              </w:rPr>
            </w:pPr>
            <w:r w:rsidRPr="00A81D95">
              <w:rPr>
                <w:rFonts w:ascii="Times New Roman" w:hAnsi="Times New Roman"/>
                <w:sz w:val="24"/>
                <w:szCs w:val="24"/>
                <w:lang w:val="en-GB"/>
              </w:rPr>
              <w:t>CLA1</w:t>
            </w:r>
          </w:p>
        </w:tc>
        <w:tc>
          <w:tcPr>
            <w:tcW w:w="14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7DD2E5" w14:textId="77777777" w:rsidR="00106925" w:rsidRPr="00A81D95" w:rsidRDefault="00106925" w:rsidP="00C468F1">
            <w:pPr>
              <w:spacing w:after="0" w:line="256" w:lineRule="auto"/>
              <w:jc w:val="center"/>
              <w:rPr>
                <w:rFonts w:ascii="Times New Roman" w:hAnsi="Times New Roman"/>
                <w:sz w:val="24"/>
                <w:szCs w:val="24"/>
                <w:lang w:val="en-GB"/>
              </w:rPr>
            </w:pPr>
            <w:r w:rsidRPr="00A81D95">
              <w:rPr>
                <w:rFonts w:ascii="Times New Roman" w:hAnsi="Times New Roman"/>
                <w:sz w:val="24"/>
                <w:szCs w:val="24"/>
                <w:lang w:val="en-GB"/>
              </w:rPr>
              <w:t>CLA2</w:t>
            </w:r>
          </w:p>
        </w:tc>
        <w:tc>
          <w:tcPr>
            <w:tcW w:w="11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1058EF" w14:textId="77777777" w:rsidR="00106925" w:rsidRPr="00A81D95" w:rsidRDefault="00106925" w:rsidP="00C468F1">
            <w:pPr>
              <w:spacing w:after="0" w:line="256" w:lineRule="auto"/>
              <w:jc w:val="center"/>
              <w:rPr>
                <w:rFonts w:ascii="Times New Roman" w:hAnsi="Times New Roman"/>
                <w:sz w:val="24"/>
                <w:szCs w:val="24"/>
              </w:rPr>
            </w:pPr>
            <w:r w:rsidRPr="00A81D95">
              <w:rPr>
                <w:rFonts w:ascii="Times New Roman" w:hAnsi="Times New Roman"/>
                <w:b/>
                <w:sz w:val="24"/>
                <w:szCs w:val="24"/>
              </w:rPr>
              <w:t>Total</w:t>
            </w:r>
          </w:p>
        </w:tc>
      </w:tr>
      <w:tr w:rsidR="00106925" w:rsidRPr="00A81D95" w14:paraId="3B03B34E" w14:textId="77777777" w:rsidTr="00C468F1">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FA3B29" w14:textId="77777777" w:rsidR="00106925" w:rsidRPr="00A81D95" w:rsidRDefault="00106925" w:rsidP="00C468F1">
            <w:pPr>
              <w:spacing w:after="0" w:line="256" w:lineRule="auto"/>
              <w:rPr>
                <w:rFonts w:ascii="Times New Roman" w:hAnsi="Times New Roman"/>
                <w:sz w:val="24"/>
                <w:szCs w:val="24"/>
              </w:rPr>
            </w:pP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BC48B9" w14:textId="77777777" w:rsidR="00106925" w:rsidRPr="00A81D95" w:rsidRDefault="00106925" w:rsidP="00C468F1">
            <w:pPr>
              <w:spacing w:after="0" w:line="256" w:lineRule="auto"/>
              <w:jc w:val="center"/>
              <w:rPr>
                <w:rFonts w:ascii="Times New Roman" w:hAnsi="Times New Roman"/>
                <w:sz w:val="24"/>
                <w:szCs w:val="24"/>
              </w:rPr>
            </w:pPr>
            <w:r w:rsidRPr="00A81D95">
              <w:rPr>
                <w:rFonts w:ascii="Times New Roman" w:hAnsi="Times New Roman"/>
                <w:b/>
                <w:sz w:val="24"/>
                <w:szCs w:val="24"/>
              </w:rPr>
              <w:t>Weightage</w:t>
            </w:r>
          </w:p>
        </w:tc>
        <w:tc>
          <w:tcPr>
            <w:tcW w:w="13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3E96DB" w14:textId="77777777" w:rsidR="00106925" w:rsidRPr="00A81D95" w:rsidRDefault="00106925" w:rsidP="00C468F1">
            <w:pPr>
              <w:spacing w:after="0" w:line="256" w:lineRule="auto"/>
              <w:jc w:val="center"/>
              <w:rPr>
                <w:rFonts w:ascii="Times New Roman" w:hAnsi="Times New Roman"/>
                <w:sz w:val="24"/>
                <w:szCs w:val="24"/>
              </w:rPr>
            </w:pPr>
            <w:r w:rsidRPr="00A81D95">
              <w:rPr>
                <w:rFonts w:ascii="Times New Roman" w:hAnsi="Times New Roman"/>
                <w:b/>
                <w:sz w:val="24"/>
                <w:szCs w:val="24"/>
              </w:rPr>
              <w:t>1</w:t>
            </w:r>
            <w:r w:rsidRPr="00A81D95">
              <w:rPr>
                <w:rFonts w:ascii="Times New Roman" w:hAnsi="Times New Roman"/>
                <w:b/>
                <w:sz w:val="24"/>
                <w:szCs w:val="24"/>
                <w:lang w:val="en-GB"/>
              </w:rPr>
              <w:t>5</w:t>
            </w:r>
            <w:r w:rsidRPr="00A81D95">
              <w:rPr>
                <w:rFonts w:ascii="Times New Roman" w:hAnsi="Times New Roman"/>
                <w:b/>
                <w:sz w:val="24"/>
                <w:szCs w:val="24"/>
              </w:rPr>
              <w:t>%</w:t>
            </w:r>
          </w:p>
        </w:tc>
        <w:tc>
          <w:tcPr>
            <w:tcW w:w="13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2E2B7E" w14:textId="77777777" w:rsidR="00106925" w:rsidRPr="00A81D95" w:rsidRDefault="00106925" w:rsidP="00C468F1">
            <w:pPr>
              <w:spacing w:after="0" w:line="256" w:lineRule="auto"/>
              <w:jc w:val="center"/>
              <w:rPr>
                <w:rFonts w:ascii="Times New Roman" w:hAnsi="Times New Roman"/>
                <w:sz w:val="24"/>
                <w:szCs w:val="24"/>
              </w:rPr>
            </w:pPr>
            <w:r w:rsidRPr="00A81D95">
              <w:rPr>
                <w:rFonts w:ascii="Times New Roman" w:hAnsi="Times New Roman"/>
                <w:b/>
                <w:sz w:val="24"/>
                <w:szCs w:val="24"/>
              </w:rPr>
              <w:t>15%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477C1B" w14:textId="77777777" w:rsidR="00106925" w:rsidRPr="00A81D95" w:rsidRDefault="00106925" w:rsidP="00C468F1">
            <w:pPr>
              <w:spacing w:after="0" w:line="256" w:lineRule="auto"/>
              <w:jc w:val="center"/>
              <w:rPr>
                <w:rFonts w:ascii="Times New Roman" w:hAnsi="Times New Roman"/>
                <w:sz w:val="24"/>
                <w:szCs w:val="24"/>
              </w:rPr>
            </w:pPr>
            <w:r w:rsidRPr="00A81D95">
              <w:rPr>
                <w:rFonts w:ascii="Times New Roman" w:hAnsi="Times New Roman"/>
                <w:b/>
                <w:sz w:val="24"/>
                <w:szCs w:val="24"/>
                <w:lang w:val="en-GB"/>
              </w:rPr>
              <w:t>10</w:t>
            </w:r>
            <w:r w:rsidRPr="00A81D95">
              <w:rPr>
                <w:rFonts w:ascii="Times New Roman" w:hAnsi="Times New Roman"/>
                <w:b/>
                <w:sz w:val="24"/>
                <w:szCs w:val="24"/>
              </w:rPr>
              <w:t>%</w:t>
            </w:r>
          </w:p>
        </w:tc>
        <w:tc>
          <w:tcPr>
            <w:tcW w:w="14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70F0E5" w14:textId="77777777" w:rsidR="00106925" w:rsidRPr="00A81D95" w:rsidRDefault="00106925" w:rsidP="00C468F1">
            <w:pPr>
              <w:spacing w:after="0" w:line="256" w:lineRule="auto"/>
              <w:jc w:val="center"/>
              <w:rPr>
                <w:rFonts w:ascii="Times New Roman" w:hAnsi="Times New Roman"/>
                <w:sz w:val="24"/>
                <w:szCs w:val="24"/>
              </w:rPr>
            </w:pPr>
            <w:r w:rsidRPr="00A81D95">
              <w:rPr>
                <w:rFonts w:ascii="Times New Roman" w:hAnsi="Times New Roman"/>
                <w:b/>
                <w:sz w:val="24"/>
                <w:szCs w:val="24"/>
                <w:lang w:val="en-GB"/>
              </w:rPr>
              <w:t>10</w:t>
            </w:r>
            <w:r w:rsidRPr="00A81D95">
              <w:rPr>
                <w:rFonts w:ascii="Times New Roman" w:hAnsi="Times New Roman"/>
                <w:b/>
                <w:sz w:val="24"/>
                <w:szCs w:val="24"/>
              </w:rPr>
              <w:t>%</w:t>
            </w:r>
          </w:p>
        </w:tc>
        <w:tc>
          <w:tcPr>
            <w:tcW w:w="11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D68045" w14:textId="77777777" w:rsidR="00106925" w:rsidRPr="00A81D95" w:rsidRDefault="00106925" w:rsidP="00C468F1">
            <w:pPr>
              <w:spacing w:after="0" w:line="256" w:lineRule="auto"/>
              <w:jc w:val="center"/>
              <w:rPr>
                <w:rFonts w:ascii="Times New Roman" w:hAnsi="Times New Roman"/>
                <w:sz w:val="24"/>
                <w:szCs w:val="24"/>
              </w:rPr>
            </w:pPr>
            <w:r w:rsidRPr="00A81D95">
              <w:rPr>
                <w:rFonts w:ascii="Times New Roman" w:hAnsi="Times New Roman"/>
                <w:b/>
                <w:sz w:val="24"/>
                <w:szCs w:val="24"/>
              </w:rPr>
              <w:t>50%</w:t>
            </w:r>
          </w:p>
        </w:tc>
      </w:tr>
      <w:tr w:rsidR="00106925" w:rsidRPr="00A81D95" w14:paraId="7836F69E" w14:textId="77777777" w:rsidTr="00C468F1">
        <w:trPr>
          <w:trHeight w:val="1"/>
        </w:trPr>
        <w:tc>
          <w:tcPr>
            <w:tcW w:w="8286"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14:paraId="180281D1" w14:textId="77777777" w:rsidR="00106925" w:rsidRPr="00A81D95" w:rsidRDefault="00106925" w:rsidP="00C468F1">
            <w:pPr>
              <w:spacing w:after="0" w:line="256" w:lineRule="auto"/>
              <w:jc w:val="right"/>
              <w:rPr>
                <w:rFonts w:ascii="Times New Roman" w:hAnsi="Times New Roman"/>
                <w:sz w:val="24"/>
                <w:szCs w:val="24"/>
              </w:rPr>
            </w:pPr>
            <w:r w:rsidRPr="00A81D95">
              <w:rPr>
                <w:rFonts w:ascii="Times New Roman" w:hAnsi="Times New Roman"/>
                <w:b/>
                <w:sz w:val="24"/>
                <w:szCs w:val="24"/>
              </w:rPr>
              <w:t>End semester examination Weightage</w:t>
            </w:r>
          </w:p>
        </w:tc>
        <w:tc>
          <w:tcPr>
            <w:tcW w:w="11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3AF788" w14:textId="77777777" w:rsidR="00106925" w:rsidRPr="00A81D95" w:rsidRDefault="00106925" w:rsidP="00C468F1">
            <w:pPr>
              <w:spacing w:after="0" w:line="256" w:lineRule="auto"/>
              <w:jc w:val="center"/>
              <w:rPr>
                <w:rFonts w:ascii="Times New Roman" w:hAnsi="Times New Roman"/>
                <w:sz w:val="24"/>
                <w:szCs w:val="24"/>
              </w:rPr>
            </w:pPr>
            <w:r w:rsidRPr="00A81D95">
              <w:rPr>
                <w:rFonts w:ascii="Times New Roman" w:hAnsi="Times New Roman"/>
                <w:b/>
                <w:sz w:val="24"/>
                <w:szCs w:val="24"/>
              </w:rPr>
              <w:t>50%</w:t>
            </w:r>
          </w:p>
        </w:tc>
      </w:tr>
    </w:tbl>
    <w:p w14:paraId="6FCB953C" w14:textId="77777777" w:rsidR="00106925" w:rsidRPr="00496BA0" w:rsidRDefault="00106925">
      <w:pPr>
        <w:rPr>
          <w:rFonts w:ascii="Times New Roman" w:hAnsi="Times New Roman"/>
        </w:rPr>
      </w:pPr>
    </w:p>
    <w:sectPr w:rsidR="00106925" w:rsidRPr="00496BA0" w:rsidSect="00D2142F">
      <w:headerReference w:type="default" r:id="rId10"/>
      <w:pgSz w:w="11906" w:h="16838"/>
      <w:pgMar w:top="90" w:right="1440" w:bottom="11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3FEA3" w14:textId="77777777" w:rsidR="00CC63F4" w:rsidRDefault="00CC63F4" w:rsidP="00CD2D20">
      <w:pPr>
        <w:spacing w:after="0" w:line="240" w:lineRule="auto"/>
      </w:pPr>
      <w:r>
        <w:separator/>
      </w:r>
    </w:p>
  </w:endnote>
  <w:endnote w:type="continuationSeparator" w:id="0">
    <w:p w14:paraId="3A36A455" w14:textId="77777777" w:rsidR="00CC63F4" w:rsidRDefault="00CC63F4" w:rsidP="00CD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Droid Sans Fallback">
    <w:altName w:val="Times New Roman"/>
    <w:charset w:val="80"/>
    <w:family w:val="auto"/>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641EC" w14:textId="77777777" w:rsidR="00CC63F4" w:rsidRDefault="00CC63F4" w:rsidP="00CD2D20">
      <w:pPr>
        <w:spacing w:after="0" w:line="240" w:lineRule="auto"/>
      </w:pPr>
      <w:r>
        <w:separator/>
      </w:r>
    </w:p>
  </w:footnote>
  <w:footnote w:type="continuationSeparator" w:id="0">
    <w:p w14:paraId="7866860D" w14:textId="77777777" w:rsidR="00CC63F4" w:rsidRDefault="00CC63F4" w:rsidP="00CD2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F12C" w14:textId="77777777" w:rsidR="00C468F1" w:rsidRDefault="00C468F1" w:rsidP="00CD2D20">
    <w:pPr>
      <w:pStyle w:val="Header"/>
      <w:jc w:val="right"/>
    </w:pPr>
    <w:r>
      <w:rPr>
        <w:rFonts w:ascii="Times New Roman" w:hAnsi="Times New Roman"/>
        <w:b/>
        <w:noProof/>
        <w:sz w:val="40"/>
        <w:szCs w:val="40"/>
        <w:lang w:val="en-IN" w:eastAsia="en-IN" w:bidi="ar-SA"/>
      </w:rPr>
      <w:drawing>
        <wp:inline distT="0" distB="0" distL="0" distR="0" wp14:anchorId="4639BB5A" wp14:editId="2FD537D3">
          <wp:extent cx="1724025" cy="708248"/>
          <wp:effectExtent l="0" t="0" r="0" b="0"/>
          <wp:docPr id="4" name="Picture 4" descr="C:\Users\hp\Desktop\SRM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SRM Logo-New.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768" t="26507" r="18771" b="30170"/>
                  <a:stretch/>
                </pic:blipFill>
                <pic:spPr bwMode="auto">
                  <a:xfrm>
                    <a:off x="0" y="0"/>
                    <a:ext cx="1723667" cy="70810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43B20"/>
    <w:multiLevelType w:val="multilevel"/>
    <w:tmpl w:val="FE9E91D4"/>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824031A"/>
    <w:multiLevelType w:val="multilevel"/>
    <w:tmpl w:val="3EA0D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1960EE"/>
    <w:multiLevelType w:val="hybridMultilevel"/>
    <w:tmpl w:val="A964D7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E840A10"/>
    <w:multiLevelType w:val="hybridMultilevel"/>
    <w:tmpl w:val="ED82499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4E596544"/>
    <w:multiLevelType w:val="multilevel"/>
    <w:tmpl w:val="E42E642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F320372"/>
    <w:multiLevelType w:val="multilevel"/>
    <w:tmpl w:val="4F32037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CC47CC"/>
    <w:multiLevelType w:val="multilevel"/>
    <w:tmpl w:val="E42E642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5023844"/>
    <w:multiLevelType w:val="hybridMultilevel"/>
    <w:tmpl w:val="8158A582"/>
    <w:lvl w:ilvl="0" w:tplc="E500C2EC">
      <w:start w:val="1"/>
      <w:numFmt w:val="decimal"/>
      <w:lvlText w:val="%1)"/>
      <w:lvlJc w:val="left"/>
      <w:pPr>
        <w:ind w:left="720" w:hanging="360"/>
      </w:pPr>
      <w:rPr>
        <w:b w:val="0"/>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58F"/>
    <w:rsid w:val="000748A1"/>
    <w:rsid w:val="00081DB9"/>
    <w:rsid w:val="000A30D2"/>
    <w:rsid w:val="00106925"/>
    <w:rsid w:val="00151A12"/>
    <w:rsid w:val="0017306C"/>
    <w:rsid w:val="001B5292"/>
    <w:rsid w:val="001C3786"/>
    <w:rsid w:val="002618B7"/>
    <w:rsid w:val="002A333E"/>
    <w:rsid w:val="00342D35"/>
    <w:rsid w:val="00383E21"/>
    <w:rsid w:val="003F4369"/>
    <w:rsid w:val="00442EAC"/>
    <w:rsid w:val="0047360D"/>
    <w:rsid w:val="004822D1"/>
    <w:rsid w:val="00496BA0"/>
    <w:rsid w:val="004E6BD2"/>
    <w:rsid w:val="005116EF"/>
    <w:rsid w:val="00623C2A"/>
    <w:rsid w:val="00644109"/>
    <w:rsid w:val="006A1479"/>
    <w:rsid w:val="007D0E17"/>
    <w:rsid w:val="00811CEF"/>
    <w:rsid w:val="00835FD2"/>
    <w:rsid w:val="00886989"/>
    <w:rsid w:val="00890570"/>
    <w:rsid w:val="009413AF"/>
    <w:rsid w:val="009C6412"/>
    <w:rsid w:val="00A02AA7"/>
    <w:rsid w:val="00A8138C"/>
    <w:rsid w:val="00AD241C"/>
    <w:rsid w:val="00BA1971"/>
    <w:rsid w:val="00BD2A26"/>
    <w:rsid w:val="00BD6458"/>
    <w:rsid w:val="00C36397"/>
    <w:rsid w:val="00C468F1"/>
    <w:rsid w:val="00C5458F"/>
    <w:rsid w:val="00C705D6"/>
    <w:rsid w:val="00CA08F7"/>
    <w:rsid w:val="00CC5BA2"/>
    <w:rsid w:val="00CC63F4"/>
    <w:rsid w:val="00CD2D20"/>
    <w:rsid w:val="00CF1876"/>
    <w:rsid w:val="00CF6B36"/>
    <w:rsid w:val="00D2142F"/>
    <w:rsid w:val="00EB0E5D"/>
    <w:rsid w:val="00FC1DAC"/>
    <w:rsid w:val="00FF17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F9874"/>
  <w15:docId w15:val="{B6CB440B-984D-4108-8436-F96C3DE7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41C"/>
    <w:rPr>
      <w:rFonts w:ascii="Calibri" w:eastAsia="Times New Roman" w:hAnsi="Calibri" w:cs="Times New Roman"/>
      <w:lang w:val="en-US" w:bidi="ta-IN"/>
    </w:rPr>
  </w:style>
  <w:style w:type="paragraph" w:styleId="Heading1">
    <w:name w:val="heading 1"/>
    <w:basedOn w:val="Normal"/>
    <w:next w:val="Normal"/>
    <w:link w:val="Heading1Char"/>
    <w:uiPriority w:val="9"/>
    <w:qFormat/>
    <w:rsid w:val="00496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4822D1"/>
    <w:pPr>
      <w:widowControl w:val="0"/>
      <w:suppressAutoHyphens/>
      <w:spacing w:before="240" w:after="60" w:line="240" w:lineRule="auto"/>
      <w:outlineLvl w:val="4"/>
    </w:pPr>
    <w:rPr>
      <w:rFonts w:cs="Mangal"/>
      <w:b/>
      <w:bCs/>
      <w:i/>
      <w:iCs/>
      <w:kern w:val="1"/>
      <w:sz w:val="26"/>
      <w:szCs w:val="23"/>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1C"/>
    <w:rPr>
      <w:rFonts w:ascii="Tahoma" w:eastAsia="Times New Roman" w:hAnsi="Tahoma" w:cs="Tahoma"/>
      <w:sz w:val="16"/>
      <w:szCs w:val="16"/>
      <w:lang w:val="en-US" w:bidi="ta-IN"/>
    </w:rPr>
  </w:style>
  <w:style w:type="paragraph" w:styleId="ListParagraph">
    <w:name w:val="List Paragraph"/>
    <w:basedOn w:val="Normal"/>
    <w:uiPriority w:val="34"/>
    <w:qFormat/>
    <w:rsid w:val="002618B7"/>
    <w:pPr>
      <w:ind w:left="720"/>
      <w:contextualSpacing/>
    </w:pPr>
    <w:rPr>
      <w:rFonts w:eastAsia="Calibri"/>
      <w:lang w:bidi="ar-SA"/>
    </w:rPr>
  </w:style>
  <w:style w:type="character" w:customStyle="1" w:styleId="fontstyle01">
    <w:name w:val="fontstyle01"/>
    <w:basedOn w:val="DefaultParagraphFont"/>
    <w:rsid w:val="002618B7"/>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59"/>
    <w:rsid w:val="002618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D20"/>
    <w:rPr>
      <w:rFonts w:ascii="Calibri" w:eastAsia="Times New Roman" w:hAnsi="Calibri" w:cs="Times New Roman"/>
      <w:lang w:val="en-US" w:bidi="ta-IN"/>
    </w:rPr>
  </w:style>
  <w:style w:type="paragraph" w:styleId="Footer">
    <w:name w:val="footer"/>
    <w:basedOn w:val="Normal"/>
    <w:link w:val="FooterChar"/>
    <w:uiPriority w:val="99"/>
    <w:unhideWhenUsed/>
    <w:rsid w:val="00CD2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D20"/>
    <w:rPr>
      <w:rFonts w:ascii="Calibri" w:eastAsia="Times New Roman" w:hAnsi="Calibri" w:cs="Times New Roman"/>
      <w:lang w:val="en-US" w:bidi="ta-IN"/>
    </w:rPr>
  </w:style>
  <w:style w:type="paragraph" w:customStyle="1" w:styleId="Default">
    <w:name w:val="Default"/>
    <w:rsid w:val="007D0E17"/>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FF179C"/>
  </w:style>
  <w:style w:type="character" w:customStyle="1" w:styleId="Heading5Char">
    <w:name w:val="Heading 5 Char"/>
    <w:basedOn w:val="DefaultParagraphFont"/>
    <w:link w:val="Heading5"/>
    <w:uiPriority w:val="9"/>
    <w:semiHidden/>
    <w:rsid w:val="004822D1"/>
    <w:rPr>
      <w:rFonts w:ascii="Calibri" w:eastAsia="Times New Roman" w:hAnsi="Calibri" w:cs="Mangal"/>
      <w:b/>
      <w:bCs/>
      <w:i/>
      <w:iCs/>
      <w:kern w:val="1"/>
      <w:sz w:val="26"/>
      <w:szCs w:val="23"/>
      <w:lang w:val="en-US" w:eastAsia="zh-CN" w:bidi="hi-IN"/>
    </w:rPr>
  </w:style>
  <w:style w:type="character" w:customStyle="1" w:styleId="Heading1Char">
    <w:name w:val="Heading 1 Char"/>
    <w:basedOn w:val="DefaultParagraphFont"/>
    <w:link w:val="Heading1"/>
    <w:uiPriority w:val="9"/>
    <w:rsid w:val="00496BA0"/>
    <w:rPr>
      <w:rFonts w:asciiTheme="majorHAnsi" w:eastAsiaTheme="majorEastAsia" w:hAnsiTheme="majorHAnsi" w:cstheme="majorBidi"/>
      <w:b/>
      <w:bCs/>
      <w:color w:val="365F91" w:themeColor="accent1" w:themeShade="BF"/>
      <w:sz w:val="28"/>
      <w:szCs w:val="28"/>
      <w:lang w:val="en-US" w:bidi="ta-IN"/>
    </w:rPr>
  </w:style>
  <w:style w:type="character" w:styleId="Strong">
    <w:name w:val="Strong"/>
    <w:basedOn w:val="DefaultParagraphFont"/>
    <w:uiPriority w:val="22"/>
    <w:qFormat/>
    <w:rsid w:val="00496BA0"/>
    <w:rPr>
      <w:b/>
      <w:bCs/>
    </w:rPr>
  </w:style>
  <w:style w:type="character" w:customStyle="1" w:styleId="a-size-large">
    <w:name w:val="a-size-large"/>
    <w:basedOn w:val="DefaultParagraphFont"/>
    <w:rsid w:val="00496BA0"/>
  </w:style>
  <w:style w:type="character" w:customStyle="1" w:styleId="author">
    <w:name w:val="author"/>
    <w:basedOn w:val="DefaultParagraphFont"/>
    <w:rsid w:val="00496BA0"/>
  </w:style>
  <w:style w:type="character" w:customStyle="1" w:styleId="a-color-secondary">
    <w:name w:val="a-color-secondary"/>
    <w:basedOn w:val="DefaultParagraphFont"/>
    <w:rsid w:val="00496BA0"/>
  </w:style>
  <w:style w:type="character" w:customStyle="1" w:styleId="a-size-extra-large">
    <w:name w:val="a-size-extra-large"/>
    <w:basedOn w:val="DefaultParagraphFont"/>
    <w:rsid w:val="00496BA0"/>
  </w:style>
  <w:style w:type="character" w:customStyle="1" w:styleId="a-declarative">
    <w:name w:val="a-declarative"/>
    <w:basedOn w:val="DefaultParagraphFont"/>
    <w:rsid w:val="00496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038697">
      <w:bodyDiv w:val="1"/>
      <w:marLeft w:val="0"/>
      <w:marRight w:val="0"/>
      <w:marTop w:val="0"/>
      <w:marBottom w:val="0"/>
      <w:divBdr>
        <w:top w:val="none" w:sz="0" w:space="0" w:color="auto"/>
        <w:left w:val="none" w:sz="0" w:space="0" w:color="auto"/>
        <w:bottom w:val="none" w:sz="0" w:space="0" w:color="auto"/>
        <w:right w:val="none" w:sz="0" w:space="0" w:color="auto"/>
      </w:divBdr>
    </w:div>
    <w:div w:id="17751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dp/0195049497/ref=rdr_ext_tm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azon.com/s/ref=rdr_ext_aut?_encoding=UTF8&amp;index=books&amp;field-author=R.%20A.%20Dunl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4780</Words>
  <Characters>27246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Ranjit Thapa</cp:lastModifiedBy>
  <cp:revision>31</cp:revision>
  <cp:lastPrinted>2019-12-07T05:07:00Z</cp:lastPrinted>
  <dcterms:created xsi:type="dcterms:W3CDTF">2019-11-26T03:30:00Z</dcterms:created>
  <dcterms:modified xsi:type="dcterms:W3CDTF">2021-03-10T04:30:00Z</dcterms:modified>
</cp:coreProperties>
</file>